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71D" w:rsidRPr="00DF7776" w:rsidRDefault="0058071D" w:rsidP="006710CC">
      <w:pPr>
        <w:widowControl w:val="0"/>
        <w:spacing w:after="0" w:line="240" w:lineRule="auto"/>
        <w:ind w:firstLine="720"/>
        <w:jc w:val="both"/>
        <w:rPr>
          <w:rFonts w:ascii="Arial" w:eastAsia="Times New Roman" w:hAnsi="Arial" w:cs="Arial" w:hint="cs"/>
          <w:b/>
          <w:bCs/>
          <w:color w:val="000000"/>
          <w:sz w:val="38"/>
          <w:szCs w:val="38"/>
          <w:rtl/>
          <w:lang w:eastAsia="ar-SA"/>
        </w:rPr>
      </w:pPr>
    </w:p>
    <w:p w:rsidR="00621403" w:rsidRPr="00DF7776" w:rsidRDefault="00621403" w:rsidP="00621403">
      <w:pPr>
        <w:widowControl w:val="0"/>
        <w:spacing w:after="0" w:line="240" w:lineRule="auto"/>
        <w:ind w:firstLine="720"/>
        <w:jc w:val="center"/>
        <w:rPr>
          <w:rFonts w:ascii="Arabic Typesetting" w:eastAsia="Times New Roman" w:hAnsi="Arabic Typesetting" w:cs="Arabic Typesetting"/>
          <w:b/>
          <w:bCs/>
          <w:color w:val="000000"/>
          <w:sz w:val="38"/>
          <w:szCs w:val="38"/>
          <w:rtl/>
          <w:lang w:eastAsia="ar-SA"/>
        </w:rPr>
      </w:pPr>
    </w:p>
    <w:p w:rsidR="0058071D" w:rsidRPr="00F96F25" w:rsidRDefault="0058071D" w:rsidP="00621403">
      <w:pPr>
        <w:widowControl w:val="0"/>
        <w:spacing w:after="0" w:line="240" w:lineRule="auto"/>
        <w:ind w:firstLine="720"/>
        <w:jc w:val="center"/>
        <w:rPr>
          <w:rFonts w:ascii="Arabic Typesetting" w:eastAsia="Times New Roman" w:hAnsi="Arabic Typesetting" w:cs="Arabic Typesetting"/>
          <w:b/>
          <w:bCs/>
          <w:color w:val="000000"/>
          <w:sz w:val="52"/>
          <w:szCs w:val="52"/>
          <w:rtl/>
          <w:lang w:eastAsia="ar-SA"/>
        </w:rPr>
      </w:pPr>
      <w:r w:rsidRPr="00F96F25">
        <w:rPr>
          <w:rFonts w:ascii="Arabic Typesetting" w:eastAsia="Times New Roman" w:hAnsi="Arabic Typesetting" w:cs="Arabic Typesetting"/>
          <w:b/>
          <w:bCs/>
          <w:color w:val="000000"/>
          <w:sz w:val="52"/>
          <w:szCs w:val="52"/>
          <w:rtl/>
          <w:lang w:eastAsia="ar-SA"/>
        </w:rPr>
        <w:t>الباب الرابع:</w:t>
      </w:r>
    </w:p>
    <w:p w:rsidR="00621403" w:rsidRPr="00F96F25" w:rsidRDefault="00621403" w:rsidP="00621403">
      <w:pPr>
        <w:widowControl w:val="0"/>
        <w:spacing w:after="0" w:line="240" w:lineRule="auto"/>
        <w:ind w:firstLine="720"/>
        <w:jc w:val="center"/>
        <w:rPr>
          <w:rFonts w:ascii="Arabic Typesetting" w:eastAsia="Times New Roman" w:hAnsi="Arabic Typesetting" w:cs="Arabic Typesetting"/>
          <w:b/>
          <w:bCs/>
          <w:color w:val="000000"/>
          <w:sz w:val="52"/>
          <w:szCs w:val="52"/>
          <w:rtl/>
          <w:lang w:eastAsia="ar-SA"/>
        </w:rPr>
      </w:pPr>
    </w:p>
    <w:p w:rsidR="00621403" w:rsidRPr="00F96F25" w:rsidRDefault="0058071D" w:rsidP="00621403">
      <w:pPr>
        <w:widowControl w:val="0"/>
        <w:spacing w:after="0" w:line="240" w:lineRule="auto"/>
        <w:ind w:firstLine="720"/>
        <w:jc w:val="center"/>
        <w:rPr>
          <w:rFonts w:ascii="Arabic Typesetting" w:eastAsia="Times New Roman" w:hAnsi="Arabic Typesetting" w:cs="Arabic Typesetting"/>
          <w:b/>
          <w:bCs/>
          <w:color w:val="000000"/>
          <w:sz w:val="52"/>
          <w:szCs w:val="52"/>
          <w:rtl/>
          <w:lang w:eastAsia="ar-SA"/>
        </w:rPr>
      </w:pPr>
      <w:r w:rsidRPr="00F96F25">
        <w:rPr>
          <w:rFonts w:ascii="Arabic Typesetting" w:eastAsia="Times New Roman" w:hAnsi="Arabic Typesetting" w:cs="Arabic Typesetting"/>
          <w:b/>
          <w:bCs/>
          <w:color w:val="000000"/>
          <w:sz w:val="52"/>
          <w:szCs w:val="52"/>
          <w:rtl/>
          <w:lang w:eastAsia="ar-SA"/>
        </w:rPr>
        <w:t>جهود علماء الحنفية في الرّد على الخوارج فيما يتعلق بقضي</w:t>
      </w:r>
      <w:r w:rsidR="003B2D25" w:rsidRPr="00F96F25">
        <w:rPr>
          <w:rFonts w:ascii="Arabic Typesetting" w:eastAsia="Times New Roman" w:hAnsi="Arabic Typesetting" w:cs="Arabic Typesetting"/>
          <w:b/>
          <w:bCs/>
          <w:color w:val="000000"/>
          <w:sz w:val="52"/>
          <w:szCs w:val="52"/>
          <w:rtl/>
          <w:lang w:eastAsia="ar-SA"/>
        </w:rPr>
        <w:t>ّ</w:t>
      </w:r>
      <w:r w:rsidRPr="00F96F25">
        <w:rPr>
          <w:rFonts w:ascii="Arabic Typesetting" w:eastAsia="Times New Roman" w:hAnsi="Arabic Typesetting" w:cs="Arabic Typesetting"/>
          <w:b/>
          <w:bCs/>
          <w:color w:val="000000"/>
          <w:sz w:val="52"/>
          <w:szCs w:val="52"/>
          <w:rtl/>
          <w:lang w:eastAsia="ar-SA"/>
        </w:rPr>
        <w:t>ة الت</w:t>
      </w:r>
      <w:r w:rsidR="003B2D25" w:rsidRPr="00F96F25">
        <w:rPr>
          <w:rFonts w:ascii="Arabic Typesetting" w:eastAsia="Times New Roman" w:hAnsi="Arabic Typesetting" w:cs="Arabic Typesetting"/>
          <w:b/>
          <w:bCs/>
          <w:color w:val="000000"/>
          <w:sz w:val="52"/>
          <w:szCs w:val="52"/>
          <w:rtl/>
          <w:lang w:eastAsia="ar-SA"/>
        </w:rPr>
        <w:t>ّ</w:t>
      </w:r>
      <w:r w:rsidRPr="00F96F25">
        <w:rPr>
          <w:rFonts w:ascii="Arabic Typesetting" w:eastAsia="Times New Roman" w:hAnsi="Arabic Typesetting" w:cs="Arabic Typesetting"/>
          <w:b/>
          <w:bCs/>
          <w:color w:val="000000"/>
          <w:sz w:val="52"/>
          <w:szCs w:val="52"/>
          <w:rtl/>
          <w:lang w:eastAsia="ar-SA"/>
        </w:rPr>
        <w:t>حكيم والص</w:t>
      </w:r>
      <w:r w:rsidR="003B2D25" w:rsidRPr="00F96F25">
        <w:rPr>
          <w:rFonts w:ascii="Arabic Typesetting" w:eastAsia="Times New Roman" w:hAnsi="Arabic Typesetting" w:cs="Arabic Typesetting"/>
          <w:b/>
          <w:bCs/>
          <w:color w:val="000000"/>
          <w:sz w:val="52"/>
          <w:szCs w:val="52"/>
          <w:rtl/>
          <w:lang w:eastAsia="ar-SA"/>
        </w:rPr>
        <w:t>ّ</w:t>
      </w:r>
      <w:r w:rsidRPr="00F96F25">
        <w:rPr>
          <w:rFonts w:ascii="Arabic Typesetting" w:eastAsia="Times New Roman" w:hAnsi="Arabic Typesetting" w:cs="Arabic Typesetting"/>
          <w:b/>
          <w:bCs/>
          <w:color w:val="000000"/>
          <w:sz w:val="52"/>
          <w:szCs w:val="52"/>
          <w:rtl/>
          <w:lang w:eastAsia="ar-SA"/>
        </w:rPr>
        <w:t xml:space="preserve">حابة وغير ذلك من مسائل </w:t>
      </w:r>
      <w:r w:rsidR="00621403" w:rsidRPr="00F96F25">
        <w:rPr>
          <w:rFonts w:ascii="Arabic Typesetting" w:eastAsia="Times New Roman" w:hAnsi="Arabic Typesetting" w:cs="Arabic Typesetting"/>
          <w:b/>
          <w:bCs/>
          <w:color w:val="000000"/>
          <w:sz w:val="52"/>
          <w:szCs w:val="52"/>
          <w:rtl/>
          <w:lang w:eastAsia="ar-SA"/>
        </w:rPr>
        <w:t>العقيدة</w:t>
      </w:r>
      <w:r w:rsidR="00621403" w:rsidRPr="00F96F25">
        <w:rPr>
          <w:rFonts w:ascii="Arabic Typesetting" w:eastAsia="Times New Roman" w:hAnsi="Arabic Typesetting" w:cs="Arabic Typesetting" w:hint="cs"/>
          <w:b/>
          <w:bCs/>
          <w:color w:val="000000"/>
          <w:sz w:val="52"/>
          <w:szCs w:val="52"/>
          <w:rtl/>
          <w:lang w:eastAsia="ar-SA"/>
        </w:rPr>
        <w:t>.</w:t>
      </w:r>
    </w:p>
    <w:p w:rsidR="0058071D" w:rsidRPr="00F96F25" w:rsidRDefault="0058071D" w:rsidP="00621403">
      <w:pPr>
        <w:widowControl w:val="0"/>
        <w:spacing w:after="0" w:line="240" w:lineRule="auto"/>
        <w:ind w:firstLine="720"/>
        <w:jc w:val="center"/>
        <w:rPr>
          <w:rFonts w:ascii="Arabic Typesetting" w:eastAsia="Times New Roman" w:hAnsi="Arabic Typesetting" w:cs="Arabic Typesetting"/>
          <w:b/>
          <w:bCs/>
          <w:color w:val="000000"/>
          <w:sz w:val="52"/>
          <w:szCs w:val="52"/>
          <w:rtl/>
          <w:lang w:eastAsia="ar-SA"/>
        </w:rPr>
      </w:pPr>
      <w:r w:rsidRPr="00F96F25">
        <w:rPr>
          <w:rFonts w:ascii="Arabic Typesetting" w:eastAsia="Times New Roman" w:hAnsi="Arabic Typesetting" w:cs="Arabic Typesetting"/>
          <w:b/>
          <w:bCs/>
          <w:color w:val="000000"/>
          <w:sz w:val="52"/>
          <w:szCs w:val="52"/>
          <w:rtl/>
          <w:lang w:eastAsia="ar-SA"/>
        </w:rPr>
        <w:t>وفيه فصلان:</w:t>
      </w:r>
    </w:p>
    <w:p w:rsidR="003B2D25" w:rsidRPr="00F96F25" w:rsidRDefault="003B2D25" w:rsidP="00621403">
      <w:pPr>
        <w:widowControl w:val="0"/>
        <w:spacing w:after="0" w:line="240" w:lineRule="auto"/>
        <w:ind w:firstLine="720"/>
        <w:jc w:val="center"/>
        <w:rPr>
          <w:rFonts w:ascii="Arabic Typesetting" w:eastAsia="Times New Roman" w:hAnsi="Arabic Typesetting" w:cs="Arabic Typesetting"/>
          <w:b/>
          <w:bCs/>
          <w:color w:val="000000"/>
          <w:sz w:val="52"/>
          <w:szCs w:val="52"/>
          <w:rtl/>
          <w:lang w:eastAsia="ar-SA"/>
        </w:rPr>
      </w:pPr>
    </w:p>
    <w:p w:rsidR="00621403" w:rsidRPr="00F96F25" w:rsidRDefault="0058071D" w:rsidP="00621403">
      <w:pPr>
        <w:widowControl w:val="0"/>
        <w:spacing w:after="0" w:line="240" w:lineRule="auto"/>
        <w:ind w:firstLine="720"/>
        <w:jc w:val="center"/>
        <w:rPr>
          <w:rFonts w:ascii="Arabic Typesetting" w:eastAsia="Times New Roman" w:hAnsi="Arabic Typesetting" w:cs="Arabic Typesetting"/>
          <w:b/>
          <w:bCs/>
          <w:color w:val="000000"/>
          <w:sz w:val="52"/>
          <w:szCs w:val="52"/>
          <w:rtl/>
          <w:lang w:eastAsia="ar-SA"/>
        </w:rPr>
      </w:pPr>
      <w:r w:rsidRPr="00F96F25">
        <w:rPr>
          <w:rFonts w:ascii="Arabic Typesetting" w:eastAsia="Times New Roman" w:hAnsi="Arabic Typesetting" w:cs="Arabic Typesetting"/>
          <w:b/>
          <w:bCs/>
          <w:color w:val="000000"/>
          <w:sz w:val="52"/>
          <w:szCs w:val="52"/>
          <w:rtl/>
          <w:lang w:eastAsia="ar-SA"/>
        </w:rPr>
        <w:t xml:space="preserve">الفصل الأول: </w:t>
      </w:r>
    </w:p>
    <w:p w:rsidR="0058071D" w:rsidRPr="00F96F25" w:rsidRDefault="0058071D" w:rsidP="00621403">
      <w:pPr>
        <w:widowControl w:val="0"/>
        <w:spacing w:after="0" w:line="240" w:lineRule="auto"/>
        <w:ind w:firstLine="720"/>
        <w:jc w:val="center"/>
        <w:rPr>
          <w:rFonts w:ascii="Arabic Typesetting" w:eastAsia="Times New Roman" w:hAnsi="Arabic Typesetting" w:cs="Arabic Typesetting"/>
          <w:b/>
          <w:bCs/>
          <w:color w:val="000000"/>
          <w:sz w:val="52"/>
          <w:szCs w:val="52"/>
          <w:rtl/>
          <w:lang w:eastAsia="ar-SA"/>
        </w:rPr>
      </w:pPr>
      <w:r w:rsidRPr="00F96F25">
        <w:rPr>
          <w:rFonts w:ascii="Arabic Typesetting" w:eastAsia="Times New Roman" w:hAnsi="Arabic Typesetting" w:cs="Arabic Typesetting"/>
          <w:b/>
          <w:bCs/>
          <w:color w:val="000000"/>
          <w:sz w:val="52"/>
          <w:szCs w:val="52"/>
          <w:rtl/>
          <w:lang w:eastAsia="ar-SA"/>
        </w:rPr>
        <w:t>جهود علماء الحنفية في الرد على الخوارج فيما يتعلق بقضية التحكيم والصحابة</w:t>
      </w:r>
      <w:r w:rsidR="003B2D25" w:rsidRPr="00F96F25">
        <w:rPr>
          <w:rFonts w:ascii="Arabic Typesetting" w:eastAsia="Times New Roman" w:hAnsi="Arabic Typesetting" w:cs="Arabic Typesetting"/>
          <w:b/>
          <w:bCs/>
          <w:color w:val="000000"/>
          <w:sz w:val="52"/>
          <w:szCs w:val="52"/>
          <w:rtl/>
          <w:lang w:eastAsia="ar-SA"/>
        </w:rPr>
        <w:t xml:space="preserve">، </w:t>
      </w:r>
      <w:r w:rsidRPr="00F96F25">
        <w:rPr>
          <w:rFonts w:ascii="Arabic Typesetting" w:eastAsia="Times New Roman" w:hAnsi="Arabic Typesetting" w:cs="Arabic Typesetting"/>
          <w:b/>
          <w:bCs/>
          <w:color w:val="000000"/>
          <w:sz w:val="52"/>
          <w:szCs w:val="52"/>
          <w:rtl/>
          <w:lang w:eastAsia="ar-SA"/>
        </w:rPr>
        <w:t>وفيه ثلاثة مباحث</w:t>
      </w:r>
      <w:r w:rsidR="00CD6A0B" w:rsidRPr="00F96F25">
        <w:rPr>
          <w:rFonts w:ascii="Arabic Typesetting" w:eastAsia="Times New Roman" w:hAnsi="Arabic Typesetting" w:cs="Arabic Typesetting"/>
          <w:b/>
          <w:bCs/>
          <w:color w:val="000000"/>
          <w:sz w:val="52"/>
          <w:szCs w:val="52"/>
          <w:rtl/>
          <w:lang w:eastAsia="ar-SA"/>
        </w:rPr>
        <w:t>.</w:t>
      </w:r>
    </w:p>
    <w:p w:rsidR="00CD6A0B" w:rsidRPr="00F96F25" w:rsidRDefault="00CD6A0B" w:rsidP="00621403">
      <w:pPr>
        <w:widowControl w:val="0"/>
        <w:spacing w:after="0" w:line="240" w:lineRule="auto"/>
        <w:ind w:firstLine="720"/>
        <w:jc w:val="center"/>
        <w:rPr>
          <w:rFonts w:ascii="Arabic Typesetting" w:eastAsia="Times New Roman" w:hAnsi="Arabic Typesetting" w:cs="Arabic Typesetting"/>
          <w:b/>
          <w:bCs/>
          <w:color w:val="000000"/>
          <w:sz w:val="52"/>
          <w:szCs w:val="52"/>
          <w:rtl/>
          <w:lang w:eastAsia="ar-SA"/>
        </w:rPr>
      </w:pPr>
    </w:p>
    <w:p w:rsidR="00621403" w:rsidRPr="00F96F25" w:rsidRDefault="00CD6A0B" w:rsidP="00621403">
      <w:pPr>
        <w:widowControl w:val="0"/>
        <w:spacing w:after="0" w:line="240" w:lineRule="auto"/>
        <w:ind w:firstLine="720"/>
        <w:jc w:val="center"/>
        <w:rPr>
          <w:rFonts w:ascii="Arabic Typesetting" w:eastAsia="Times New Roman" w:hAnsi="Arabic Typesetting" w:cs="Arabic Typesetting"/>
          <w:b/>
          <w:bCs/>
          <w:color w:val="000000"/>
          <w:sz w:val="52"/>
          <w:szCs w:val="52"/>
          <w:rtl/>
          <w:lang w:eastAsia="ar-SA"/>
        </w:rPr>
      </w:pPr>
      <w:r w:rsidRPr="00F96F25">
        <w:rPr>
          <w:rFonts w:ascii="Arabic Typesetting" w:eastAsia="Times New Roman" w:hAnsi="Arabic Typesetting" w:cs="Arabic Typesetting"/>
          <w:b/>
          <w:bCs/>
          <w:color w:val="000000"/>
          <w:sz w:val="52"/>
          <w:szCs w:val="52"/>
          <w:rtl/>
          <w:lang w:eastAsia="ar-SA"/>
        </w:rPr>
        <w:t>الفصل الثاني:</w:t>
      </w:r>
      <w:r w:rsidR="00621403" w:rsidRPr="00F96F25">
        <w:rPr>
          <w:rFonts w:ascii="Arabic Typesetting" w:eastAsia="Times New Roman" w:hAnsi="Arabic Typesetting" w:cs="Arabic Typesetting"/>
          <w:b/>
          <w:bCs/>
          <w:color w:val="000000"/>
          <w:sz w:val="52"/>
          <w:szCs w:val="52"/>
          <w:rtl/>
          <w:lang w:eastAsia="ar-SA"/>
        </w:rPr>
        <w:t xml:space="preserve"> </w:t>
      </w:r>
    </w:p>
    <w:p w:rsidR="00621403" w:rsidRPr="00F96F25" w:rsidRDefault="00621403" w:rsidP="00621403">
      <w:pPr>
        <w:widowControl w:val="0"/>
        <w:spacing w:after="0" w:line="240" w:lineRule="auto"/>
        <w:ind w:firstLine="720"/>
        <w:jc w:val="center"/>
        <w:rPr>
          <w:rFonts w:ascii="Arabic Typesetting" w:eastAsia="Times New Roman" w:hAnsi="Arabic Typesetting" w:cs="Arabic Typesetting"/>
          <w:b/>
          <w:bCs/>
          <w:color w:val="000000"/>
          <w:sz w:val="52"/>
          <w:szCs w:val="52"/>
          <w:rtl/>
          <w:lang w:eastAsia="ar-SA"/>
        </w:rPr>
      </w:pPr>
      <w:r w:rsidRPr="00F96F25">
        <w:rPr>
          <w:rFonts w:ascii="Arabic Typesetting" w:eastAsia="Times New Roman" w:hAnsi="Arabic Typesetting" w:cs="Arabic Typesetting"/>
          <w:b/>
          <w:bCs/>
          <w:color w:val="000000"/>
          <w:sz w:val="52"/>
          <w:szCs w:val="52"/>
          <w:rtl/>
          <w:lang w:eastAsia="ar-SA"/>
        </w:rPr>
        <w:t>جهود علماء الحنفية في الرد على الخوارج في مسألة الصفات، وإنكارهم بعض أحكام الدين، وفيه مبحثان.</w:t>
      </w:r>
    </w:p>
    <w:p w:rsidR="00CD6A0B" w:rsidRPr="00F96F25" w:rsidRDefault="00CD6A0B" w:rsidP="006710CC">
      <w:pPr>
        <w:widowControl w:val="0"/>
        <w:spacing w:after="0" w:line="240" w:lineRule="auto"/>
        <w:ind w:firstLine="720"/>
        <w:jc w:val="both"/>
        <w:rPr>
          <w:rFonts w:eastAsia="Times New Roman" w:cs="Arial"/>
          <w:b/>
          <w:bCs/>
          <w:color w:val="000000"/>
          <w:sz w:val="52"/>
          <w:szCs w:val="52"/>
          <w:rtl/>
          <w:lang w:eastAsia="ar-SA"/>
        </w:rPr>
      </w:pPr>
      <w:r w:rsidRPr="00F96F25">
        <w:rPr>
          <w:rFonts w:eastAsia="Times New Roman" w:cs="Arial" w:hint="cs"/>
          <w:b/>
          <w:bCs/>
          <w:color w:val="000000"/>
          <w:sz w:val="52"/>
          <w:szCs w:val="52"/>
          <w:rtl/>
          <w:lang w:eastAsia="ar-SA"/>
        </w:rPr>
        <w:t xml:space="preserve"> </w:t>
      </w:r>
    </w:p>
    <w:p w:rsidR="003B2D25" w:rsidRPr="00DF7776" w:rsidRDefault="003B2D25" w:rsidP="006710CC">
      <w:pPr>
        <w:widowControl w:val="0"/>
        <w:spacing w:after="0" w:line="240" w:lineRule="auto"/>
        <w:ind w:firstLine="720"/>
        <w:jc w:val="both"/>
        <w:rPr>
          <w:rFonts w:eastAsia="Times New Roman" w:cstheme="minorHAnsi"/>
          <w:b/>
          <w:bCs/>
          <w:color w:val="000000"/>
          <w:sz w:val="38"/>
          <w:szCs w:val="38"/>
          <w:rtl/>
          <w:lang w:eastAsia="ar-SA"/>
        </w:rPr>
      </w:pPr>
    </w:p>
    <w:p w:rsidR="00621403" w:rsidRPr="00DF7776" w:rsidRDefault="00621403">
      <w:pPr>
        <w:bidi w:val="0"/>
        <w:rPr>
          <w:rFonts w:ascii="Arial" w:eastAsia="Times New Roman" w:hAnsi="Arial" w:cs="Arial"/>
          <w:b/>
          <w:bCs/>
          <w:color w:val="000000"/>
          <w:sz w:val="38"/>
          <w:szCs w:val="38"/>
          <w:rtl/>
          <w:lang w:eastAsia="ar-SA"/>
        </w:rPr>
      </w:pPr>
      <w:r w:rsidRPr="00DF7776">
        <w:rPr>
          <w:rFonts w:ascii="Arial" w:eastAsia="Times New Roman" w:hAnsi="Arial" w:cs="Arial"/>
          <w:b/>
          <w:bCs/>
          <w:color w:val="000000"/>
          <w:sz w:val="38"/>
          <w:szCs w:val="38"/>
          <w:rtl/>
          <w:lang w:eastAsia="ar-SA"/>
        </w:rPr>
        <w:br w:type="page"/>
      </w:r>
    </w:p>
    <w:p w:rsidR="001D23C2" w:rsidRPr="00DF7776" w:rsidRDefault="001D23C2" w:rsidP="001D23C2">
      <w:pPr>
        <w:widowControl w:val="0"/>
        <w:spacing w:after="0" w:line="240" w:lineRule="auto"/>
        <w:ind w:firstLine="720"/>
        <w:jc w:val="center"/>
        <w:rPr>
          <w:rFonts w:ascii="Arabic Typesetting" w:eastAsia="Times New Roman" w:hAnsi="Arabic Typesetting" w:cs="Arabic Typesetting"/>
          <w:b/>
          <w:bCs/>
          <w:color w:val="000000"/>
          <w:sz w:val="38"/>
          <w:szCs w:val="38"/>
          <w:rtl/>
          <w:lang w:eastAsia="ar-SA"/>
        </w:rPr>
      </w:pPr>
    </w:p>
    <w:p w:rsidR="001D23C2" w:rsidRPr="00F96F25" w:rsidRDefault="00621403" w:rsidP="001D23C2">
      <w:pPr>
        <w:widowControl w:val="0"/>
        <w:spacing w:after="0" w:line="240" w:lineRule="auto"/>
        <w:ind w:firstLine="720"/>
        <w:jc w:val="center"/>
        <w:rPr>
          <w:rFonts w:ascii="Arabic Typesetting" w:eastAsia="Times New Roman" w:hAnsi="Arabic Typesetting" w:cs="Arabic Typesetting"/>
          <w:b/>
          <w:bCs/>
          <w:color w:val="000000"/>
          <w:sz w:val="52"/>
          <w:szCs w:val="52"/>
          <w:rtl/>
          <w:lang w:eastAsia="ar-SA"/>
        </w:rPr>
      </w:pPr>
      <w:r w:rsidRPr="00F96F25">
        <w:rPr>
          <w:rFonts w:ascii="Arabic Typesetting" w:eastAsia="Times New Roman" w:hAnsi="Arabic Typesetting" w:cs="Arabic Typesetting"/>
          <w:b/>
          <w:bCs/>
          <w:color w:val="000000"/>
          <w:sz w:val="52"/>
          <w:szCs w:val="52"/>
          <w:rtl/>
          <w:lang w:eastAsia="ar-SA"/>
        </w:rPr>
        <w:t>الفصل الأول:</w:t>
      </w:r>
    </w:p>
    <w:p w:rsidR="001D23C2" w:rsidRPr="00F96F25" w:rsidRDefault="00621403" w:rsidP="001D23C2">
      <w:pPr>
        <w:widowControl w:val="0"/>
        <w:spacing w:after="0" w:line="240" w:lineRule="auto"/>
        <w:ind w:firstLine="720"/>
        <w:jc w:val="center"/>
        <w:rPr>
          <w:rFonts w:ascii="Arabic Typesetting" w:eastAsia="Times New Roman" w:hAnsi="Arabic Typesetting" w:cs="Arabic Typesetting"/>
          <w:b/>
          <w:bCs/>
          <w:color w:val="000000"/>
          <w:sz w:val="52"/>
          <w:szCs w:val="52"/>
          <w:rtl/>
          <w:lang w:eastAsia="ar-SA"/>
        </w:rPr>
      </w:pPr>
      <w:r w:rsidRPr="00F96F25">
        <w:rPr>
          <w:rFonts w:ascii="Arabic Typesetting" w:eastAsia="Times New Roman" w:hAnsi="Arabic Typesetting" w:cs="Arabic Typesetting"/>
          <w:b/>
          <w:bCs/>
          <w:color w:val="000000"/>
          <w:sz w:val="52"/>
          <w:szCs w:val="52"/>
          <w:rtl/>
          <w:lang w:eastAsia="ar-SA"/>
        </w:rPr>
        <w:t xml:space="preserve"> </w:t>
      </w:r>
    </w:p>
    <w:p w:rsidR="00621403" w:rsidRPr="00F96F25" w:rsidRDefault="00621403" w:rsidP="001D23C2">
      <w:pPr>
        <w:widowControl w:val="0"/>
        <w:spacing w:after="0" w:line="240" w:lineRule="auto"/>
        <w:ind w:firstLine="720"/>
        <w:jc w:val="center"/>
        <w:rPr>
          <w:rFonts w:ascii="Arabic Typesetting" w:eastAsia="Times New Roman" w:hAnsi="Arabic Typesetting" w:cs="Arabic Typesetting"/>
          <w:b/>
          <w:bCs/>
          <w:color w:val="000000"/>
          <w:sz w:val="52"/>
          <w:szCs w:val="52"/>
          <w:rtl/>
          <w:lang w:eastAsia="ar-SA"/>
        </w:rPr>
      </w:pPr>
      <w:r w:rsidRPr="00F96F25">
        <w:rPr>
          <w:rFonts w:ascii="Arabic Typesetting" w:eastAsia="Times New Roman" w:hAnsi="Arabic Typesetting" w:cs="Arabic Typesetting"/>
          <w:b/>
          <w:bCs/>
          <w:color w:val="000000"/>
          <w:sz w:val="52"/>
          <w:szCs w:val="52"/>
          <w:rtl/>
          <w:lang w:eastAsia="ar-SA"/>
        </w:rPr>
        <w:t xml:space="preserve">جهود علماء الحنفية في الرد على الخوارج فيما يتعلق بقضية التحكيم </w:t>
      </w:r>
      <w:r w:rsidR="001D23C2" w:rsidRPr="00F96F25">
        <w:rPr>
          <w:rFonts w:ascii="Arabic Typesetting" w:eastAsia="Times New Roman" w:hAnsi="Arabic Typesetting" w:cs="Arabic Typesetting"/>
          <w:b/>
          <w:bCs/>
          <w:color w:val="000000"/>
          <w:sz w:val="52"/>
          <w:szCs w:val="52"/>
          <w:rtl/>
          <w:lang w:eastAsia="ar-SA"/>
        </w:rPr>
        <w:t>والصحابة</w:t>
      </w:r>
      <w:r w:rsidR="001D23C2" w:rsidRPr="00F96F25">
        <w:rPr>
          <w:rFonts w:ascii="Arabic Typesetting" w:eastAsia="Times New Roman" w:hAnsi="Arabic Typesetting" w:cs="Arabic Typesetting" w:hint="cs"/>
          <w:b/>
          <w:bCs/>
          <w:color w:val="000000"/>
          <w:sz w:val="52"/>
          <w:szCs w:val="52"/>
          <w:rtl/>
          <w:lang w:eastAsia="ar-SA"/>
        </w:rPr>
        <w:t xml:space="preserve">، </w:t>
      </w:r>
      <w:r w:rsidRPr="00F96F25">
        <w:rPr>
          <w:rFonts w:ascii="Arabic Typesetting" w:eastAsia="Times New Roman" w:hAnsi="Arabic Typesetting" w:cs="Arabic Typesetting"/>
          <w:b/>
          <w:bCs/>
          <w:color w:val="000000"/>
          <w:sz w:val="52"/>
          <w:szCs w:val="52"/>
          <w:rtl/>
          <w:lang w:eastAsia="ar-SA"/>
        </w:rPr>
        <w:t>وفيه ثلاثة مباحث.</w:t>
      </w:r>
    </w:p>
    <w:p w:rsidR="00621403" w:rsidRPr="00F96F25" w:rsidRDefault="00621403" w:rsidP="001D23C2">
      <w:pPr>
        <w:widowControl w:val="0"/>
        <w:spacing w:after="0" w:line="240" w:lineRule="auto"/>
        <w:ind w:firstLine="720"/>
        <w:jc w:val="center"/>
        <w:rPr>
          <w:rFonts w:ascii="Arabic Typesetting" w:eastAsia="Times New Roman" w:hAnsi="Arabic Typesetting" w:cs="Arabic Typesetting"/>
          <w:b/>
          <w:bCs/>
          <w:color w:val="000000"/>
          <w:sz w:val="52"/>
          <w:szCs w:val="52"/>
          <w:rtl/>
          <w:lang w:eastAsia="ar-SA"/>
        </w:rPr>
      </w:pPr>
    </w:p>
    <w:p w:rsidR="001D23C2" w:rsidRPr="00F96F25" w:rsidRDefault="0058071D" w:rsidP="001D23C2">
      <w:pPr>
        <w:widowControl w:val="0"/>
        <w:spacing w:after="0" w:line="240" w:lineRule="auto"/>
        <w:ind w:firstLine="720"/>
        <w:jc w:val="center"/>
        <w:rPr>
          <w:rFonts w:ascii="Arabic Typesetting" w:eastAsia="Times New Roman" w:hAnsi="Arabic Typesetting" w:cs="Arabic Typesetting"/>
          <w:b/>
          <w:bCs/>
          <w:color w:val="000000"/>
          <w:sz w:val="52"/>
          <w:szCs w:val="52"/>
          <w:rtl/>
          <w:lang w:eastAsia="ar-SA"/>
        </w:rPr>
      </w:pPr>
      <w:r w:rsidRPr="00F96F25">
        <w:rPr>
          <w:rFonts w:ascii="Arabic Typesetting" w:eastAsia="Times New Roman" w:hAnsi="Arabic Typesetting" w:cs="Arabic Typesetting"/>
          <w:b/>
          <w:bCs/>
          <w:color w:val="000000"/>
          <w:sz w:val="52"/>
          <w:szCs w:val="52"/>
          <w:rtl/>
          <w:lang w:eastAsia="ar-SA"/>
        </w:rPr>
        <w:t xml:space="preserve">المبحث الأول: </w:t>
      </w:r>
    </w:p>
    <w:p w:rsidR="0058071D" w:rsidRPr="00F96F25" w:rsidRDefault="0058071D" w:rsidP="001D23C2">
      <w:pPr>
        <w:widowControl w:val="0"/>
        <w:spacing w:after="0" w:line="240" w:lineRule="auto"/>
        <w:ind w:firstLine="720"/>
        <w:jc w:val="center"/>
        <w:rPr>
          <w:rFonts w:ascii="Arabic Typesetting" w:eastAsia="Times New Roman" w:hAnsi="Arabic Typesetting" w:cs="Arabic Typesetting"/>
          <w:b/>
          <w:bCs/>
          <w:color w:val="000000"/>
          <w:sz w:val="52"/>
          <w:szCs w:val="52"/>
          <w:rtl/>
          <w:lang w:eastAsia="ar-SA"/>
        </w:rPr>
      </w:pPr>
      <w:r w:rsidRPr="00F96F25">
        <w:rPr>
          <w:rFonts w:ascii="Arabic Typesetting" w:eastAsia="Times New Roman" w:hAnsi="Arabic Typesetting" w:cs="Arabic Typesetting"/>
          <w:b/>
          <w:bCs/>
          <w:color w:val="000000"/>
          <w:sz w:val="52"/>
          <w:szCs w:val="52"/>
          <w:rtl/>
          <w:lang w:eastAsia="ar-SA"/>
        </w:rPr>
        <w:t>أقوال علماء الحنفية في توقير الصحابة وتعظيهم وعدم الطعن فيهم، والرد على</w:t>
      </w:r>
      <w:r w:rsidR="00F96F25">
        <w:rPr>
          <w:rFonts w:ascii="Arabic Typesetting" w:eastAsia="Times New Roman" w:hAnsi="Arabic Typesetting" w:cs="Arabic Typesetting" w:hint="cs"/>
          <w:b/>
          <w:bCs/>
          <w:color w:val="000000"/>
          <w:sz w:val="52"/>
          <w:szCs w:val="52"/>
          <w:rtl/>
          <w:lang w:eastAsia="ar-SA"/>
        </w:rPr>
        <w:t xml:space="preserve"> مخالفة</w:t>
      </w:r>
      <w:r w:rsidRPr="00F96F25">
        <w:rPr>
          <w:rFonts w:ascii="Arabic Typesetting" w:eastAsia="Times New Roman" w:hAnsi="Arabic Typesetting" w:cs="Arabic Typesetting"/>
          <w:b/>
          <w:bCs/>
          <w:color w:val="000000"/>
          <w:sz w:val="52"/>
          <w:szCs w:val="52"/>
          <w:rtl/>
          <w:lang w:eastAsia="ar-SA"/>
        </w:rPr>
        <w:t xml:space="preserve"> الخوارج في ذلك.</w:t>
      </w:r>
    </w:p>
    <w:p w:rsidR="00487873" w:rsidRPr="00F96F25" w:rsidRDefault="00487873" w:rsidP="001D23C2">
      <w:pPr>
        <w:widowControl w:val="0"/>
        <w:spacing w:after="0" w:line="240" w:lineRule="auto"/>
        <w:ind w:firstLine="720"/>
        <w:jc w:val="center"/>
        <w:rPr>
          <w:rFonts w:ascii="Arabic Typesetting" w:eastAsia="Times New Roman" w:hAnsi="Arabic Typesetting" w:cs="Arabic Typesetting"/>
          <w:b/>
          <w:bCs/>
          <w:color w:val="000000"/>
          <w:sz w:val="52"/>
          <w:szCs w:val="52"/>
          <w:rtl/>
          <w:lang w:eastAsia="ar-SA"/>
        </w:rPr>
      </w:pPr>
    </w:p>
    <w:p w:rsidR="001D23C2" w:rsidRPr="00F96F25" w:rsidRDefault="0058071D" w:rsidP="001D23C2">
      <w:pPr>
        <w:widowControl w:val="0"/>
        <w:spacing w:after="0" w:line="240" w:lineRule="auto"/>
        <w:ind w:firstLine="720"/>
        <w:jc w:val="center"/>
        <w:rPr>
          <w:rFonts w:ascii="Arabic Typesetting" w:eastAsia="Times New Roman" w:hAnsi="Arabic Typesetting" w:cs="Arabic Typesetting"/>
          <w:b/>
          <w:bCs/>
          <w:color w:val="000000"/>
          <w:sz w:val="52"/>
          <w:szCs w:val="52"/>
          <w:rtl/>
          <w:lang w:eastAsia="ar-SA"/>
        </w:rPr>
      </w:pPr>
      <w:r w:rsidRPr="00F96F25">
        <w:rPr>
          <w:rFonts w:ascii="Arabic Typesetting" w:eastAsia="Times New Roman" w:hAnsi="Arabic Typesetting" w:cs="Arabic Typesetting"/>
          <w:b/>
          <w:bCs/>
          <w:color w:val="000000"/>
          <w:sz w:val="52"/>
          <w:szCs w:val="52"/>
          <w:rtl/>
          <w:lang w:eastAsia="ar-SA"/>
        </w:rPr>
        <w:t xml:space="preserve">المبحث الثاني: </w:t>
      </w:r>
    </w:p>
    <w:p w:rsidR="0058071D" w:rsidRPr="00F96F25" w:rsidRDefault="0058071D" w:rsidP="001D23C2">
      <w:pPr>
        <w:widowControl w:val="0"/>
        <w:spacing w:after="0" w:line="240" w:lineRule="auto"/>
        <w:ind w:firstLine="720"/>
        <w:jc w:val="center"/>
        <w:rPr>
          <w:rFonts w:ascii="Arabic Typesetting" w:eastAsia="Times New Roman" w:hAnsi="Arabic Typesetting" w:cs="Arabic Typesetting"/>
          <w:b/>
          <w:bCs/>
          <w:color w:val="000000"/>
          <w:sz w:val="52"/>
          <w:szCs w:val="52"/>
          <w:rtl/>
          <w:lang w:eastAsia="ar-SA"/>
        </w:rPr>
      </w:pPr>
      <w:r w:rsidRPr="00F96F25">
        <w:rPr>
          <w:rFonts w:ascii="Arabic Typesetting" w:eastAsia="Times New Roman" w:hAnsi="Arabic Typesetting" w:cs="Arabic Typesetting"/>
          <w:b/>
          <w:bCs/>
          <w:color w:val="000000"/>
          <w:sz w:val="52"/>
          <w:szCs w:val="52"/>
          <w:rtl/>
          <w:lang w:eastAsia="ar-SA"/>
        </w:rPr>
        <w:t>بيان أن</w:t>
      </w:r>
      <w:r w:rsidR="00494F05" w:rsidRPr="00F96F25">
        <w:rPr>
          <w:rFonts w:ascii="Arabic Typesetting" w:eastAsia="Times New Roman" w:hAnsi="Arabic Typesetting" w:cs="Arabic Typesetting"/>
          <w:b/>
          <w:bCs/>
          <w:color w:val="000000"/>
          <w:sz w:val="52"/>
          <w:szCs w:val="52"/>
          <w:rtl/>
          <w:lang w:eastAsia="ar-SA"/>
        </w:rPr>
        <w:t>ّ</w:t>
      </w:r>
      <w:r w:rsidRPr="00F96F25">
        <w:rPr>
          <w:rFonts w:ascii="Arabic Typesetting" w:eastAsia="Times New Roman" w:hAnsi="Arabic Typesetting" w:cs="Arabic Typesetting"/>
          <w:b/>
          <w:bCs/>
          <w:color w:val="000000"/>
          <w:sz w:val="52"/>
          <w:szCs w:val="52"/>
          <w:rtl/>
          <w:lang w:eastAsia="ar-SA"/>
        </w:rPr>
        <w:t xml:space="preserve"> عليا</w:t>
      </w:r>
      <w:r w:rsidR="00494F05" w:rsidRPr="00F96F25">
        <w:rPr>
          <w:rFonts w:ascii="Arabic Typesetting" w:eastAsia="Times New Roman" w:hAnsi="Arabic Typesetting" w:cs="Arabic Typesetting"/>
          <w:b/>
          <w:bCs/>
          <w:color w:val="000000"/>
          <w:sz w:val="52"/>
          <w:szCs w:val="52"/>
          <w:rtl/>
          <w:lang w:eastAsia="ar-SA"/>
        </w:rPr>
        <w:t>ً</w:t>
      </w:r>
      <w:r w:rsidRPr="00F96F25">
        <w:rPr>
          <w:rFonts w:ascii="Arabic Typesetting" w:eastAsia="Times New Roman" w:hAnsi="Arabic Typesetting" w:cs="Arabic Typesetting"/>
          <w:b/>
          <w:bCs/>
          <w:color w:val="000000"/>
          <w:sz w:val="52"/>
          <w:szCs w:val="52"/>
          <w:rtl/>
          <w:lang w:eastAsia="ar-SA"/>
        </w:rPr>
        <w:t xml:space="preserve"> كان محق</w:t>
      </w:r>
      <w:r w:rsidR="00494F05" w:rsidRPr="00F96F25">
        <w:rPr>
          <w:rFonts w:ascii="Arabic Typesetting" w:eastAsia="Times New Roman" w:hAnsi="Arabic Typesetting" w:cs="Arabic Typesetting"/>
          <w:b/>
          <w:bCs/>
          <w:color w:val="000000"/>
          <w:sz w:val="52"/>
          <w:szCs w:val="52"/>
          <w:rtl/>
          <w:lang w:eastAsia="ar-SA"/>
        </w:rPr>
        <w:t>ّ</w:t>
      </w:r>
      <w:r w:rsidRPr="00F96F25">
        <w:rPr>
          <w:rFonts w:ascii="Arabic Typesetting" w:eastAsia="Times New Roman" w:hAnsi="Arabic Typesetting" w:cs="Arabic Typesetting"/>
          <w:b/>
          <w:bCs/>
          <w:color w:val="000000"/>
          <w:sz w:val="52"/>
          <w:szCs w:val="52"/>
          <w:rtl/>
          <w:lang w:eastAsia="ar-SA"/>
        </w:rPr>
        <w:t>ا في قتال الخوارج، وأن</w:t>
      </w:r>
      <w:r w:rsidR="00494F05" w:rsidRPr="00F96F25">
        <w:rPr>
          <w:rFonts w:ascii="Arabic Typesetting" w:eastAsia="Times New Roman" w:hAnsi="Arabic Typesetting" w:cs="Arabic Typesetting"/>
          <w:b/>
          <w:bCs/>
          <w:color w:val="000000"/>
          <w:sz w:val="52"/>
          <w:szCs w:val="52"/>
          <w:rtl/>
          <w:lang w:eastAsia="ar-SA"/>
        </w:rPr>
        <w:t>ّ</w:t>
      </w:r>
      <w:r w:rsidRPr="00F96F25">
        <w:rPr>
          <w:rFonts w:ascii="Arabic Typesetting" w:eastAsia="Times New Roman" w:hAnsi="Arabic Typesetting" w:cs="Arabic Typesetting"/>
          <w:b/>
          <w:bCs/>
          <w:color w:val="000000"/>
          <w:sz w:val="52"/>
          <w:szCs w:val="52"/>
          <w:rtl/>
          <w:lang w:eastAsia="ar-SA"/>
        </w:rPr>
        <w:t xml:space="preserve"> قضي</w:t>
      </w:r>
      <w:r w:rsidR="00494F05" w:rsidRPr="00F96F25">
        <w:rPr>
          <w:rFonts w:ascii="Arabic Typesetting" w:eastAsia="Times New Roman" w:hAnsi="Arabic Typesetting" w:cs="Arabic Typesetting"/>
          <w:b/>
          <w:bCs/>
          <w:color w:val="000000"/>
          <w:sz w:val="52"/>
          <w:szCs w:val="52"/>
          <w:rtl/>
          <w:lang w:eastAsia="ar-SA"/>
        </w:rPr>
        <w:t>ّ</w:t>
      </w:r>
      <w:r w:rsidRPr="00F96F25">
        <w:rPr>
          <w:rFonts w:ascii="Arabic Typesetting" w:eastAsia="Times New Roman" w:hAnsi="Arabic Typesetting" w:cs="Arabic Typesetting"/>
          <w:b/>
          <w:bCs/>
          <w:color w:val="000000"/>
          <w:sz w:val="52"/>
          <w:szCs w:val="52"/>
          <w:rtl/>
          <w:lang w:eastAsia="ar-SA"/>
        </w:rPr>
        <w:t>ة الت</w:t>
      </w:r>
      <w:r w:rsidR="00494F05" w:rsidRPr="00F96F25">
        <w:rPr>
          <w:rFonts w:ascii="Arabic Typesetting" w:eastAsia="Times New Roman" w:hAnsi="Arabic Typesetting" w:cs="Arabic Typesetting"/>
          <w:b/>
          <w:bCs/>
          <w:color w:val="000000"/>
          <w:sz w:val="52"/>
          <w:szCs w:val="52"/>
          <w:rtl/>
          <w:lang w:eastAsia="ar-SA"/>
        </w:rPr>
        <w:t>ّ</w:t>
      </w:r>
      <w:r w:rsidRPr="00F96F25">
        <w:rPr>
          <w:rFonts w:ascii="Arabic Typesetting" w:eastAsia="Times New Roman" w:hAnsi="Arabic Typesetting" w:cs="Arabic Typesetting"/>
          <w:b/>
          <w:bCs/>
          <w:color w:val="000000"/>
          <w:sz w:val="52"/>
          <w:szCs w:val="52"/>
          <w:rtl/>
          <w:lang w:eastAsia="ar-SA"/>
        </w:rPr>
        <w:t>حكيم التي تمس</w:t>
      </w:r>
      <w:r w:rsidR="00494F05" w:rsidRPr="00F96F25">
        <w:rPr>
          <w:rFonts w:ascii="Arabic Typesetting" w:eastAsia="Times New Roman" w:hAnsi="Arabic Typesetting" w:cs="Arabic Typesetting"/>
          <w:b/>
          <w:bCs/>
          <w:color w:val="000000"/>
          <w:sz w:val="52"/>
          <w:szCs w:val="52"/>
          <w:rtl/>
          <w:lang w:eastAsia="ar-SA"/>
        </w:rPr>
        <w:t>ّ</w:t>
      </w:r>
      <w:r w:rsidRPr="00F96F25">
        <w:rPr>
          <w:rFonts w:ascii="Arabic Typesetting" w:eastAsia="Times New Roman" w:hAnsi="Arabic Typesetting" w:cs="Arabic Typesetting"/>
          <w:b/>
          <w:bCs/>
          <w:color w:val="000000"/>
          <w:sz w:val="52"/>
          <w:szCs w:val="52"/>
          <w:rtl/>
          <w:lang w:eastAsia="ar-SA"/>
        </w:rPr>
        <w:t>ك بها الخوارج لا تصلح للاحتجاج.</w:t>
      </w:r>
    </w:p>
    <w:p w:rsidR="00487873" w:rsidRPr="00F96F25" w:rsidRDefault="00487873" w:rsidP="001D23C2">
      <w:pPr>
        <w:widowControl w:val="0"/>
        <w:spacing w:after="0" w:line="240" w:lineRule="auto"/>
        <w:ind w:firstLine="720"/>
        <w:jc w:val="center"/>
        <w:rPr>
          <w:rFonts w:ascii="Arabic Typesetting" w:eastAsia="Times New Roman" w:hAnsi="Arabic Typesetting" w:cs="Arabic Typesetting"/>
          <w:b/>
          <w:bCs/>
          <w:color w:val="000000"/>
          <w:sz w:val="52"/>
          <w:szCs w:val="52"/>
          <w:rtl/>
          <w:lang w:eastAsia="ar-SA"/>
        </w:rPr>
      </w:pPr>
    </w:p>
    <w:p w:rsidR="001D23C2" w:rsidRPr="00F96F25" w:rsidRDefault="0058071D" w:rsidP="001D23C2">
      <w:pPr>
        <w:widowControl w:val="0"/>
        <w:spacing w:after="0" w:line="240" w:lineRule="auto"/>
        <w:ind w:firstLine="720"/>
        <w:jc w:val="center"/>
        <w:rPr>
          <w:rFonts w:ascii="Arabic Typesetting" w:eastAsia="Times New Roman" w:hAnsi="Arabic Typesetting" w:cs="Arabic Typesetting"/>
          <w:b/>
          <w:bCs/>
          <w:color w:val="000000"/>
          <w:sz w:val="52"/>
          <w:szCs w:val="52"/>
          <w:rtl/>
          <w:lang w:eastAsia="ar-SA"/>
        </w:rPr>
      </w:pPr>
      <w:r w:rsidRPr="00F96F25">
        <w:rPr>
          <w:rFonts w:ascii="Arabic Typesetting" w:eastAsia="Times New Roman" w:hAnsi="Arabic Typesetting" w:cs="Arabic Typesetting"/>
          <w:b/>
          <w:bCs/>
          <w:color w:val="000000"/>
          <w:sz w:val="52"/>
          <w:szCs w:val="52"/>
          <w:rtl/>
          <w:lang w:eastAsia="ar-SA"/>
        </w:rPr>
        <w:t xml:space="preserve">المبحث الثالث: </w:t>
      </w:r>
    </w:p>
    <w:p w:rsidR="0058071D" w:rsidRPr="00F96F25" w:rsidRDefault="0058071D" w:rsidP="001D23C2">
      <w:pPr>
        <w:widowControl w:val="0"/>
        <w:spacing w:after="0" w:line="240" w:lineRule="auto"/>
        <w:ind w:firstLine="720"/>
        <w:jc w:val="center"/>
        <w:rPr>
          <w:rFonts w:ascii="Arabic Typesetting" w:eastAsia="Times New Roman" w:hAnsi="Arabic Typesetting" w:cs="Arabic Typesetting"/>
          <w:b/>
          <w:bCs/>
          <w:color w:val="000000"/>
          <w:sz w:val="52"/>
          <w:szCs w:val="52"/>
          <w:rtl/>
          <w:lang w:eastAsia="ar-SA"/>
        </w:rPr>
      </w:pPr>
      <w:r w:rsidRPr="00F96F25">
        <w:rPr>
          <w:rFonts w:ascii="Arabic Typesetting" w:eastAsia="Times New Roman" w:hAnsi="Arabic Typesetting" w:cs="Arabic Typesetting"/>
          <w:b/>
          <w:bCs/>
          <w:color w:val="000000"/>
          <w:sz w:val="52"/>
          <w:szCs w:val="52"/>
          <w:rtl/>
          <w:lang w:eastAsia="ar-SA"/>
        </w:rPr>
        <w:t>بيان مناصحة الصحابة للخوارج ودعائهم للصلح قبل قتالهم.</w:t>
      </w:r>
    </w:p>
    <w:p w:rsidR="0058071D" w:rsidRPr="00DF7776" w:rsidRDefault="0058071D" w:rsidP="006710CC">
      <w:pPr>
        <w:bidi w:val="0"/>
        <w:spacing w:after="0"/>
        <w:ind w:firstLine="720"/>
        <w:jc w:val="both"/>
        <w:rPr>
          <w:rFonts w:ascii="Traditional Arabic" w:hAnsi="Traditional Arabic" w:cs="Traditional Arabic"/>
          <w:b/>
          <w:bCs/>
          <w:sz w:val="38"/>
          <w:szCs w:val="38"/>
        </w:rPr>
      </w:pPr>
      <w:r w:rsidRPr="00DF7776">
        <w:rPr>
          <w:rFonts w:ascii="Traditional Arabic" w:hAnsi="Traditional Arabic" w:cs="Traditional Arabic"/>
          <w:b/>
          <w:bCs/>
          <w:sz w:val="38"/>
          <w:szCs w:val="38"/>
          <w:rtl/>
        </w:rPr>
        <w:br w:type="page"/>
      </w:r>
    </w:p>
    <w:p w:rsidR="00CD72C2" w:rsidRPr="00457255" w:rsidRDefault="00F85C3D" w:rsidP="00457255">
      <w:pPr>
        <w:spacing w:after="0" w:line="620" w:lineRule="exact"/>
        <w:ind w:firstLine="720"/>
        <w:jc w:val="center"/>
        <w:rPr>
          <w:rFonts w:ascii="Traditional Arabic" w:hAnsi="Traditional Arabic" w:cs="Traditional Arabic"/>
          <w:b/>
          <w:bCs/>
          <w:sz w:val="42"/>
          <w:szCs w:val="42"/>
          <w:rtl/>
        </w:rPr>
      </w:pPr>
      <w:r w:rsidRPr="00457255">
        <w:rPr>
          <w:rFonts w:ascii="Traditional Arabic" w:hAnsi="Traditional Arabic" w:cs="Traditional Arabic"/>
          <w:b/>
          <w:bCs/>
          <w:sz w:val="42"/>
          <w:szCs w:val="42"/>
          <w:rtl/>
        </w:rPr>
        <w:lastRenderedPageBreak/>
        <w:t xml:space="preserve">المبحث الأول: أقوال علماء </w:t>
      </w:r>
      <w:r w:rsidR="00410213" w:rsidRPr="00457255">
        <w:rPr>
          <w:rFonts w:ascii="Traditional Arabic" w:hAnsi="Traditional Arabic" w:cs="Traditional Arabic"/>
          <w:b/>
          <w:bCs/>
          <w:sz w:val="42"/>
          <w:szCs w:val="42"/>
          <w:rtl/>
        </w:rPr>
        <w:t>الحنفيّة</w:t>
      </w:r>
      <w:r w:rsidRPr="00457255">
        <w:rPr>
          <w:rFonts w:ascii="Traditional Arabic" w:hAnsi="Traditional Arabic" w:cs="Traditional Arabic"/>
          <w:b/>
          <w:bCs/>
          <w:sz w:val="42"/>
          <w:szCs w:val="42"/>
          <w:rtl/>
        </w:rPr>
        <w:t xml:space="preserve"> في توقير </w:t>
      </w:r>
      <w:r w:rsidR="006611A6" w:rsidRPr="00457255">
        <w:rPr>
          <w:rFonts w:ascii="Traditional Arabic" w:hAnsi="Traditional Arabic" w:cs="Traditional Arabic"/>
          <w:b/>
          <w:bCs/>
          <w:sz w:val="42"/>
          <w:szCs w:val="42"/>
          <w:rtl/>
        </w:rPr>
        <w:t>الصّحابة</w:t>
      </w:r>
      <w:r w:rsidRPr="00457255">
        <w:rPr>
          <w:rFonts w:ascii="Traditional Arabic" w:hAnsi="Traditional Arabic" w:cs="Traditional Arabic"/>
          <w:b/>
          <w:bCs/>
          <w:sz w:val="42"/>
          <w:szCs w:val="42"/>
          <w:rtl/>
        </w:rPr>
        <w:t xml:space="preserve"> وتعظيمهم وعدم الطعن فيهم، والر</w:t>
      </w:r>
      <w:r w:rsidR="00834918" w:rsidRPr="00457255">
        <w:rPr>
          <w:rFonts w:ascii="Traditional Arabic" w:hAnsi="Traditional Arabic" w:cs="Traditional Arabic" w:hint="cs"/>
          <w:b/>
          <w:bCs/>
          <w:sz w:val="42"/>
          <w:szCs w:val="42"/>
          <w:rtl/>
        </w:rPr>
        <w:t>ّ</w:t>
      </w:r>
      <w:r w:rsidRPr="00457255">
        <w:rPr>
          <w:rFonts w:ascii="Traditional Arabic" w:hAnsi="Traditional Arabic" w:cs="Traditional Arabic"/>
          <w:b/>
          <w:bCs/>
          <w:sz w:val="42"/>
          <w:szCs w:val="42"/>
          <w:rtl/>
        </w:rPr>
        <w:t>د على الخوارج في ذلك:</w:t>
      </w:r>
    </w:p>
    <w:p w:rsidR="005A0E5D" w:rsidRPr="00DF7776" w:rsidRDefault="001D33F2" w:rsidP="00D36AA9">
      <w:pPr>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sz w:val="38"/>
          <w:szCs w:val="38"/>
          <w:rtl/>
        </w:rPr>
        <w:t xml:space="preserve">من أصول أهل </w:t>
      </w:r>
      <w:r w:rsidR="006611A6" w:rsidRPr="00DF7776">
        <w:rPr>
          <w:rFonts w:ascii="Traditional Arabic" w:hAnsi="Traditional Arabic" w:cs="Traditional Arabic"/>
          <w:sz w:val="38"/>
          <w:szCs w:val="38"/>
          <w:rtl/>
        </w:rPr>
        <w:t>السنّة</w:t>
      </w:r>
      <w:r w:rsidRPr="00DF7776">
        <w:rPr>
          <w:rFonts w:ascii="Traditional Arabic" w:hAnsi="Traditional Arabic" w:cs="Traditional Arabic"/>
          <w:sz w:val="38"/>
          <w:szCs w:val="38"/>
          <w:rtl/>
        </w:rPr>
        <w:t xml:space="preserve"> والجماعة في باب الاعتقاد</w:t>
      </w:r>
      <w:r w:rsidR="00935A11"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احترام </w:t>
      </w:r>
      <w:r w:rsidR="006611A6" w:rsidRPr="00DF7776">
        <w:rPr>
          <w:rFonts w:ascii="Traditional Arabic" w:hAnsi="Traditional Arabic" w:cs="Traditional Arabic"/>
          <w:sz w:val="38"/>
          <w:szCs w:val="38"/>
          <w:rtl/>
        </w:rPr>
        <w:t>الصّحابة</w:t>
      </w:r>
      <w:r w:rsidRPr="00DF7776">
        <w:rPr>
          <w:rFonts w:ascii="Traditional Arabic" w:hAnsi="Traditional Arabic" w:cs="Traditional Arabic"/>
          <w:sz w:val="38"/>
          <w:szCs w:val="38"/>
          <w:rtl/>
        </w:rPr>
        <w:t xml:space="preserve"> وتقديرهم</w:t>
      </w:r>
      <w:r w:rsidR="00935A11"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وذكرهم بالخير</w:t>
      </w:r>
      <w:r w:rsidR="00935A11"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والث</w:t>
      </w:r>
      <w:r w:rsidR="00485027"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ناء عليهم</w:t>
      </w:r>
      <w:r w:rsidR="00935A11"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وعدم الط</w:t>
      </w:r>
      <w:r w:rsidR="00485027"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عن فيهم</w:t>
      </w:r>
      <w:r w:rsidR="00935A11"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ولا سب</w:t>
      </w:r>
      <w:r w:rsidR="00485027"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هم ولا شتمهم</w:t>
      </w:r>
      <w:r w:rsidR="00935A11"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لأنهم عايشوا التنزيل وكانوا من الس</w:t>
      </w:r>
      <w:r w:rsidR="00485027"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ب</w:t>
      </w:r>
      <w:r w:rsidR="00485027"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اقين إلى الخير و</w:t>
      </w:r>
      <w:r w:rsidR="00D36AA9">
        <w:rPr>
          <w:rFonts w:ascii="Traditional Arabic" w:hAnsi="Traditional Arabic" w:cs="Traditional Arabic" w:hint="cs"/>
          <w:sz w:val="38"/>
          <w:szCs w:val="38"/>
          <w:rtl/>
        </w:rPr>
        <w:t>ت</w:t>
      </w:r>
      <w:r w:rsidRPr="00DF7776">
        <w:rPr>
          <w:rFonts w:ascii="Traditional Arabic" w:hAnsi="Traditional Arabic" w:cs="Traditional Arabic"/>
          <w:sz w:val="38"/>
          <w:szCs w:val="38"/>
          <w:rtl/>
        </w:rPr>
        <w:t>حم</w:t>
      </w:r>
      <w:r w:rsidR="00D36AA9">
        <w:rPr>
          <w:rFonts w:ascii="Traditional Arabic" w:hAnsi="Traditional Arabic" w:cs="Traditional Arabic" w:hint="cs"/>
          <w:sz w:val="38"/>
          <w:szCs w:val="38"/>
          <w:rtl/>
        </w:rPr>
        <w:t>ّ</w:t>
      </w:r>
      <w:r w:rsidRPr="00DF7776">
        <w:rPr>
          <w:rFonts w:ascii="Traditional Arabic" w:hAnsi="Traditional Arabic" w:cs="Traditional Arabic"/>
          <w:sz w:val="38"/>
          <w:szCs w:val="38"/>
          <w:rtl/>
        </w:rPr>
        <w:t>لوا المشاق</w:t>
      </w:r>
      <w:r w:rsidR="00485027"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مع النبي </w:t>
      </w:r>
      <w:r w:rsidR="005E4113" w:rsidRPr="00DF7776">
        <w:rPr>
          <w:rFonts w:ascii="Traditional Arabic" w:hAnsi="Traditional Arabic" w:cs="Traditional Arabic"/>
          <w:sz w:val="38"/>
          <w:szCs w:val="38"/>
        </w:rPr>
        <w:sym w:font="AGA Arabesque" w:char="F072"/>
      </w:r>
      <w:r w:rsidR="00485027" w:rsidRPr="00DF7776">
        <w:rPr>
          <w:rFonts w:ascii="Traditional Arabic" w:hAnsi="Traditional Arabic" w:cs="Traditional Arabic"/>
          <w:sz w:val="38"/>
          <w:szCs w:val="38"/>
          <w:rtl/>
        </w:rPr>
        <w:t xml:space="preserve"> في العسر واليسر</w:t>
      </w:r>
      <w:r w:rsidR="00D36AA9">
        <w:rPr>
          <w:rFonts w:ascii="Traditional Arabic" w:hAnsi="Traditional Arabic" w:cs="Traditional Arabic" w:hint="cs"/>
          <w:sz w:val="38"/>
          <w:szCs w:val="38"/>
          <w:rtl/>
        </w:rPr>
        <w:t xml:space="preserve">، </w:t>
      </w:r>
      <w:r w:rsidR="00B56392" w:rsidRPr="00DF7776">
        <w:rPr>
          <w:rFonts w:ascii="Traditional Arabic" w:hAnsi="Traditional Arabic" w:cs="Traditional Arabic"/>
          <w:sz w:val="38"/>
          <w:szCs w:val="38"/>
          <w:rtl/>
        </w:rPr>
        <w:t>وحملوا هذ</w:t>
      </w:r>
      <w:r w:rsidR="00C2471A" w:rsidRPr="00DF7776">
        <w:rPr>
          <w:rFonts w:ascii="Traditional Arabic" w:hAnsi="Traditional Arabic" w:cs="Traditional Arabic"/>
          <w:sz w:val="38"/>
          <w:szCs w:val="38"/>
          <w:rtl/>
        </w:rPr>
        <w:t>ا الدين إلى مشارق الأرض ومغاربه</w:t>
      </w:r>
      <w:r w:rsidR="00D36AA9">
        <w:rPr>
          <w:rFonts w:ascii="Traditional Arabic" w:hAnsi="Traditional Arabic" w:cs="Traditional Arabic" w:hint="cs"/>
          <w:sz w:val="38"/>
          <w:szCs w:val="38"/>
          <w:rtl/>
        </w:rPr>
        <w:t>ا</w:t>
      </w:r>
      <w:r w:rsidR="00C2471A" w:rsidRPr="00DF7776">
        <w:rPr>
          <w:rFonts w:ascii="Traditional Arabic" w:hAnsi="Traditional Arabic" w:cs="Traditional Arabic" w:hint="cs"/>
          <w:sz w:val="38"/>
          <w:szCs w:val="38"/>
          <w:rtl/>
        </w:rPr>
        <w:t>، يقول الإمام الشافعي: (</w:t>
      </w:r>
      <w:r w:rsidR="00C578D5" w:rsidRPr="00DF7776">
        <w:rPr>
          <w:rFonts w:ascii="Traditional Arabic" w:hAnsi="Traditional Arabic" w:cs="Traditional Arabic"/>
          <w:sz w:val="38"/>
          <w:szCs w:val="38"/>
          <w:rtl/>
        </w:rPr>
        <w:t xml:space="preserve">وقد </w:t>
      </w:r>
      <w:r w:rsidR="00C578D5" w:rsidRPr="00DF7776">
        <w:rPr>
          <w:rFonts w:ascii="Traditional Arabic" w:hAnsi="Traditional Arabic" w:cs="Traditional Arabic" w:hint="cs"/>
          <w:sz w:val="38"/>
          <w:szCs w:val="38"/>
          <w:rtl/>
        </w:rPr>
        <w:t>أ</w:t>
      </w:r>
      <w:r w:rsidR="001509D2" w:rsidRPr="00DF7776">
        <w:rPr>
          <w:rFonts w:ascii="Traditional Arabic" w:hAnsi="Traditional Arabic" w:cs="Traditional Arabic"/>
          <w:sz w:val="38"/>
          <w:szCs w:val="38"/>
          <w:rtl/>
        </w:rPr>
        <w:t xml:space="preserve">ثنى الله تبارك وتعالى على أصحاب رسول الله </w:t>
      </w:r>
      <w:r w:rsidR="00F53F3B" w:rsidRPr="00DF7776">
        <w:rPr>
          <w:rFonts w:ascii="Traditional Arabic" w:hAnsi="Traditional Arabic" w:cs="Traditional Arabic"/>
          <w:sz w:val="38"/>
          <w:szCs w:val="38"/>
        </w:rPr>
        <w:sym w:font="AGA Arabesque" w:char="F072"/>
      </w:r>
      <w:r w:rsidR="00F53F3B" w:rsidRPr="00DF7776">
        <w:rPr>
          <w:rFonts w:ascii="Traditional Arabic" w:hAnsi="Traditional Arabic" w:cs="Traditional Arabic"/>
          <w:sz w:val="38"/>
          <w:szCs w:val="38"/>
          <w:rtl/>
        </w:rPr>
        <w:t xml:space="preserve"> فى القر</w:t>
      </w:r>
      <w:r w:rsidR="00F53F3B" w:rsidRPr="00DF7776">
        <w:rPr>
          <w:rFonts w:ascii="Traditional Arabic" w:hAnsi="Traditional Arabic" w:cs="Traditional Arabic" w:hint="cs"/>
          <w:sz w:val="38"/>
          <w:szCs w:val="38"/>
          <w:rtl/>
        </w:rPr>
        <w:t>آ</w:t>
      </w:r>
      <w:r w:rsidR="00D36AA9">
        <w:rPr>
          <w:rFonts w:ascii="Traditional Arabic" w:hAnsi="Traditional Arabic" w:cs="Traditional Arabic"/>
          <w:sz w:val="38"/>
          <w:szCs w:val="38"/>
          <w:rtl/>
        </w:rPr>
        <w:t>ن والتوراة وال</w:t>
      </w:r>
      <w:r w:rsidR="00D36AA9">
        <w:rPr>
          <w:rFonts w:ascii="Traditional Arabic" w:hAnsi="Traditional Arabic" w:cs="Traditional Arabic" w:hint="cs"/>
          <w:sz w:val="38"/>
          <w:szCs w:val="38"/>
          <w:rtl/>
        </w:rPr>
        <w:t>إ</w:t>
      </w:r>
      <w:r w:rsidR="001509D2" w:rsidRPr="00DF7776">
        <w:rPr>
          <w:rFonts w:ascii="Traditional Arabic" w:hAnsi="Traditional Arabic" w:cs="Traditional Arabic"/>
          <w:sz w:val="38"/>
          <w:szCs w:val="38"/>
          <w:rtl/>
        </w:rPr>
        <w:t xml:space="preserve">نجيل, وسبق لهم على لسان رسول الله </w:t>
      </w:r>
      <w:r w:rsidR="00F53F3B" w:rsidRPr="00DF7776">
        <w:rPr>
          <w:rFonts w:ascii="Traditional Arabic" w:hAnsi="Traditional Arabic" w:cs="Traditional Arabic"/>
          <w:sz w:val="38"/>
          <w:szCs w:val="38"/>
        </w:rPr>
        <w:sym w:font="AGA Arabesque" w:char="F072"/>
      </w:r>
      <w:r w:rsidR="00C578D5" w:rsidRPr="00DF7776">
        <w:rPr>
          <w:rFonts w:ascii="Traditional Arabic" w:hAnsi="Traditional Arabic" w:cs="Traditional Arabic"/>
          <w:sz w:val="38"/>
          <w:szCs w:val="38"/>
          <w:rtl/>
        </w:rPr>
        <w:t xml:space="preserve"> من الفضل ما ليس ل</w:t>
      </w:r>
      <w:r w:rsidR="00C578D5" w:rsidRPr="00DF7776">
        <w:rPr>
          <w:rFonts w:ascii="Traditional Arabic" w:hAnsi="Traditional Arabic" w:cs="Traditional Arabic" w:hint="cs"/>
          <w:sz w:val="38"/>
          <w:szCs w:val="38"/>
          <w:rtl/>
        </w:rPr>
        <w:t>أ</w:t>
      </w:r>
      <w:r w:rsidR="001509D2" w:rsidRPr="00DF7776">
        <w:rPr>
          <w:rFonts w:ascii="Traditional Arabic" w:hAnsi="Traditional Arabic" w:cs="Traditional Arabic"/>
          <w:sz w:val="38"/>
          <w:szCs w:val="38"/>
          <w:rtl/>
        </w:rPr>
        <w:t>حد بعدهم</w:t>
      </w:r>
      <w:r w:rsidR="000E34A4" w:rsidRPr="00DF7776">
        <w:rPr>
          <w:rFonts w:ascii="Traditional Arabic" w:hAnsi="Traditional Arabic" w:cs="Traditional Arabic" w:hint="cs"/>
          <w:sz w:val="38"/>
          <w:szCs w:val="38"/>
          <w:rtl/>
        </w:rPr>
        <w:t>،</w:t>
      </w:r>
      <w:r w:rsidR="001509D2" w:rsidRPr="00DF7776">
        <w:rPr>
          <w:rFonts w:ascii="Traditional Arabic" w:hAnsi="Traditional Arabic" w:cs="Traditional Arabic"/>
          <w:sz w:val="38"/>
          <w:szCs w:val="38"/>
          <w:rtl/>
        </w:rPr>
        <w:t xml:space="preserve"> فرحمهم الله وهن</w:t>
      </w:r>
      <w:r w:rsidR="00485027" w:rsidRPr="00DF7776">
        <w:rPr>
          <w:rFonts w:ascii="Traditional Arabic" w:hAnsi="Traditional Arabic" w:cs="Traditional Arabic" w:hint="cs"/>
          <w:sz w:val="38"/>
          <w:szCs w:val="38"/>
          <w:rtl/>
        </w:rPr>
        <w:t>ّ</w:t>
      </w:r>
      <w:r w:rsidR="00D36AA9">
        <w:rPr>
          <w:rFonts w:ascii="Traditional Arabic" w:hAnsi="Traditional Arabic" w:cs="Traditional Arabic"/>
          <w:sz w:val="38"/>
          <w:szCs w:val="38"/>
          <w:rtl/>
        </w:rPr>
        <w:t xml:space="preserve">أهم بما </w:t>
      </w:r>
      <w:r w:rsidR="00D36AA9">
        <w:rPr>
          <w:rFonts w:ascii="Traditional Arabic" w:hAnsi="Traditional Arabic" w:cs="Traditional Arabic" w:hint="cs"/>
          <w:sz w:val="38"/>
          <w:szCs w:val="38"/>
          <w:rtl/>
        </w:rPr>
        <w:t>آ</w:t>
      </w:r>
      <w:r w:rsidR="001509D2" w:rsidRPr="00DF7776">
        <w:rPr>
          <w:rFonts w:ascii="Traditional Arabic" w:hAnsi="Traditional Arabic" w:cs="Traditional Arabic"/>
          <w:sz w:val="38"/>
          <w:szCs w:val="38"/>
          <w:rtl/>
        </w:rPr>
        <w:t>تاهم من ذلك ببلوغ أعلى المنازل الصد</w:t>
      </w:r>
      <w:r w:rsidR="00D36AA9">
        <w:rPr>
          <w:rFonts w:ascii="Traditional Arabic" w:hAnsi="Traditional Arabic" w:cs="Traditional Arabic" w:hint="cs"/>
          <w:sz w:val="38"/>
          <w:szCs w:val="38"/>
          <w:rtl/>
        </w:rPr>
        <w:t>ي</w:t>
      </w:r>
      <w:r w:rsidR="001509D2" w:rsidRPr="00DF7776">
        <w:rPr>
          <w:rFonts w:ascii="Traditional Arabic" w:hAnsi="Traditional Arabic" w:cs="Traditional Arabic"/>
          <w:sz w:val="38"/>
          <w:szCs w:val="38"/>
          <w:rtl/>
        </w:rPr>
        <w:t>قين والشهداء والصالحين</w:t>
      </w:r>
      <w:r w:rsidR="000E34A4" w:rsidRPr="00DF7776">
        <w:rPr>
          <w:rFonts w:ascii="Traditional Arabic" w:hAnsi="Traditional Arabic" w:cs="Traditional Arabic" w:hint="cs"/>
          <w:sz w:val="38"/>
          <w:szCs w:val="38"/>
          <w:rtl/>
        </w:rPr>
        <w:t>،</w:t>
      </w:r>
      <w:r w:rsidR="001509D2" w:rsidRPr="00DF7776">
        <w:rPr>
          <w:rFonts w:ascii="Traditional Arabic" w:hAnsi="Traditional Arabic" w:cs="Traditional Arabic"/>
          <w:sz w:val="38"/>
          <w:szCs w:val="38"/>
          <w:rtl/>
        </w:rPr>
        <w:t xml:space="preserve"> أد</w:t>
      </w:r>
      <w:r w:rsidR="00485027" w:rsidRPr="00DF7776">
        <w:rPr>
          <w:rFonts w:ascii="Traditional Arabic" w:hAnsi="Traditional Arabic" w:cs="Traditional Arabic" w:hint="cs"/>
          <w:sz w:val="38"/>
          <w:szCs w:val="38"/>
          <w:rtl/>
        </w:rPr>
        <w:t>ّ</w:t>
      </w:r>
      <w:r w:rsidR="001509D2" w:rsidRPr="00DF7776">
        <w:rPr>
          <w:rFonts w:ascii="Traditional Arabic" w:hAnsi="Traditional Arabic" w:cs="Traditional Arabic"/>
          <w:sz w:val="38"/>
          <w:szCs w:val="38"/>
          <w:rtl/>
        </w:rPr>
        <w:t xml:space="preserve">وا الينا سنن رسول الله </w:t>
      </w:r>
      <w:r w:rsidR="00F53F3B" w:rsidRPr="00DF7776">
        <w:rPr>
          <w:rFonts w:ascii="Traditional Arabic" w:hAnsi="Traditional Arabic" w:cs="Traditional Arabic"/>
          <w:sz w:val="38"/>
          <w:szCs w:val="38"/>
        </w:rPr>
        <w:sym w:font="AGA Arabesque" w:char="F072"/>
      </w:r>
      <w:r w:rsidR="00F53F3B" w:rsidRPr="00DF7776">
        <w:rPr>
          <w:rFonts w:ascii="Traditional Arabic" w:hAnsi="Traditional Arabic" w:cs="Traditional Arabic"/>
          <w:sz w:val="38"/>
          <w:szCs w:val="38"/>
          <w:rtl/>
        </w:rPr>
        <w:t xml:space="preserve"> عاما</w:t>
      </w:r>
      <w:r w:rsidR="00D36AA9">
        <w:rPr>
          <w:rFonts w:ascii="Traditional Arabic" w:hAnsi="Traditional Arabic" w:cs="Traditional Arabic" w:hint="cs"/>
          <w:sz w:val="38"/>
          <w:szCs w:val="38"/>
          <w:rtl/>
        </w:rPr>
        <w:t>ً</w:t>
      </w:r>
      <w:r w:rsidR="00F53F3B" w:rsidRPr="00DF7776">
        <w:rPr>
          <w:rFonts w:ascii="Traditional Arabic" w:hAnsi="Traditional Arabic" w:cs="Traditional Arabic"/>
          <w:sz w:val="38"/>
          <w:szCs w:val="38"/>
          <w:rtl/>
        </w:rPr>
        <w:t xml:space="preserve"> وخاص</w:t>
      </w:r>
      <w:r w:rsidR="00D36AA9">
        <w:rPr>
          <w:rFonts w:ascii="Traditional Arabic" w:hAnsi="Traditional Arabic" w:cs="Traditional Arabic" w:hint="cs"/>
          <w:sz w:val="38"/>
          <w:szCs w:val="38"/>
          <w:rtl/>
        </w:rPr>
        <w:t>ّ</w:t>
      </w:r>
      <w:r w:rsidR="00F53F3B" w:rsidRPr="00DF7776">
        <w:rPr>
          <w:rFonts w:ascii="Traditional Arabic" w:hAnsi="Traditional Arabic" w:cs="Traditional Arabic"/>
          <w:sz w:val="38"/>
          <w:szCs w:val="38"/>
          <w:rtl/>
        </w:rPr>
        <w:t>ا</w:t>
      </w:r>
      <w:r w:rsidR="00D36AA9">
        <w:rPr>
          <w:rFonts w:ascii="Traditional Arabic" w:hAnsi="Traditional Arabic" w:cs="Traditional Arabic" w:hint="cs"/>
          <w:sz w:val="38"/>
          <w:szCs w:val="38"/>
          <w:rtl/>
        </w:rPr>
        <w:t>ً،</w:t>
      </w:r>
      <w:r w:rsidR="00485027" w:rsidRPr="00DF7776">
        <w:rPr>
          <w:rFonts w:ascii="Traditional Arabic" w:hAnsi="Traditional Arabic" w:cs="Traditional Arabic" w:hint="cs"/>
          <w:sz w:val="38"/>
          <w:szCs w:val="38"/>
          <w:rtl/>
        </w:rPr>
        <w:t xml:space="preserve"> </w:t>
      </w:r>
      <w:r w:rsidR="001509D2" w:rsidRPr="00DF7776">
        <w:rPr>
          <w:rFonts w:ascii="Traditional Arabic" w:hAnsi="Traditional Arabic" w:cs="Traditional Arabic"/>
          <w:sz w:val="38"/>
          <w:szCs w:val="38"/>
          <w:rtl/>
        </w:rPr>
        <w:t>و</w:t>
      </w:r>
      <w:r w:rsidR="00F53F3B" w:rsidRPr="00DF7776">
        <w:rPr>
          <w:rFonts w:ascii="Traditional Arabic" w:hAnsi="Traditional Arabic" w:cs="Traditional Arabic"/>
          <w:sz w:val="38"/>
          <w:szCs w:val="38"/>
          <w:rtl/>
        </w:rPr>
        <w:t>عزما</w:t>
      </w:r>
      <w:r w:rsidR="00D36AA9">
        <w:rPr>
          <w:rFonts w:ascii="Traditional Arabic" w:hAnsi="Traditional Arabic" w:cs="Traditional Arabic" w:hint="cs"/>
          <w:sz w:val="38"/>
          <w:szCs w:val="38"/>
          <w:rtl/>
        </w:rPr>
        <w:t>ً</w:t>
      </w:r>
      <w:r w:rsidR="001509D2" w:rsidRPr="00DF7776">
        <w:rPr>
          <w:rFonts w:ascii="Traditional Arabic" w:hAnsi="Traditional Arabic" w:cs="Traditional Arabic"/>
          <w:sz w:val="38"/>
          <w:szCs w:val="38"/>
          <w:rtl/>
        </w:rPr>
        <w:t xml:space="preserve"> </w:t>
      </w:r>
      <w:r w:rsidR="00F53F3B" w:rsidRPr="00DF7776">
        <w:rPr>
          <w:rFonts w:ascii="Traditional Arabic" w:hAnsi="Traditional Arabic" w:cs="Traditional Arabic"/>
          <w:sz w:val="38"/>
          <w:szCs w:val="38"/>
          <w:rtl/>
        </w:rPr>
        <w:t>وإرشادا</w:t>
      </w:r>
      <w:r w:rsidR="00D36AA9">
        <w:rPr>
          <w:rFonts w:ascii="Traditional Arabic" w:hAnsi="Traditional Arabic" w:cs="Traditional Arabic" w:hint="cs"/>
          <w:sz w:val="38"/>
          <w:szCs w:val="38"/>
          <w:rtl/>
        </w:rPr>
        <w:t>ً</w:t>
      </w:r>
      <w:r w:rsidR="000E34A4" w:rsidRPr="00DF7776">
        <w:rPr>
          <w:rFonts w:ascii="Traditional Arabic" w:hAnsi="Traditional Arabic" w:cs="Traditional Arabic" w:hint="cs"/>
          <w:sz w:val="38"/>
          <w:szCs w:val="38"/>
          <w:rtl/>
        </w:rPr>
        <w:t>،</w:t>
      </w:r>
      <w:r w:rsidR="001509D2" w:rsidRPr="00DF7776">
        <w:rPr>
          <w:rFonts w:ascii="Traditional Arabic" w:hAnsi="Traditional Arabic" w:cs="Traditional Arabic"/>
          <w:sz w:val="38"/>
          <w:szCs w:val="38"/>
          <w:rtl/>
        </w:rPr>
        <w:t xml:space="preserve"> وعرفوا من سنته ما عرفنا وجهلنا</w:t>
      </w:r>
      <w:r w:rsidR="000E34A4" w:rsidRPr="00DF7776">
        <w:rPr>
          <w:rFonts w:ascii="Traditional Arabic" w:hAnsi="Traditional Arabic" w:cs="Traditional Arabic" w:hint="cs"/>
          <w:sz w:val="38"/>
          <w:szCs w:val="38"/>
          <w:rtl/>
        </w:rPr>
        <w:t>،</w:t>
      </w:r>
      <w:r w:rsidR="00D36AA9">
        <w:rPr>
          <w:rFonts w:ascii="Traditional Arabic" w:hAnsi="Traditional Arabic" w:cs="Traditional Arabic"/>
          <w:sz w:val="38"/>
          <w:szCs w:val="38"/>
          <w:rtl/>
        </w:rPr>
        <w:t xml:space="preserve"> وهم فوقنا فى كل علم و</w:t>
      </w:r>
      <w:r w:rsidR="00D36AA9">
        <w:rPr>
          <w:rFonts w:ascii="Traditional Arabic" w:hAnsi="Traditional Arabic" w:cs="Traditional Arabic" w:hint="cs"/>
          <w:sz w:val="38"/>
          <w:szCs w:val="38"/>
          <w:rtl/>
        </w:rPr>
        <w:t>ا</w:t>
      </w:r>
      <w:r w:rsidR="001509D2" w:rsidRPr="00DF7776">
        <w:rPr>
          <w:rFonts w:ascii="Traditional Arabic" w:hAnsi="Traditional Arabic" w:cs="Traditional Arabic"/>
          <w:sz w:val="38"/>
          <w:szCs w:val="38"/>
          <w:rtl/>
        </w:rPr>
        <w:t>جتهاد وورع وعقل</w:t>
      </w:r>
      <w:r w:rsidR="00C2471A" w:rsidRPr="00DF7776">
        <w:rPr>
          <w:rFonts w:ascii="Traditional Arabic" w:hAnsi="Traditional Arabic" w:cs="Traditional Arabic" w:hint="cs"/>
          <w:sz w:val="38"/>
          <w:szCs w:val="38"/>
          <w:rtl/>
        </w:rPr>
        <w:t>...)</w:t>
      </w:r>
      <w:r w:rsidR="00022F93" w:rsidRPr="00DF7776">
        <w:rPr>
          <w:rFonts w:ascii="Traditional Arabic" w:hAnsi="Traditional Arabic" w:cs="Traditional Arabic"/>
          <w:sz w:val="38"/>
          <w:szCs w:val="38"/>
          <w:rtl/>
        </w:rPr>
        <w:t>.</w:t>
      </w:r>
      <w:r w:rsidR="00C2471A" w:rsidRPr="00DF7776">
        <w:rPr>
          <w:rStyle w:val="a3"/>
          <w:sz w:val="38"/>
          <w:szCs w:val="38"/>
          <w:rtl/>
        </w:rPr>
        <w:t>(</w:t>
      </w:r>
      <w:r w:rsidR="00C2471A" w:rsidRPr="00DF7776">
        <w:rPr>
          <w:rStyle w:val="a3"/>
          <w:sz w:val="38"/>
          <w:szCs w:val="38"/>
          <w:rtl/>
        </w:rPr>
        <w:footnoteReference w:id="1"/>
      </w:r>
      <w:r w:rsidR="00C2471A" w:rsidRPr="00DF7776">
        <w:rPr>
          <w:rStyle w:val="a3"/>
          <w:sz w:val="38"/>
          <w:szCs w:val="38"/>
          <w:rtl/>
        </w:rPr>
        <w:t>)</w:t>
      </w:r>
    </w:p>
    <w:p w:rsidR="00022F93" w:rsidRPr="00DF7776" w:rsidRDefault="00BF1E6B" w:rsidP="006710CC">
      <w:pPr>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hint="cs"/>
          <w:sz w:val="38"/>
          <w:szCs w:val="38"/>
          <w:rtl/>
        </w:rPr>
        <w:t xml:space="preserve">وقد </w:t>
      </w:r>
      <w:r w:rsidR="00B56392" w:rsidRPr="00DF7776">
        <w:rPr>
          <w:rFonts w:ascii="Traditional Arabic" w:hAnsi="Traditional Arabic" w:cs="Traditional Arabic"/>
          <w:sz w:val="38"/>
          <w:szCs w:val="38"/>
          <w:rtl/>
        </w:rPr>
        <w:t xml:space="preserve">وصفهم الله </w:t>
      </w:r>
      <w:r w:rsidR="007A5371" w:rsidRPr="00DF7776">
        <w:rPr>
          <w:rFonts w:ascii="Traditional Arabic" w:hAnsi="Traditional Arabic" w:cs="Traditional Arabic"/>
          <w:sz w:val="38"/>
          <w:szCs w:val="38"/>
          <w:rtl/>
        </w:rPr>
        <w:t>عزّ</w:t>
      </w:r>
      <w:r w:rsidR="00B56392" w:rsidRPr="00DF7776">
        <w:rPr>
          <w:rFonts w:ascii="Traditional Arabic" w:hAnsi="Traditional Arabic" w:cs="Traditional Arabic"/>
          <w:sz w:val="38"/>
          <w:szCs w:val="38"/>
          <w:rtl/>
        </w:rPr>
        <w:t xml:space="preserve"> </w:t>
      </w:r>
      <w:r w:rsidR="007A5371" w:rsidRPr="00DF7776">
        <w:rPr>
          <w:rFonts w:ascii="Traditional Arabic" w:hAnsi="Traditional Arabic" w:cs="Traditional Arabic"/>
          <w:sz w:val="38"/>
          <w:szCs w:val="38"/>
          <w:rtl/>
        </w:rPr>
        <w:t>وجلّ</w:t>
      </w:r>
      <w:r w:rsidR="00B56392" w:rsidRPr="00DF7776">
        <w:rPr>
          <w:rFonts w:ascii="Traditional Arabic" w:hAnsi="Traditional Arabic" w:cs="Traditional Arabic"/>
          <w:sz w:val="38"/>
          <w:szCs w:val="38"/>
          <w:rtl/>
        </w:rPr>
        <w:t xml:space="preserve"> في القرآن</w:t>
      </w:r>
      <w:r w:rsidRPr="00DF7776">
        <w:rPr>
          <w:rFonts w:ascii="Traditional Arabic" w:hAnsi="Traditional Arabic" w:cs="Traditional Arabic" w:hint="cs"/>
          <w:sz w:val="38"/>
          <w:szCs w:val="38"/>
          <w:rtl/>
        </w:rPr>
        <w:t xml:space="preserve"> الكريم</w:t>
      </w:r>
      <w:r w:rsidR="00B56392" w:rsidRPr="00DF7776">
        <w:rPr>
          <w:rFonts w:ascii="Traditional Arabic" w:hAnsi="Traditional Arabic" w:cs="Traditional Arabic"/>
          <w:sz w:val="38"/>
          <w:szCs w:val="38"/>
          <w:rtl/>
        </w:rPr>
        <w:t xml:space="preserve"> </w:t>
      </w:r>
      <w:r w:rsidR="00022F93" w:rsidRPr="00DF7776">
        <w:rPr>
          <w:rFonts w:ascii="Traditional Arabic" w:hAnsi="Traditional Arabic" w:cs="Traditional Arabic"/>
          <w:sz w:val="38"/>
          <w:szCs w:val="38"/>
          <w:rtl/>
        </w:rPr>
        <w:t>بالأوصاف الجميلة فقال تعالى</w:t>
      </w:r>
      <w:r w:rsidR="00836F99" w:rsidRPr="00DF7776">
        <w:rPr>
          <w:rFonts w:ascii="Traditional Arabic" w:hAnsi="Traditional Arabic" w:cs="Traditional Arabic" w:hint="cs"/>
          <w:sz w:val="38"/>
          <w:szCs w:val="38"/>
          <w:rtl/>
        </w:rPr>
        <w:t xml:space="preserve">: </w:t>
      </w:r>
      <w:r w:rsidR="00214BC4" w:rsidRPr="00DF7776">
        <w:rPr>
          <w:rFonts w:ascii="QCF_BSML" w:hAnsi="QCF_BSML" w:cs="QCF_BSML"/>
          <w:b/>
          <w:bCs/>
          <w:sz w:val="38"/>
          <w:szCs w:val="38"/>
          <w:rtl/>
        </w:rPr>
        <w:t>(</w:t>
      </w:r>
      <w:r w:rsidR="00214BC4" w:rsidRPr="00DF7776">
        <w:rPr>
          <w:rFonts w:ascii="QCF_P203" w:hAnsi="QCF_P203" w:cs="QCF_P203"/>
          <w:b/>
          <w:bCs/>
          <w:sz w:val="38"/>
          <w:szCs w:val="38"/>
          <w:rtl/>
        </w:rPr>
        <w:t>ﭑ ﭒ ﭓ ﭔ ﭕ ﭖ ﭗ ﭘ ﭙ ﭚ ﭛ ﭜ ﭝ ﭞ ﭟ ﭠ ﭡ ﭢ ﭣ ﭤ ﭥ ﭦ ﭧ ﭨ ﭩ ﭪ ﭫ</w:t>
      </w:r>
      <w:r w:rsidR="00214BC4" w:rsidRPr="00DF7776">
        <w:rPr>
          <w:rFonts w:ascii="QCF_BSML" w:hAnsi="QCF_BSML" w:cs="QCF_BSML"/>
          <w:b/>
          <w:bCs/>
          <w:sz w:val="38"/>
          <w:szCs w:val="38"/>
          <w:rtl/>
        </w:rPr>
        <w:t>)</w:t>
      </w:r>
      <w:r w:rsidR="00214BC4" w:rsidRPr="00DF7776">
        <w:rPr>
          <w:rStyle w:val="a3"/>
          <w:sz w:val="38"/>
          <w:szCs w:val="38"/>
          <w:rtl/>
        </w:rPr>
        <w:t>(</w:t>
      </w:r>
      <w:r w:rsidR="00214BC4" w:rsidRPr="00DF7776">
        <w:rPr>
          <w:rStyle w:val="a3"/>
          <w:sz w:val="38"/>
          <w:szCs w:val="38"/>
          <w:rtl/>
        </w:rPr>
        <w:footnoteReference w:id="2"/>
      </w:r>
      <w:r w:rsidR="00214BC4" w:rsidRPr="00DF7776">
        <w:rPr>
          <w:rStyle w:val="a3"/>
          <w:sz w:val="38"/>
          <w:szCs w:val="38"/>
          <w:rtl/>
        </w:rPr>
        <w:t xml:space="preserve">) </w:t>
      </w:r>
      <w:r w:rsidR="00214BC4" w:rsidRPr="00DF7776">
        <w:rPr>
          <w:rFonts w:ascii="Traditional Arabic" w:hAnsi="Traditional Arabic" w:cs="Traditional Arabic" w:hint="cs"/>
          <w:sz w:val="38"/>
          <w:szCs w:val="38"/>
          <w:rtl/>
        </w:rPr>
        <w:t>.</w:t>
      </w:r>
    </w:p>
    <w:p w:rsidR="00B56392" w:rsidRPr="00DF7776" w:rsidRDefault="00D45F09" w:rsidP="006710CC">
      <w:pPr>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sz w:val="38"/>
          <w:szCs w:val="38"/>
          <w:rtl/>
        </w:rPr>
        <w:t>فقد رضي عنهم الباري سبحانه، ورضي عن</w:t>
      </w:r>
      <w:r w:rsidR="00836F99" w:rsidRPr="00DF7776">
        <w:rPr>
          <w:rFonts w:ascii="Traditional Arabic" w:hAnsi="Traditional Arabic" w:cs="Traditional Arabic"/>
          <w:sz w:val="38"/>
          <w:szCs w:val="38"/>
          <w:rtl/>
        </w:rPr>
        <w:t xml:space="preserve">هم النبي </w:t>
      </w:r>
      <w:r w:rsidR="00EA784D" w:rsidRPr="00DF7776">
        <w:rPr>
          <w:rFonts w:ascii="Traditional Arabic" w:hAnsi="Traditional Arabic" w:cs="Traditional Arabic"/>
          <w:sz w:val="38"/>
          <w:szCs w:val="38"/>
        </w:rPr>
        <w:sym w:font="AGA Arabesque" w:char="F072"/>
      </w:r>
      <w:r w:rsidR="00836F99" w:rsidRPr="00DF7776">
        <w:rPr>
          <w:rFonts w:ascii="Traditional Arabic" w:hAnsi="Traditional Arabic" w:cs="Traditional Arabic"/>
          <w:sz w:val="38"/>
          <w:szCs w:val="38"/>
          <w:rtl/>
        </w:rPr>
        <w:t>، حي</w:t>
      </w:r>
      <w:r w:rsidR="00836F99" w:rsidRPr="00DF7776">
        <w:rPr>
          <w:rFonts w:ascii="Traditional Arabic" w:hAnsi="Traditional Arabic" w:cs="Traditional Arabic" w:hint="cs"/>
          <w:sz w:val="38"/>
          <w:szCs w:val="38"/>
          <w:rtl/>
        </w:rPr>
        <w:t>ث</w:t>
      </w:r>
      <w:r w:rsidR="00EA784D" w:rsidRPr="00DF7776">
        <w:rPr>
          <w:rFonts w:ascii="Traditional Arabic" w:hAnsi="Traditional Arabic" w:cs="Traditional Arabic"/>
          <w:sz w:val="38"/>
          <w:szCs w:val="38"/>
          <w:rtl/>
        </w:rPr>
        <w:t xml:space="preserve"> لم يتوف</w:t>
      </w:r>
      <w:r w:rsidR="00EA784D"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النبي </w:t>
      </w:r>
      <w:r w:rsidR="00EA784D" w:rsidRPr="00DF7776">
        <w:rPr>
          <w:rFonts w:ascii="Traditional Arabic" w:hAnsi="Traditional Arabic" w:cs="Traditional Arabic"/>
          <w:sz w:val="38"/>
          <w:szCs w:val="38"/>
        </w:rPr>
        <w:sym w:font="AGA Arabesque" w:char="F072"/>
      </w:r>
      <w:r w:rsidR="00EA784D" w:rsidRPr="00DF7776">
        <w:rPr>
          <w:rFonts w:ascii="Traditional Arabic" w:hAnsi="Traditional Arabic" w:cs="Traditional Arabic" w:hint="cs"/>
          <w:sz w:val="38"/>
          <w:szCs w:val="38"/>
          <w:rtl/>
        </w:rPr>
        <w:t xml:space="preserve"> </w:t>
      </w:r>
      <w:r w:rsidR="009E6E8A" w:rsidRPr="00DF7776">
        <w:rPr>
          <w:rFonts w:ascii="Traditional Arabic" w:hAnsi="Traditional Arabic" w:cs="Traditional Arabic"/>
          <w:sz w:val="38"/>
          <w:szCs w:val="38"/>
          <w:rtl/>
        </w:rPr>
        <w:t>إلا وهو راض عنهم.</w:t>
      </w:r>
    </w:p>
    <w:p w:rsidR="00214BC4" w:rsidRPr="00DF7776" w:rsidRDefault="00214BC4" w:rsidP="006710CC">
      <w:pPr>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hint="cs"/>
          <w:sz w:val="38"/>
          <w:szCs w:val="38"/>
          <w:rtl/>
        </w:rPr>
        <w:lastRenderedPageBreak/>
        <w:t xml:space="preserve">وقال تعالى: </w:t>
      </w:r>
      <w:r w:rsidRPr="00DF7776">
        <w:rPr>
          <w:rFonts w:ascii="QCF_BSML" w:hAnsi="QCF_BSML" w:cs="QCF_BSML"/>
          <w:b/>
          <w:bCs/>
          <w:sz w:val="38"/>
          <w:szCs w:val="38"/>
          <w:rtl/>
        </w:rPr>
        <w:t>(</w:t>
      </w:r>
      <w:r w:rsidRPr="00DF7776">
        <w:rPr>
          <w:rFonts w:ascii="QCF_P513" w:hAnsi="QCF_P513" w:cs="QCF_P513"/>
          <w:sz w:val="38"/>
          <w:szCs w:val="38"/>
          <w:rtl/>
        </w:rPr>
        <w:t xml:space="preserve"> ﮏ ﮐ ﮑ ﮒ ﮓ ﮔ ﮕ ﮖ ﮗ ﮘ ﮙ ﮚ ﮛ ﮜ ﮝ ﮞ ﮟ ﮠ ﮡ ﮢ</w:t>
      </w:r>
      <w:r w:rsidRPr="00DF7776">
        <w:rPr>
          <w:rFonts w:ascii="QCF_BSML" w:hAnsi="QCF_BSML" w:cs="QCF_BSML"/>
          <w:b/>
          <w:bCs/>
          <w:sz w:val="38"/>
          <w:szCs w:val="38"/>
          <w:rtl/>
        </w:rPr>
        <w:t>)</w:t>
      </w:r>
      <w:r w:rsidRPr="00DF7776">
        <w:rPr>
          <w:rStyle w:val="a3"/>
          <w:sz w:val="38"/>
          <w:szCs w:val="38"/>
          <w:rtl/>
        </w:rPr>
        <w:t>(</w:t>
      </w:r>
      <w:r w:rsidRPr="00DF7776">
        <w:rPr>
          <w:rStyle w:val="a3"/>
          <w:sz w:val="38"/>
          <w:szCs w:val="38"/>
          <w:rtl/>
        </w:rPr>
        <w:footnoteReference w:id="3"/>
      </w:r>
      <w:r w:rsidRPr="00DF7776">
        <w:rPr>
          <w:rStyle w:val="a3"/>
          <w:sz w:val="38"/>
          <w:szCs w:val="38"/>
          <w:rtl/>
        </w:rPr>
        <w:t xml:space="preserve">) </w:t>
      </w:r>
    </w:p>
    <w:p w:rsidR="007505D8" w:rsidRPr="00DF7776" w:rsidRDefault="00FB0FA8" w:rsidP="006710CC">
      <w:pPr>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hint="eastAsia"/>
          <w:sz w:val="38"/>
          <w:szCs w:val="38"/>
          <w:rtl/>
        </w:rPr>
        <w:t>قال</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الألوسي</w:t>
      </w:r>
      <w:r w:rsidRPr="00DF7776">
        <w:rPr>
          <w:rFonts w:ascii="Traditional Arabic" w:hAnsi="Traditional Arabic" w:cs="Traditional Arabic"/>
          <w:sz w:val="38"/>
          <w:szCs w:val="38"/>
          <w:rtl/>
        </w:rPr>
        <w:t xml:space="preserve"> </w:t>
      </w:r>
      <w:r w:rsidR="00485027" w:rsidRPr="00DF7776">
        <w:rPr>
          <w:rFonts w:ascii="Traditional Arabic" w:hAnsi="Traditional Arabic" w:cs="Traditional Arabic" w:hint="cs"/>
          <w:sz w:val="38"/>
          <w:szCs w:val="38"/>
          <w:rtl/>
        </w:rPr>
        <w:t>في تفسير</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هذه</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الآية</w:t>
      </w:r>
      <w:r w:rsidRPr="00DF7776">
        <w:rPr>
          <w:rFonts w:ascii="Traditional Arabic" w:hAnsi="Traditional Arabic" w:cs="Traditional Arabic"/>
          <w:sz w:val="38"/>
          <w:szCs w:val="38"/>
          <w:rtl/>
        </w:rPr>
        <w:t>: (</w:t>
      </w:r>
      <w:r w:rsidRPr="00DF7776">
        <w:rPr>
          <w:rFonts w:ascii="Traditional Arabic" w:hAnsi="Traditional Arabic" w:cs="Traditional Arabic" w:hint="eastAsia"/>
          <w:sz w:val="38"/>
          <w:szCs w:val="38"/>
          <w:rtl/>
        </w:rPr>
        <w:t>ولذا</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استوجبت</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رضا</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اللّه</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تعالى</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الذي</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لا</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يعادله</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شيء</w:t>
      </w:r>
      <w:r w:rsidR="000E34A4"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ويستتبع</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ما</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لا</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يكاد</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يخطر</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على</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بال</w:t>
      </w:r>
      <w:r w:rsidR="000E34A4"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ويكفي</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فيما</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ترت</w:t>
      </w:r>
      <w:r w:rsidR="00F53F3B" w:rsidRPr="00DF7776">
        <w:rPr>
          <w:rFonts w:ascii="Traditional Arabic" w:hAnsi="Traditional Arabic" w:cs="Traditional Arabic" w:hint="cs"/>
          <w:sz w:val="38"/>
          <w:szCs w:val="38"/>
          <w:rtl/>
        </w:rPr>
        <w:t>ّ</w:t>
      </w:r>
      <w:r w:rsidRPr="00DF7776">
        <w:rPr>
          <w:rFonts w:ascii="Traditional Arabic" w:hAnsi="Traditional Arabic" w:cs="Traditional Arabic" w:hint="eastAsia"/>
          <w:sz w:val="38"/>
          <w:szCs w:val="38"/>
          <w:rtl/>
        </w:rPr>
        <w:t>ب</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على</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ذلك</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ما</w:t>
      </w:r>
      <w:r w:rsidRPr="00DF7776">
        <w:rPr>
          <w:rFonts w:ascii="Traditional Arabic" w:hAnsi="Traditional Arabic" w:cs="Traditional Arabic" w:hint="cs"/>
          <w:sz w:val="38"/>
          <w:szCs w:val="38"/>
          <w:rtl/>
        </w:rPr>
        <w:t xml:space="preserve"> </w:t>
      </w:r>
      <w:r w:rsidRPr="00DF7776">
        <w:rPr>
          <w:rFonts w:ascii="Traditional Arabic" w:hAnsi="Traditional Arabic" w:cs="Traditional Arabic" w:hint="eastAsia"/>
          <w:sz w:val="38"/>
          <w:szCs w:val="38"/>
          <w:rtl/>
        </w:rPr>
        <w:t>أخرج</w:t>
      </w:r>
      <w:r w:rsidR="00485027" w:rsidRPr="00DF7776">
        <w:rPr>
          <w:rFonts w:ascii="Traditional Arabic" w:hAnsi="Traditional Arabic" w:cs="Traditional Arabic" w:hint="cs"/>
          <w:sz w:val="38"/>
          <w:szCs w:val="38"/>
          <w:rtl/>
        </w:rPr>
        <w:t>..</w:t>
      </w:r>
      <w:r w:rsidR="00485027" w:rsidRPr="00DF7776">
        <w:rPr>
          <w:rFonts w:ascii="Traditional Arabic" w:hAnsi="Traditional Arabic" w:cs="Traditional Arabic"/>
          <w:sz w:val="38"/>
          <w:szCs w:val="38"/>
          <w:rtl/>
        </w:rPr>
        <w:t>.</w:t>
      </w:r>
      <w:r w:rsidRPr="00DF7776">
        <w:rPr>
          <w:rFonts w:ascii="Traditional Arabic" w:hAnsi="Traditional Arabic" w:cs="Traditional Arabic" w:hint="eastAsia"/>
          <w:sz w:val="38"/>
          <w:szCs w:val="38"/>
          <w:rtl/>
        </w:rPr>
        <w:t>مسلم</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عن</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النبي</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Pr>
        <w:sym w:font="AGA Arabesque" w:char="F072"/>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قال</w:t>
      </w:r>
      <w:r w:rsidRPr="00DF7776">
        <w:rPr>
          <w:rFonts w:ascii="Traditional Arabic" w:hAnsi="Traditional Arabic" w:cs="Traditional Arabic"/>
          <w:sz w:val="38"/>
          <w:szCs w:val="38"/>
          <w:rtl/>
        </w:rPr>
        <w:t xml:space="preserve"> : </w:t>
      </w:r>
      <w:r w:rsidRPr="00DF7776">
        <w:rPr>
          <w:rFonts w:ascii="Traditional Arabic" w:hAnsi="Traditional Arabic" w:cs="Traditional Arabic"/>
          <w:b/>
          <w:bCs/>
          <w:sz w:val="38"/>
          <w:szCs w:val="38"/>
          <w:rtl/>
        </w:rPr>
        <w:t>«</w:t>
      </w:r>
      <w:r w:rsidR="00E366EB" w:rsidRPr="00E366EB">
        <w:rPr>
          <w:rFonts w:ascii="Traditional Arabic" w:hAnsi="Traditional Arabic" w:cs="Traditional Arabic" w:hint="eastAsia"/>
          <w:b/>
          <w:bCs/>
          <w:sz w:val="38"/>
          <w:szCs w:val="38"/>
          <w:highlight w:val="yellow"/>
          <w:rtl/>
        </w:rPr>
        <w:t>لا يدخل النار أحد ممن بايع تحت الشجرة</w:t>
      </w:r>
      <w:r w:rsidR="00E366EB">
        <w:rPr>
          <w:rFonts w:ascii="Traditional Arabic" w:hAnsi="Traditional Arabic" w:cs="Traditional Arabic"/>
          <w:b/>
          <w:bCs/>
          <w:sz w:val="38"/>
          <w:szCs w:val="38"/>
          <w:rtl/>
        </w:rPr>
        <w:fldChar w:fldCharType="begin"/>
      </w:r>
      <w:r w:rsidR="00E366EB">
        <w:instrText xml:space="preserve"> XE "</w:instrText>
      </w:r>
      <w:r w:rsidR="00E366EB" w:rsidRPr="008803CB">
        <w:rPr>
          <w:rFonts w:hint="eastAsia"/>
          <w:rtl/>
        </w:rPr>
        <w:instrText>فهرس</w:instrText>
      </w:r>
      <w:r w:rsidR="00E366EB" w:rsidRPr="008803CB">
        <w:rPr>
          <w:rtl/>
        </w:rPr>
        <w:instrText xml:space="preserve"> </w:instrText>
      </w:r>
      <w:r w:rsidR="00E366EB" w:rsidRPr="008803CB">
        <w:rPr>
          <w:rFonts w:hint="eastAsia"/>
          <w:rtl/>
        </w:rPr>
        <w:instrText>الحديث</w:instrText>
      </w:r>
      <w:r w:rsidR="00E366EB" w:rsidRPr="008803CB">
        <w:rPr>
          <w:rtl/>
        </w:rPr>
        <w:instrText>:</w:instrText>
      </w:r>
      <w:r w:rsidR="00E366EB" w:rsidRPr="008803CB">
        <w:rPr>
          <w:rFonts w:hint="eastAsia"/>
          <w:rtl/>
        </w:rPr>
        <w:instrText>لا</w:instrText>
      </w:r>
      <w:r w:rsidR="00E366EB" w:rsidRPr="008803CB">
        <w:rPr>
          <w:rtl/>
        </w:rPr>
        <w:instrText xml:space="preserve"> </w:instrText>
      </w:r>
      <w:r w:rsidR="00E366EB" w:rsidRPr="008803CB">
        <w:rPr>
          <w:rFonts w:hint="eastAsia"/>
          <w:rtl/>
        </w:rPr>
        <w:instrText>يدخل</w:instrText>
      </w:r>
      <w:r w:rsidR="00E366EB" w:rsidRPr="008803CB">
        <w:rPr>
          <w:rtl/>
        </w:rPr>
        <w:instrText xml:space="preserve"> </w:instrText>
      </w:r>
      <w:r w:rsidR="00E366EB" w:rsidRPr="008803CB">
        <w:rPr>
          <w:rFonts w:hint="eastAsia"/>
          <w:rtl/>
        </w:rPr>
        <w:instrText>النار</w:instrText>
      </w:r>
      <w:r w:rsidR="00E366EB" w:rsidRPr="008803CB">
        <w:rPr>
          <w:rtl/>
        </w:rPr>
        <w:instrText xml:space="preserve"> </w:instrText>
      </w:r>
      <w:r w:rsidR="00E366EB" w:rsidRPr="008803CB">
        <w:rPr>
          <w:rFonts w:hint="eastAsia"/>
          <w:rtl/>
        </w:rPr>
        <w:instrText>أحد</w:instrText>
      </w:r>
      <w:r w:rsidR="00E366EB" w:rsidRPr="008803CB">
        <w:rPr>
          <w:rtl/>
        </w:rPr>
        <w:instrText xml:space="preserve"> </w:instrText>
      </w:r>
      <w:r w:rsidR="00E366EB" w:rsidRPr="008803CB">
        <w:rPr>
          <w:rFonts w:hint="eastAsia"/>
          <w:rtl/>
        </w:rPr>
        <w:instrText>ممن</w:instrText>
      </w:r>
      <w:r w:rsidR="00E366EB" w:rsidRPr="008803CB">
        <w:rPr>
          <w:rtl/>
        </w:rPr>
        <w:instrText xml:space="preserve"> </w:instrText>
      </w:r>
      <w:r w:rsidR="00E366EB" w:rsidRPr="008803CB">
        <w:rPr>
          <w:rFonts w:hint="eastAsia"/>
          <w:rtl/>
        </w:rPr>
        <w:instrText>بايع</w:instrText>
      </w:r>
      <w:r w:rsidR="00E366EB" w:rsidRPr="008803CB">
        <w:rPr>
          <w:rtl/>
        </w:rPr>
        <w:instrText xml:space="preserve"> </w:instrText>
      </w:r>
      <w:r w:rsidR="00E366EB" w:rsidRPr="008803CB">
        <w:rPr>
          <w:rFonts w:hint="eastAsia"/>
          <w:rtl/>
        </w:rPr>
        <w:instrText>تحت</w:instrText>
      </w:r>
      <w:r w:rsidR="00E366EB" w:rsidRPr="008803CB">
        <w:rPr>
          <w:rtl/>
        </w:rPr>
        <w:instrText xml:space="preserve"> </w:instrText>
      </w:r>
      <w:r w:rsidR="00E366EB" w:rsidRPr="008803CB">
        <w:rPr>
          <w:rFonts w:hint="eastAsia"/>
          <w:rtl/>
        </w:rPr>
        <w:instrText>الشجرة</w:instrText>
      </w:r>
      <w:r w:rsidR="00E366EB">
        <w:instrText xml:space="preserve">" </w:instrText>
      </w:r>
      <w:r w:rsidR="00E366EB">
        <w:rPr>
          <w:rFonts w:ascii="Traditional Arabic" w:hAnsi="Traditional Arabic" w:cs="Traditional Arabic"/>
          <w:b/>
          <w:bCs/>
          <w:sz w:val="38"/>
          <w:szCs w:val="38"/>
          <w:rtl/>
        </w:rPr>
        <w:fldChar w:fldCharType="end"/>
      </w:r>
      <w:r w:rsidRPr="00DF7776">
        <w:rPr>
          <w:rFonts w:ascii="Traditional Arabic" w:hAnsi="Traditional Arabic" w:cs="Traditional Arabic" w:hint="eastAsia"/>
          <w:b/>
          <w:bCs/>
          <w:sz w:val="38"/>
          <w:szCs w:val="38"/>
          <w:rtl/>
        </w:rPr>
        <w:t>»</w:t>
      </w:r>
      <w:r w:rsidR="00C13565" w:rsidRPr="00DF7776">
        <w:rPr>
          <w:rStyle w:val="a3"/>
          <w:sz w:val="38"/>
          <w:szCs w:val="38"/>
          <w:rtl/>
        </w:rPr>
        <w:t>(</w:t>
      </w:r>
      <w:r w:rsidR="00C13565" w:rsidRPr="00DF7776">
        <w:rPr>
          <w:rStyle w:val="a3"/>
          <w:sz w:val="38"/>
          <w:szCs w:val="38"/>
          <w:rtl/>
        </w:rPr>
        <w:footnoteReference w:id="4"/>
      </w:r>
      <w:r w:rsidR="00C13565" w:rsidRPr="00DF7776">
        <w:rPr>
          <w:rStyle w:val="a3"/>
          <w:sz w:val="38"/>
          <w:szCs w:val="38"/>
          <w:rtl/>
        </w:rPr>
        <w:t>)</w:t>
      </w:r>
      <w:r w:rsidR="00BF1E6B" w:rsidRPr="00DF7776">
        <w:rPr>
          <w:rFonts w:ascii="Traditional Arabic" w:hAnsi="Traditional Arabic" w:cs="Traditional Arabic" w:hint="cs"/>
          <w:sz w:val="38"/>
          <w:szCs w:val="38"/>
          <w:rtl/>
        </w:rPr>
        <w:t>..</w:t>
      </w:r>
    </w:p>
    <w:p w:rsidR="00FB0FA8" w:rsidRPr="00DF7776" w:rsidRDefault="00FB0FA8" w:rsidP="006710CC">
      <w:pPr>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hint="eastAsia"/>
          <w:sz w:val="38"/>
          <w:szCs w:val="38"/>
          <w:rtl/>
        </w:rPr>
        <w:t>فينبغي</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لكل</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من</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ي</w:t>
      </w:r>
      <w:r w:rsidR="00F53F3B" w:rsidRPr="00DF7776">
        <w:rPr>
          <w:rFonts w:ascii="Traditional Arabic" w:hAnsi="Traditional Arabic" w:cs="Traditional Arabic" w:hint="cs"/>
          <w:sz w:val="38"/>
          <w:szCs w:val="38"/>
          <w:rtl/>
        </w:rPr>
        <w:t>ّ</w:t>
      </w:r>
      <w:r w:rsidRPr="00DF7776">
        <w:rPr>
          <w:rFonts w:ascii="Traditional Arabic" w:hAnsi="Traditional Arabic" w:cs="Traditional Arabic" w:hint="eastAsia"/>
          <w:sz w:val="38"/>
          <w:szCs w:val="38"/>
          <w:rtl/>
        </w:rPr>
        <w:t>دعي</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الإسلام</w:t>
      </w:r>
      <w:r w:rsidR="000E34A4"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حب</w:t>
      </w:r>
      <w:r w:rsidR="00F53F3B" w:rsidRPr="00DF7776">
        <w:rPr>
          <w:rFonts w:ascii="Traditional Arabic" w:hAnsi="Traditional Arabic" w:cs="Traditional Arabic" w:hint="cs"/>
          <w:sz w:val="38"/>
          <w:szCs w:val="38"/>
          <w:rtl/>
        </w:rPr>
        <w:t>ّ</w:t>
      </w:r>
      <w:r w:rsidRPr="00DF7776">
        <w:rPr>
          <w:rFonts w:ascii="Traditional Arabic" w:hAnsi="Traditional Arabic" w:cs="Traditional Arabic" w:hint="eastAsia"/>
          <w:sz w:val="38"/>
          <w:szCs w:val="38"/>
          <w:rtl/>
        </w:rPr>
        <w:t>هم</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وتعظيمهم</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والرضا</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عنهم</w:t>
      </w:r>
      <w:r w:rsidR="000E34A4"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وإن</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كان</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غير</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ذلك</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لا</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يضرهم</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بعد</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رضا</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اللّه</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تعالى</w:t>
      </w:r>
      <w:r w:rsidRPr="00DF7776">
        <w:rPr>
          <w:rFonts w:ascii="Traditional Arabic" w:hAnsi="Traditional Arabic" w:cs="Traditional Arabic"/>
          <w:sz w:val="38"/>
          <w:szCs w:val="38"/>
          <w:rtl/>
        </w:rPr>
        <w:t xml:space="preserve"> </w:t>
      </w:r>
      <w:r w:rsidR="00F53F3B" w:rsidRPr="00DF7776">
        <w:rPr>
          <w:rFonts w:ascii="Traditional Arabic" w:hAnsi="Traditional Arabic" w:cs="Traditional Arabic" w:hint="eastAsia"/>
          <w:sz w:val="38"/>
          <w:szCs w:val="38"/>
          <w:rtl/>
        </w:rPr>
        <w:t>عنهم</w:t>
      </w:r>
      <w:r w:rsidRPr="00DF7776">
        <w:rPr>
          <w:rFonts w:ascii="Traditional Arabic" w:hAnsi="Traditional Arabic" w:cs="Traditional Arabic"/>
          <w:sz w:val="38"/>
          <w:szCs w:val="38"/>
          <w:rtl/>
        </w:rPr>
        <w:t>).</w:t>
      </w:r>
      <w:r w:rsidRPr="00DF7776">
        <w:rPr>
          <w:rStyle w:val="a3"/>
          <w:sz w:val="38"/>
          <w:szCs w:val="38"/>
          <w:rtl/>
        </w:rPr>
        <w:t>(</w:t>
      </w:r>
      <w:r w:rsidRPr="00DF7776">
        <w:rPr>
          <w:rStyle w:val="a3"/>
          <w:sz w:val="38"/>
          <w:szCs w:val="38"/>
          <w:rtl/>
        </w:rPr>
        <w:footnoteReference w:id="5"/>
      </w:r>
      <w:r w:rsidRPr="00DF7776">
        <w:rPr>
          <w:rStyle w:val="a3"/>
          <w:sz w:val="38"/>
          <w:szCs w:val="38"/>
          <w:rtl/>
        </w:rPr>
        <w:t>)</w:t>
      </w:r>
    </w:p>
    <w:p w:rsidR="009E6E8A" w:rsidRPr="00DF7776" w:rsidRDefault="00836F99" w:rsidP="006710CC">
      <w:pPr>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hint="cs"/>
          <w:sz w:val="38"/>
          <w:szCs w:val="38"/>
          <w:rtl/>
        </w:rPr>
        <w:t>و</w:t>
      </w:r>
      <w:r w:rsidR="00022F93" w:rsidRPr="00DF7776">
        <w:rPr>
          <w:rFonts w:ascii="Traditional Arabic" w:hAnsi="Traditional Arabic" w:cs="Traditional Arabic"/>
          <w:sz w:val="38"/>
          <w:szCs w:val="38"/>
          <w:rtl/>
        </w:rPr>
        <w:t>عُدّ محب</w:t>
      </w:r>
      <w:r w:rsidR="00AD57F2" w:rsidRPr="00DF7776">
        <w:rPr>
          <w:rFonts w:ascii="Traditional Arabic" w:hAnsi="Traditional Arabic" w:cs="Traditional Arabic" w:hint="cs"/>
          <w:sz w:val="38"/>
          <w:szCs w:val="38"/>
          <w:rtl/>
        </w:rPr>
        <w:t>ّ</w:t>
      </w:r>
      <w:r w:rsidR="00022F93" w:rsidRPr="00DF7776">
        <w:rPr>
          <w:rFonts w:ascii="Traditional Arabic" w:hAnsi="Traditional Arabic" w:cs="Traditional Arabic"/>
          <w:sz w:val="38"/>
          <w:szCs w:val="38"/>
          <w:rtl/>
        </w:rPr>
        <w:t>تهم دين وإيمان</w:t>
      </w:r>
      <w:r w:rsidR="000E34A4" w:rsidRPr="00DF7776">
        <w:rPr>
          <w:rFonts w:ascii="Traditional Arabic" w:hAnsi="Traditional Arabic" w:cs="Traditional Arabic" w:hint="cs"/>
          <w:sz w:val="38"/>
          <w:szCs w:val="38"/>
          <w:rtl/>
        </w:rPr>
        <w:t>،</w:t>
      </w:r>
      <w:r w:rsidR="00022F93" w:rsidRPr="00DF7776">
        <w:rPr>
          <w:rFonts w:ascii="Traditional Arabic" w:hAnsi="Traditional Arabic" w:cs="Traditional Arabic"/>
          <w:sz w:val="38"/>
          <w:szCs w:val="38"/>
          <w:rtl/>
        </w:rPr>
        <w:t xml:space="preserve"> أما عدواتهم فكفر ونفاق</w:t>
      </w:r>
      <w:r w:rsidR="000E34A4" w:rsidRPr="00DF7776">
        <w:rPr>
          <w:rFonts w:ascii="Traditional Arabic" w:hAnsi="Traditional Arabic" w:cs="Traditional Arabic" w:hint="cs"/>
          <w:sz w:val="38"/>
          <w:szCs w:val="38"/>
          <w:rtl/>
        </w:rPr>
        <w:t>،</w:t>
      </w:r>
      <w:r w:rsidR="00022F93" w:rsidRPr="00DF7776">
        <w:rPr>
          <w:rFonts w:ascii="Traditional Arabic" w:hAnsi="Traditional Arabic" w:cs="Traditional Arabic"/>
          <w:sz w:val="38"/>
          <w:szCs w:val="38"/>
          <w:rtl/>
        </w:rPr>
        <w:t xml:space="preserve"> </w:t>
      </w:r>
      <w:r w:rsidR="009E6E8A" w:rsidRPr="00DF7776">
        <w:rPr>
          <w:rFonts w:ascii="Traditional Arabic" w:hAnsi="Traditional Arabic" w:cs="Traditional Arabic"/>
          <w:sz w:val="38"/>
          <w:szCs w:val="38"/>
          <w:rtl/>
        </w:rPr>
        <w:t>يقول الإمام أبو جعفر الطحاوي رحمه الله : (ونحب</w:t>
      </w:r>
      <w:r w:rsidR="00AD57F2" w:rsidRPr="00DF7776">
        <w:rPr>
          <w:rFonts w:ascii="Traditional Arabic" w:hAnsi="Traditional Arabic" w:cs="Traditional Arabic" w:hint="cs"/>
          <w:sz w:val="38"/>
          <w:szCs w:val="38"/>
          <w:rtl/>
        </w:rPr>
        <w:t>ّ</w:t>
      </w:r>
      <w:r w:rsidR="009E6E8A" w:rsidRPr="00DF7776">
        <w:rPr>
          <w:rFonts w:ascii="Traditional Arabic" w:hAnsi="Traditional Arabic" w:cs="Traditional Arabic"/>
          <w:sz w:val="38"/>
          <w:szCs w:val="38"/>
          <w:rtl/>
        </w:rPr>
        <w:t xml:space="preserve"> أصحاب رسول الله </w:t>
      </w:r>
      <w:r w:rsidR="0040508B" w:rsidRPr="00DF7776">
        <w:rPr>
          <w:rFonts w:ascii="Traditional Arabic" w:hAnsi="Traditional Arabic" w:cs="Traditional Arabic"/>
          <w:sz w:val="38"/>
          <w:szCs w:val="38"/>
        </w:rPr>
        <w:sym w:font="AGA Arabesque" w:char="F072"/>
      </w:r>
      <w:r w:rsidR="000E34A4" w:rsidRPr="00DF7776">
        <w:rPr>
          <w:rFonts w:ascii="Traditional Arabic" w:hAnsi="Traditional Arabic" w:cs="Traditional Arabic" w:hint="cs"/>
          <w:sz w:val="38"/>
          <w:szCs w:val="38"/>
          <w:rtl/>
        </w:rPr>
        <w:t>،</w:t>
      </w:r>
      <w:r w:rsidR="009E6E8A" w:rsidRPr="00DF7776">
        <w:rPr>
          <w:rFonts w:ascii="Traditional Arabic" w:hAnsi="Traditional Arabic" w:cs="Traditional Arabic"/>
          <w:sz w:val="38"/>
          <w:szCs w:val="38"/>
          <w:rtl/>
        </w:rPr>
        <w:t xml:space="preserve"> ولا نفر</w:t>
      </w:r>
      <w:r w:rsidR="00AD57F2" w:rsidRPr="00DF7776">
        <w:rPr>
          <w:rFonts w:ascii="Traditional Arabic" w:hAnsi="Traditional Arabic" w:cs="Traditional Arabic" w:hint="cs"/>
          <w:sz w:val="38"/>
          <w:szCs w:val="38"/>
          <w:rtl/>
        </w:rPr>
        <w:t>ّ</w:t>
      </w:r>
      <w:r w:rsidR="009E6E8A" w:rsidRPr="00DF7776">
        <w:rPr>
          <w:rFonts w:ascii="Traditional Arabic" w:hAnsi="Traditional Arabic" w:cs="Traditional Arabic"/>
          <w:sz w:val="38"/>
          <w:szCs w:val="38"/>
          <w:rtl/>
        </w:rPr>
        <w:t xml:space="preserve">ط </w:t>
      </w:r>
      <w:r w:rsidR="00F84A8A" w:rsidRPr="00DF7776">
        <w:rPr>
          <w:rFonts w:ascii="Traditional Arabic" w:hAnsi="Traditional Arabic" w:cs="Traditional Arabic"/>
          <w:sz w:val="38"/>
          <w:szCs w:val="38"/>
          <w:rtl/>
        </w:rPr>
        <w:t>في</w:t>
      </w:r>
      <w:r w:rsidR="009E6E8A" w:rsidRPr="00DF7776">
        <w:rPr>
          <w:rFonts w:ascii="Traditional Arabic" w:hAnsi="Traditional Arabic" w:cs="Traditional Arabic"/>
          <w:sz w:val="38"/>
          <w:szCs w:val="38"/>
          <w:rtl/>
        </w:rPr>
        <w:t xml:space="preserve"> حب</w:t>
      </w:r>
      <w:r w:rsidR="00AD57F2" w:rsidRPr="00DF7776">
        <w:rPr>
          <w:rFonts w:ascii="Traditional Arabic" w:hAnsi="Traditional Arabic" w:cs="Traditional Arabic" w:hint="cs"/>
          <w:sz w:val="38"/>
          <w:szCs w:val="38"/>
          <w:rtl/>
        </w:rPr>
        <w:t>ّ</w:t>
      </w:r>
      <w:r w:rsidR="00AD57F2" w:rsidRPr="00DF7776">
        <w:rPr>
          <w:rFonts w:ascii="Traditional Arabic" w:hAnsi="Traditional Arabic" w:cs="Traditional Arabic"/>
          <w:sz w:val="38"/>
          <w:szCs w:val="38"/>
          <w:rtl/>
        </w:rPr>
        <w:t xml:space="preserve"> </w:t>
      </w:r>
      <w:r w:rsidR="00AD57F2" w:rsidRPr="00DF7776">
        <w:rPr>
          <w:rFonts w:ascii="Traditional Arabic" w:hAnsi="Traditional Arabic" w:cs="Traditional Arabic" w:hint="cs"/>
          <w:sz w:val="38"/>
          <w:szCs w:val="38"/>
          <w:rtl/>
        </w:rPr>
        <w:t>أ</w:t>
      </w:r>
      <w:r w:rsidR="00F53F3B" w:rsidRPr="00DF7776">
        <w:rPr>
          <w:rFonts w:ascii="Traditional Arabic" w:hAnsi="Traditional Arabic" w:cs="Traditional Arabic"/>
          <w:sz w:val="38"/>
          <w:szCs w:val="38"/>
          <w:rtl/>
        </w:rPr>
        <w:t>حد منهم</w:t>
      </w:r>
      <w:r w:rsidR="00FF0165">
        <w:rPr>
          <w:rFonts w:ascii="Traditional Arabic" w:hAnsi="Traditional Arabic" w:cs="Traditional Arabic" w:hint="cs"/>
          <w:sz w:val="38"/>
          <w:szCs w:val="38"/>
          <w:rtl/>
        </w:rPr>
        <w:t>،</w:t>
      </w:r>
      <w:r w:rsidR="00F53F3B" w:rsidRPr="00DF7776">
        <w:rPr>
          <w:rFonts w:ascii="Traditional Arabic" w:hAnsi="Traditional Arabic" w:cs="Traditional Arabic"/>
          <w:sz w:val="38"/>
          <w:szCs w:val="38"/>
          <w:rtl/>
        </w:rPr>
        <w:t xml:space="preserve"> ولا نتب</w:t>
      </w:r>
      <w:r w:rsidR="00F53F3B" w:rsidRPr="00DF7776">
        <w:rPr>
          <w:rFonts w:ascii="Traditional Arabic" w:hAnsi="Traditional Arabic" w:cs="Traditional Arabic" w:hint="cs"/>
          <w:sz w:val="38"/>
          <w:szCs w:val="38"/>
          <w:rtl/>
        </w:rPr>
        <w:t>رّأ</w:t>
      </w:r>
      <w:r w:rsidR="009E6E8A" w:rsidRPr="00DF7776">
        <w:rPr>
          <w:rFonts w:ascii="Traditional Arabic" w:hAnsi="Traditional Arabic" w:cs="Traditional Arabic"/>
          <w:sz w:val="38"/>
          <w:szCs w:val="38"/>
          <w:rtl/>
        </w:rPr>
        <w:t xml:space="preserve"> من أحد م</w:t>
      </w:r>
      <w:r w:rsidR="00AD57F2" w:rsidRPr="00DF7776">
        <w:rPr>
          <w:rFonts w:ascii="Traditional Arabic" w:hAnsi="Traditional Arabic" w:cs="Traditional Arabic" w:hint="cs"/>
          <w:sz w:val="38"/>
          <w:szCs w:val="38"/>
          <w:rtl/>
        </w:rPr>
        <w:t>ن</w:t>
      </w:r>
      <w:r w:rsidR="009E6E8A" w:rsidRPr="00DF7776">
        <w:rPr>
          <w:rFonts w:ascii="Traditional Arabic" w:hAnsi="Traditional Arabic" w:cs="Traditional Arabic"/>
          <w:sz w:val="38"/>
          <w:szCs w:val="38"/>
          <w:rtl/>
        </w:rPr>
        <w:t>هم, ونب</w:t>
      </w:r>
      <w:r w:rsidR="000E34A4" w:rsidRPr="00DF7776">
        <w:rPr>
          <w:rFonts w:ascii="Traditional Arabic" w:hAnsi="Traditional Arabic" w:cs="Traditional Arabic"/>
          <w:sz w:val="38"/>
          <w:szCs w:val="38"/>
          <w:rtl/>
        </w:rPr>
        <w:t>غض من يبغضهم وبغير الخير يذكرهم</w:t>
      </w:r>
      <w:r w:rsidR="009E6E8A" w:rsidRPr="00DF7776">
        <w:rPr>
          <w:rFonts w:ascii="Traditional Arabic" w:hAnsi="Traditional Arabic" w:cs="Traditional Arabic"/>
          <w:sz w:val="38"/>
          <w:szCs w:val="38"/>
          <w:rtl/>
        </w:rPr>
        <w:t>, ولا نذك</w:t>
      </w:r>
      <w:r w:rsidR="000E34A4" w:rsidRPr="00DF7776">
        <w:rPr>
          <w:rFonts w:ascii="Traditional Arabic" w:hAnsi="Traditional Arabic" w:cs="Traditional Arabic"/>
          <w:sz w:val="38"/>
          <w:szCs w:val="38"/>
          <w:rtl/>
        </w:rPr>
        <w:t>رهم إلا بخير</w:t>
      </w:r>
      <w:r w:rsidR="009E6E8A" w:rsidRPr="00DF7776">
        <w:rPr>
          <w:rFonts w:ascii="Traditional Arabic" w:hAnsi="Traditional Arabic" w:cs="Traditional Arabic"/>
          <w:sz w:val="38"/>
          <w:szCs w:val="38"/>
          <w:rtl/>
        </w:rPr>
        <w:t>, وحب</w:t>
      </w:r>
      <w:r w:rsidR="00AD57F2" w:rsidRPr="00DF7776">
        <w:rPr>
          <w:rFonts w:ascii="Traditional Arabic" w:hAnsi="Traditional Arabic" w:cs="Traditional Arabic" w:hint="cs"/>
          <w:sz w:val="38"/>
          <w:szCs w:val="38"/>
          <w:rtl/>
        </w:rPr>
        <w:t>ّ</w:t>
      </w:r>
      <w:r w:rsidR="009E6E8A" w:rsidRPr="00DF7776">
        <w:rPr>
          <w:rFonts w:ascii="Traditional Arabic" w:hAnsi="Traditional Arabic" w:cs="Traditional Arabic"/>
          <w:sz w:val="38"/>
          <w:szCs w:val="38"/>
          <w:rtl/>
        </w:rPr>
        <w:t>هم دين و إيمان وإحسان وب</w:t>
      </w:r>
      <w:r w:rsidR="00AD57F2" w:rsidRPr="00DF7776">
        <w:rPr>
          <w:rFonts w:ascii="Traditional Arabic" w:hAnsi="Traditional Arabic" w:cs="Traditional Arabic" w:hint="cs"/>
          <w:sz w:val="38"/>
          <w:szCs w:val="38"/>
          <w:rtl/>
        </w:rPr>
        <w:t>ُ</w:t>
      </w:r>
      <w:r w:rsidR="009E6E8A" w:rsidRPr="00DF7776">
        <w:rPr>
          <w:rFonts w:ascii="Traditional Arabic" w:hAnsi="Traditional Arabic" w:cs="Traditional Arabic"/>
          <w:sz w:val="38"/>
          <w:szCs w:val="38"/>
          <w:rtl/>
        </w:rPr>
        <w:t>غضهم كفر</w:t>
      </w:r>
      <w:r w:rsidR="00AD57F2" w:rsidRPr="00DF7776">
        <w:rPr>
          <w:rFonts w:ascii="Traditional Arabic" w:hAnsi="Traditional Arabic" w:cs="Traditional Arabic" w:hint="cs"/>
          <w:sz w:val="38"/>
          <w:szCs w:val="38"/>
          <w:rtl/>
        </w:rPr>
        <w:t>ٌ</w:t>
      </w:r>
      <w:r w:rsidR="009E6E8A" w:rsidRPr="00DF7776">
        <w:rPr>
          <w:rFonts w:ascii="Traditional Arabic" w:hAnsi="Traditional Arabic" w:cs="Traditional Arabic"/>
          <w:sz w:val="38"/>
          <w:szCs w:val="38"/>
          <w:rtl/>
        </w:rPr>
        <w:t xml:space="preserve"> ونفاق وطغيان</w:t>
      </w:r>
      <w:r w:rsidR="00F84A8A" w:rsidRPr="00DF7776">
        <w:rPr>
          <w:rFonts w:ascii="Traditional Arabic" w:hAnsi="Traditional Arabic" w:cs="Traditional Arabic"/>
          <w:sz w:val="38"/>
          <w:szCs w:val="38"/>
          <w:rtl/>
        </w:rPr>
        <w:t>).</w:t>
      </w:r>
      <w:r w:rsidR="0040508B" w:rsidRPr="00DF7776">
        <w:rPr>
          <w:rStyle w:val="a3"/>
          <w:rFonts w:ascii="Traditional Arabic" w:hAnsi="Traditional Arabic" w:cs="Traditional Arabic"/>
          <w:sz w:val="38"/>
          <w:szCs w:val="38"/>
          <w:rtl/>
        </w:rPr>
        <w:t>(</w:t>
      </w:r>
      <w:r w:rsidR="0040508B" w:rsidRPr="00DF7776">
        <w:rPr>
          <w:rStyle w:val="a3"/>
          <w:rFonts w:ascii="Traditional Arabic" w:hAnsi="Traditional Arabic" w:cs="Traditional Arabic"/>
          <w:sz w:val="38"/>
          <w:szCs w:val="38"/>
          <w:rtl/>
        </w:rPr>
        <w:footnoteReference w:id="6"/>
      </w:r>
      <w:r w:rsidR="0040508B" w:rsidRPr="00DF7776">
        <w:rPr>
          <w:rStyle w:val="a3"/>
          <w:rFonts w:ascii="Traditional Arabic" w:hAnsi="Traditional Arabic" w:cs="Traditional Arabic"/>
          <w:sz w:val="38"/>
          <w:szCs w:val="38"/>
          <w:rtl/>
        </w:rPr>
        <w:t>)</w:t>
      </w:r>
    </w:p>
    <w:p w:rsidR="00B52D91" w:rsidRPr="00DF7776" w:rsidRDefault="00B52D91" w:rsidP="006710CC">
      <w:pPr>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sz w:val="38"/>
          <w:szCs w:val="38"/>
          <w:rtl/>
        </w:rPr>
        <w:lastRenderedPageBreak/>
        <w:t>بل وع</w:t>
      </w:r>
      <w:r w:rsidR="002C5EA2" w:rsidRPr="00DF7776">
        <w:rPr>
          <w:rFonts w:ascii="Traditional Arabic" w:hAnsi="Traditional Arabic" w:cs="Traditional Arabic"/>
          <w:sz w:val="38"/>
          <w:szCs w:val="38"/>
          <w:rtl/>
        </w:rPr>
        <w:t>ُ</w:t>
      </w:r>
      <w:r w:rsidRPr="00DF7776">
        <w:rPr>
          <w:rFonts w:ascii="Traditional Arabic" w:hAnsi="Traditional Arabic" w:cs="Traditional Arabic"/>
          <w:sz w:val="38"/>
          <w:szCs w:val="38"/>
          <w:rtl/>
        </w:rPr>
        <w:t>د</w:t>
      </w:r>
      <w:r w:rsidR="002C5EA2" w:rsidRPr="00DF7776">
        <w:rPr>
          <w:rFonts w:ascii="Traditional Arabic" w:hAnsi="Traditional Arabic" w:cs="Traditional Arabic"/>
          <w:sz w:val="38"/>
          <w:szCs w:val="38"/>
          <w:rtl/>
        </w:rPr>
        <w:t>ّ</w:t>
      </w:r>
      <w:r w:rsidRPr="00DF7776">
        <w:rPr>
          <w:rFonts w:ascii="Traditional Arabic" w:hAnsi="Traditional Arabic" w:cs="Traditional Arabic"/>
          <w:sz w:val="38"/>
          <w:szCs w:val="38"/>
          <w:rtl/>
        </w:rPr>
        <w:t xml:space="preserve"> الطعن في </w:t>
      </w:r>
      <w:r w:rsidR="006611A6" w:rsidRPr="00DF7776">
        <w:rPr>
          <w:rFonts w:ascii="Traditional Arabic" w:hAnsi="Traditional Arabic" w:cs="Traditional Arabic"/>
          <w:sz w:val="38"/>
          <w:szCs w:val="38"/>
          <w:rtl/>
        </w:rPr>
        <w:t>الصّحابة</w:t>
      </w:r>
      <w:r w:rsidRPr="00DF7776">
        <w:rPr>
          <w:rFonts w:ascii="Traditional Arabic" w:hAnsi="Traditional Arabic" w:cs="Traditional Arabic"/>
          <w:sz w:val="38"/>
          <w:szCs w:val="38"/>
          <w:rtl/>
        </w:rPr>
        <w:t xml:space="preserve"> من علامات أهل البدع، حيث صر</w:t>
      </w:r>
      <w:r w:rsidR="0040508B" w:rsidRPr="00DF7776">
        <w:rPr>
          <w:rFonts w:ascii="Traditional Arabic" w:hAnsi="Traditional Arabic" w:cs="Traditional Arabic"/>
          <w:sz w:val="38"/>
          <w:szCs w:val="38"/>
          <w:rtl/>
        </w:rPr>
        <w:t>ّ</w:t>
      </w:r>
      <w:r w:rsidRPr="00DF7776">
        <w:rPr>
          <w:rFonts w:ascii="Traditional Arabic" w:hAnsi="Traditional Arabic" w:cs="Traditional Arabic"/>
          <w:sz w:val="38"/>
          <w:szCs w:val="38"/>
          <w:rtl/>
        </w:rPr>
        <w:t>ح غير واحد من أهل ا</w:t>
      </w:r>
      <w:r w:rsidR="002C5EA2" w:rsidRPr="00DF7776">
        <w:rPr>
          <w:rFonts w:ascii="Traditional Arabic" w:hAnsi="Traditional Arabic" w:cs="Traditional Arabic"/>
          <w:sz w:val="38"/>
          <w:szCs w:val="38"/>
          <w:rtl/>
        </w:rPr>
        <w:t>لعلم</w:t>
      </w:r>
      <w:r w:rsidRPr="00DF7776">
        <w:rPr>
          <w:rFonts w:ascii="Traditional Arabic" w:hAnsi="Traditional Arabic" w:cs="Traditional Arabic"/>
          <w:sz w:val="38"/>
          <w:szCs w:val="38"/>
          <w:rtl/>
        </w:rPr>
        <w:t xml:space="preserve"> </w:t>
      </w:r>
      <w:r w:rsidR="000B4521" w:rsidRPr="00DF7776">
        <w:rPr>
          <w:rFonts w:ascii="Traditional Arabic" w:hAnsi="Traditional Arabic" w:cs="Traditional Arabic" w:hint="cs"/>
          <w:sz w:val="38"/>
          <w:szCs w:val="38"/>
          <w:rtl/>
        </w:rPr>
        <w:t>بأنه</w:t>
      </w:r>
      <w:r w:rsidR="002C5EA2" w:rsidRPr="00DF7776">
        <w:rPr>
          <w:rFonts w:ascii="Traditional Arabic" w:hAnsi="Traditional Arabic" w:cs="Traditional Arabic"/>
          <w:sz w:val="38"/>
          <w:szCs w:val="38"/>
          <w:rtl/>
        </w:rPr>
        <w:t>:</w:t>
      </w:r>
      <w:r w:rsidRPr="00DF7776">
        <w:rPr>
          <w:rFonts w:ascii="Traditional Arabic" w:hAnsi="Traditional Arabic" w:cs="Traditional Arabic"/>
          <w:sz w:val="38"/>
          <w:szCs w:val="38"/>
          <w:rtl/>
        </w:rPr>
        <w:t xml:space="preserve"> إذا رأيت رجلا</w:t>
      </w:r>
      <w:r w:rsidR="00FF0165">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ينتقص من أصحاب رسول الله </w:t>
      </w:r>
      <w:r w:rsidR="00777890" w:rsidRPr="00DF7776">
        <w:rPr>
          <w:rFonts w:ascii="Traditional Arabic" w:hAnsi="Traditional Arabic" w:cs="Traditional Arabic"/>
          <w:sz w:val="38"/>
          <w:szCs w:val="38"/>
        </w:rPr>
        <w:sym w:font="AGA Arabesque" w:char="F072"/>
      </w:r>
      <w:r w:rsidRPr="00DF7776">
        <w:rPr>
          <w:rFonts w:ascii="Traditional Arabic" w:hAnsi="Traditional Arabic" w:cs="Traditional Arabic"/>
          <w:sz w:val="38"/>
          <w:szCs w:val="38"/>
          <w:rtl/>
        </w:rPr>
        <w:t xml:space="preserve"> فاعلم أنه صاحب بدعة.</w:t>
      </w:r>
    </w:p>
    <w:p w:rsidR="00AF580A" w:rsidRPr="00DF7776" w:rsidRDefault="00AF580A" w:rsidP="006710CC">
      <w:pPr>
        <w:autoSpaceDE w:val="0"/>
        <w:autoSpaceDN w:val="0"/>
        <w:adjustRightInd w:val="0"/>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sz w:val="38"/>
          <w:szCs w:val="38"/>
          <w:rtl/>
        </w:rPr>
        <w:t xml:space="preserve">وقد أطنب علماء </w:t>
      </w:r>
      <w:r w:rsidR="00410213" w:rsidRPr="00DF7776">
        <w:rPr>
          <w:rFonts w:ascii="Traditional Arabic" w:hAnsi="Traditional Arabic" w:cs="Traditional Arabic"/>
          <w:sz w:val="38"/>
          <w:szCs w:val="38"/>
          <w:rtl/>
        </w:rPr>
        <w:t>الحنفيّة</w:t>
      </w:r>
      <w:r w:rsidRPr="00DF7776">
        <w:rPr>
          <w:rFonts w:ascii="Traditional Arabic" w:hAnsi="Traditional Arabic" w:cs="Traditional Arabic"/>
          <w:sz w:val="38"/>
          <w:szCs w:val="38"/>
          <w:rtl/>
        </w:rPr>
        <w:t xml:space="preserve"> الثناء</w:t>
      </w:r>
      <w:r w:rsidR="00C04B4B">
        <w:rPr>
          <w:rFonts w:ascii="Traditional Arabic" w:hAnsi="Traditional Arabic" w:cs="Traditional Arabic" w:hint="cs"/>
          <w:sz w:val="38"/>
          <w:szCs w:val="38"/>
          <w:rtl/>
        </w:rPr>
        <w:t xml:space="preserve"> في</w:t>
      </w:r>
      <w:r w:rsidRPr="00DF7776">
        <w:rPr>
          <w:rFonts w:ascii="Traditional Arabic" w:hAnsi="Traditional Arabic" w:cs="Traditional Arabic"/>
          <w:sz w:val="38"/>
          <w:szCs w:val="38"/>
          <w:rtl/>
        </w:rPr>
        <w:t xml:space="preserve"> على أصحاب محمد </w:t>
      </w:r>
      <w:r w:rsidRPr="00DF7776">
        <w:rPr>
          <w:rFonts w:ascii="Traditional Arabic" w:hAnsi="Traditional Arabic" w:cs="Traditional Arabic"/>
          <w:sz w:val="38"/>
          <w:szCs w:val="38"/>
        </w:rPr>
        <w:sym w:font="AGA Arabesque" w:char="F072"/>
      </w:r>
      <w:r w:rsidR="0043281C" w:rsidRPr="00DF7776">
        <w:rPr>
          <w:rFonts w:ascii="Traditional Arabic" w:hAnsi="Traditional Arabic" w:cs="Traditional Arabic"/>
          <w:sz w:val="38"/>
          <w:szCs w:val="38"/>
          <w:rtl/>
        </w:rPr>
        <w:t>، وبي</w:t>
      </w:r>
      <w:r w:rsidR="0043281C" w:rsidRPr="00DF7776">
        <w:rPr>
          <w:rFonts w:ascii="Traditional Arabic" w:hAnsi="Traditional Arabic" w:cs="Traditional Arabic" w:hint="cs"/>
          <w:sz w:val="38"/>
          <w:szCs w:val="38"/>
          <w:rtl/>
        </w:rPr>
        <w:t>نوا</w:t>
      </w:r>
      <w:r w:rsidRPr="00DF7776">
        <w:rPr>
          <w:rFonts w:ascii="Traditional Arabic" w:hAnsi="Traditional Arabic" w:cs="Traditional Arabic"/>
          <w:sz w:val="38"/>
          <w:szCs w:val="38"/>
          <w:rtl/>
        </w:rPr>
        <w:t xml:space="preserve"> أن ساعة من عمرهم أمضوها مع الن</w:t>
      </w:r>
      <w:r w:rsidR="00AD57F2"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بي صلى </w:t>
      </w:r>
      <w:r w:rsidRPr="00DF7776">
        <w:rPr>
          <w:rFonts w:ascii="Traditional Arabic" w:hAnsi="Traditional Arabic" w:cs="Traditional Arabic"/>
          <w:sz w:val="38"/>
          <w:szCs w:val="38"/>
        </w:rPr>
        <w:sym w:font="AGA Arabesque" w:char="F072"/>
      </w:r>
      <w:r w:rsidR="00AD57F2" w:rsidRPr="00DF7776">
        <w:rPr>
          <w:rFonts w:ascii="Traditional Arabic" w:hAnsi="Traditional Arabic" w:cs="Traditional Arabic"/>
          <w:sz w:val="38"/>
          <w:szCs w:val="38"/>
          <w:rtl/>
        </w:rPr>
        <w:t xml:space="preserve"> أفضل من عبادة العمر كله</w:t>
      </w:r>
      <w:r w:rsidR="00AD57F2" w:rsidRPr="00DF7776">
        <w:rPr>
          <w:rFonts w:ascii="Traditional Arabic" w:hAnsi="Traditional Arabic" w:cs="Traditional Arabic" w:hint="cs"/>
          <w:sz w:val="38"/>
          <w:szCs w:val="38"/>
          <w:rtl/>
        </w:rPr>
        <w:t xml:space="preserve"> بالنسبة للآخرين.</w:t>
      </w:r>
    </w:p>
    <w:p w:rsidR="002C13B7" w:rsidRPr="00DF7776" w:rsidRDefault="002C13B7" w:rsidP="006710CC">
      <w:pPr>
        <w:autoSpaceDE w:val="0"/>
        <w:autoSpaceDN w:val="0"/>
        <w:adjustRightInd w:val="0"/>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sz w:val="38"/>
          <w:szCs w:val="38"/>
          <w:rtl/>
        </w:rPr>
        <w:t xml:space="preserve">قال أبو حنيفة: (مقام أحدهم مع النبي </w:t>
      </w:r>
      <w:r w:rsidR="00C578D5" w:rsidRPr="00DF7776">
        <w:rPr>
          <w:rFonts w:ascii="Traditional Arabic" w:hAnsi="Traditional Arabic" w:cs="Traditional Arabic"/>
          <w:sz w:val="38"/>
          <w:szCs w:val="38"/>
        </w:rPr>
        <w:sym w:font="AGA Arabesque" w:char="F072"/>
      </w:r>
      <w:r w:rsidRPr="00DF7776">
        <w:rPr>
          <w:rFonts w:ascii="Traditional Arabic" w:hAnsi="Traditional Arabic" w:cs="Traditional Arabic"/>
          <w:sz w:val="38"/>
          <w:szCs w:val="38"/>
          <w:rtl/>
        </w:rPr>
        <w:t xml:space="preserve"> ساعة أفضل من عبادتنا طول عمرنا).</w:t>
      </w:r>
      <w:r w:rsidRPr="00DF7776">
        <w:rPr>
          <w:rStyle w:val="a3"/>
          <w:rFonts w:ascii="Traditional Arabic" w:hAnsi="Traditional Arabic" w:cs="Traditional Arabic"/>
          <w:sz w:val="38"/>
          <w:szCs w:val="38"/>
          <w:rtl/>
        </w:rPr>
        <w:t>(</w:t>
      </w:r>
      <w:r w:rsidRPr="00DF7776">
        <w:rPr>
          <w:rStyle w:val="a3"/>
          <w:rFonts w:ascii="Traditional Arabic" w:hAnsi="Traditional Arabic" w:cs="Traditional Arabic"/>
          <w:sz w:val="38"/>
          <w:szCs w:val="38"/>
          <w:rtl/>
        </w:rPr>
        <w:footnoteReference w:id="7"/>
      </w:r>
      <w:r w:rsidRPr="00DF7776">
        <w:rPr>
          <w:rStyle w:val="a3"/>
          <w:rFonts w:ascii="Traditional Arabic" w:hAnsi="Traditional Arabic" w:cs="Traditional Arabic"/>
          <w:sz w:val="38"/>
          <w:szCs w:val="38"/>
          <w:rtl/>
        </w:rPr>
        <w:t>)</w:t>
      </w:r>
    </w:p>
    <w:p w:rsidR="002C13B7" w:rsidRPr="00DF7776" w:rsidRDefault="00480AF7" w:rsidP="006710CC">
      <w:pPr>
        <w:autoSpaceDE w:val="0"/>
        <w:autoSpaceDN w:val="0"/>
        <w:adjustRightInd w:val="0"/>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sz w:val="38"/>
          <w:szCs w:val="38"/>
          <w:rtl/>
        </w:rPr>
        <w:t>وقال: (وأفضل الناس بعد الن</w:t>
      </w:r>
      <w:r w:rsidR="00AD57F2"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بيين عليهم الص</w:t>
      </w:r>
      <w:r w:rsidR="00AD57F2"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لاة والس</w:t>
      </w:r>
      <w:r w:rsidR="00AD57F2"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لام أبو بكر الص</w:t>
      </w:r>
      <w:r w:rsidR="00AD57F2"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ديق، ثم عمر بن ال</w:t>
      </w:r>
      <w:r w:rsidR="00F53F3B" w:rsidRPr="00DF7776">
        <w:rPr>
          <w:rFonts w:ascii="Traditional Arabic" w:hAnsi="Traditional Arabic" w:cs="Traditional Arabic"/>
          <w:sz w:val="38"/>
          <w:szCs w:val="38"/>
          <w:rtl/>
        </w:rPr>
        <w:t xml:space="preserve">خطاب الفاروق، ثم عثمان بن عفان </w:t>
      </w:r>
      <w:r w:rsidR="00F53F3B" w:rsidRPr="00DF7776">
        <w:rPr>
          <w:rFonts w:ascii="Traditional Arabic" w:hAnsi="Traditional Arabic" w:cs="Traditional Arabic" w:hint="cs"/>
          <w:sz w:val="38"/>
          <w:szCs w:val="38"/>
          <w:rtl/>
        </w:rPr>
        <w:t>ذ</w:t>
      </w:r>
      <w:r w:rsidRPr="00DF7776">
        <w:rPr>
          <w:rFonts w:ascii="Traditional Arabic" w:hAnsi="Traditional Arabic" w:cs="Traditional Arabic"/>
          <w:sz w:val="38"/>
          <w:szCs w:val="38"/>
          <w:rtl/>
        </w:rPr>
        <w:t>و النورين، ثم علي بن أبي طالب المرتضى رضوان الله عليهم أجمعين، عابدين ثابتين على الحق</w:t>
      </w:r>
      <w:r w:rsidR="00F53F3B"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ومع الحق</w:t>
      </w:r>
      <w:r w:rsidR="00F53F3B"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نتول</w:t>
      </w:r>
      <w:r w:rsidR="00F53F3B"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اهم جميعا، ولا نذكر أحدا من أصحاب رسول الله إلا بخير).</w:t>
      </w:r>
      <w:r w:rsidRPr="00DF7776">
        <w:rPr>
          <w:rStyle w:val="a3"/>
          <w:rFonts w:ascii="Traditional Arabic" w:hAnsi="Traditional Arabic" w:cs="Traditional Arabic"/>
          <w:sz w:val="38"/>
          <w:szCs w:val="38"/>
          <w:rtl/>
        </w:rPr>
        <w:t>(</w:t>
      </w:r>
      <w:r w:rsidRPr="00DF7776">
        <w:rPr>
          <w:rStyle w:val="a3"/>
          <w:rFonts w:ascii="Traditional Arabic" w:hAnsi="Traditional Arabic" w:cs="Traditional Arabic"/>
          <w:sz w:val="38"/>
          <w:szCs w:val="38"/>
          <w:rtl/>
        </w:rPr>
        <w:footnoteReference w:id="8"/>
      </w:r>
      <w:r w:rsidRPr="00DF7776">
        <w:rPr>
          <w:rStyle w:val="a3"/>
          <w:rFonts w:ascii="Traditional Arabic" w:hAnsi="Traditional Arabic" w:cs="Traditional Arabic"/>
          <w:sz w:val="38"/>
          <w:szCs w:val="38"/>
          <w:rtl/>
        </w:rPr>
        <w:t>)</w:t>
      </w:r>
    </w:p>
    <w:p w:rsidR="00CB44E3" w:rsidRPr="00DF7776" w:rsidRDefault="0043281C" w:rsidP="006710CC">
      <w:pPr>
        <w:autoSpaceDE w:val="0"/>
        <w:autoSpaceDN w:val="0"/>
        <w:adjustRightInd w:val="0"/>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hint="cs"/>
          <w:sz w:val="38"/>
          <w:szCs w:val="38"/>
          <w:rtl/>
        </w:rPr>
        <w:t>وقال أيضا</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cs"/>
          <w:sz w:val="38"/>
          <w:szCs w:val="38"/>
          <w:rtl/>
        </w:rPr>
        <w:t>(</w:t>
      </w:r>
      <w:r w:rsidR="00CB44E3" w:rsidRPr="00DF7776">
        <w:rPr>
          <w:rFonts w:ascii="Traditional Arabic" w:hAnsi="Traditional Arabic" w:cs="Traditional Arabic"/>
          <w:sz w:val="38"/>
          <w:szCs w:val="38"/>
          <w:rtl/>
        </w:rPr>
        <w:t>الجماعة أن تفضل أبا بكر وعمر وعليا</w:t>
      </w:r>
      <w:r w:rsidR="00B002B3" w:rsidRPr="00DF7776">
        <w:rPr>
          <w:rFonts w:ascii="Traditional Arabic" w:hAnsi="Traditional Arabic" w:cs="Traditional Arabic"/>
          <w:sz w:val="38"/>
          <w:szCs w:val="38"/>
          <w:rtl/>
        </w:rPr>
        <w:t xml:space="preserve"> وعثمان، ولا تنتقص أحدا من أصحاب رسول الله </w:t>
      </w:r>
      <w:r w:rsidR="00F53F3B" w:rsidRPr="00DF7776">
        <w:rPr>
          <w:rFonts w:ascii="Traditional Arabic" w:hAnsi="Traditional Arabic" w:cs="Traditional Arabic"/>
          <w:sz w:val="38"/>
          <w:szCs w:val="38"/>
        </w:rPr>
        <w:sym w:font="AGA Arabesque" w:char="F072"/>
      </w:r>
      <w:r w:rsidR="00F53F3B" w:rsidRPr="00DF7776">
        <w:rPr>
          <w:rFonts w:ascii="Traditional Arabic" w:hAnsi="Traditional Arabic" w:cs="Traditional Arabic" w:hint="cs"/>
          <w:sz w:val="38"/>
          <w:szCs w:val="38"/>
          <w:rtl/>
        </w:rPr>
        <w:t xml:space="preserve">، </w:t>
      </w:r>
      <w:r w:rsidR="00F53F3B" w:rsidRPr="00DF7776">
        <w:rPr>
          <w:rFonts w:ascii="Traditional Arabic" w:hAnsi="Traditional Arabic" w:cs="Traditional Arabic"/>
          <w:sz w:val="38"/>
          <w:szCs w:val="38"/>
          <w:rtl/>
        </w:rPr>
        <w:t>ولا تكفّر الناس بالذنوب</w:t>
      </w:r>
      <w:r w:rsidR="00B002B3" w:rsidRPr="00DF7776">
        <w:rPr>
          <w:rFonts w:ascii="Traditional Arabic" w:hAnsi="Traditional Arabic" w:cs="Traditional Arabic"/>
          <w:sz w:val="38"/>
          <w:szCs w:val="38"/>
          <w:rtl/>
        </w:rPr>
        <w:t>...</w:t>
      </w:r>
      <w:r w:rsidRPr="00DF7776">
        <w:rPr>
          <w:rFonts w:ascii="Traditional Arabic" w:hAnsi="Traditional Arabic" w:cs="Traditional Arabic" w:hint="cs"/>
          <w:sz w:val="38"/>
          <w:szCs w:val="38"/>
          <w:rtl/>
        </w:rPr>
        <w:t>).</w:t>
      </w:r>
      <w:r w:rsidRPr="00DF7776">
        <w:rPr>
          <w:rStyle w:val="a3"/>
          <w:sz w:val="38"/>
          <w:szCs w:val="38"/>
          <w:rtl/>
        </w:rPr>
        <w:t>(</w:t>
      </w:r>
      <w:r w:rsidRPr="00DF7776">
        <w:rPr>
          <w:rStyle w:val="a3"/>
          <w:sz w:val="38"/>
          <w:szCs w:val="38"/>
          <w:rtl/>
        </w:rPr>
        <w:footnoteReference w:id="9"/>
      </w:r>
      <w:r w:rsidRPr="00DF7776">
        <w:rPr>
          <w:rStyle w:val="a3"/>
          <w:sz w:val="38"/>
          <w:szCs w:val="38"/>
          <w:rtl/>
        </w:rPr>
        <w:t>)</w:t>
      </w:r>
    </w:p>
    <w:p w:rsidR="00C748F3" w:rsidRPr="00DF7776" w:rsidRDefault="00C748F3" w:rsidP="006710CC">
      <w:pPr>
        <w:autoSpaceDE w:val="0"/>
        <w:autoSpaceDN w:val="0"/>
        <w:adjustRightInd w:val="0"/>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sz w:val="38"/>
          <w:szCs w:val="38"/>
          <w:rtl/>
        </w:rPr>
        <w:t>وسئل: من أي الأصناف أنت</w:t>
      </w:r>
      <w:r w:rsidR="00C04B4B">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فأجاب بقوله</w:t>
      </w:r>
      <w:r w:rsidR="0043281C" w:rsidRPr="00DF7776">
        <w:rPr>
          <w:rFonts w:ascii="Traditional Arabic" w:hAnsi="Traditional Arabic" w:cs="Traditional Arabic"/>
          <w:sz w:val="38"/>
          <w:szCs w:val="38"/>
          <w:rtl/>
        </w:rPr>
        <w:t xml:space="preserve">: </w:t>
      </w:r>
      <w:r w:rsidR="0043281C"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أنا ممن لا يسب</w:t>
      </w:r>
      <w:r w:rsidR="00AD57F2"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الس</w:t>
      </w:r>
      <w:r w:rsidR="00AD57F2"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لف، ويؤمن بالقدر، ولا يكفر أحدا بالذنوب</w:t>
      </w:r>
      <w:r w:rsidR="0043281C" w:rsidRPr="00DF7776">
        <w:rPr>
          <w:rFonts w:ascii="Traditional Arabic" w:hAnsi="Traditional Arabic" w:cs="Traditional Arabic" w:hint="cs"/>
          <w:sz w:val="38"/>
          <w:szCs w:val="38"/>
          <w:rtl/>
        </w:rPr>
        <w:t>).</w:t>
      </w:r>
      <w:r w:rsidR="0043281C" w:rsidRPr="00DF7776">
        <w:rPr>
          <w:rStyle w:val="a3"/>
          <w:sz w:val="38"/>
          <w:szCs w:val="38"/>
          <w:rtl/>
        </w:rPr>
        <w:t>(</w:t>
      </w:r>
      <w:r w:rsidR="0043281C" w:rsidRPr="00DF7776">
        <w:rPr>
          <w:rStyle w:val="a3"/>
          <w:sz w:val="38"/>
          <w:szCs w:val="38"/>
          <w:rtl/>
        </w:rPr>
        <w:footnoteReference w:id="10"/>
      </w:r>
      <w:r w:rsidR="0043281C" w:rsidRPr="00DF7776">
        <w:rPr>
          <w:rStyle w:val="a3"/>
          <w:sz w:val="38"/>
          <w:szCs w:val="38"/>
          <w:rtl/>
        </w:rPr>
        <w:t>)</w:t>
      </w:r>
    </w:p>
    <w:p w:rsidR="003B17C1" w:rsidRPr="00DF7776" w:rsidRDefault="007708D3" w:rsidP="006710CC">
      <w:pPr>
        <w:autoSpaceDE w:val="0"/>
        <w:autoSpaceDN w:val="0"/>
        <w:adjustRightInd w:val="0"/>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sz w:val="38"/>
          <w:szCs w:val="38"/>
          <w:rtl/>
        </w:rPr>
        <w:lastRenderedPageBreak/>
        <w:t xml:space="preserve">وقال أبو حمزة السكري: (ما رأيت أحدا قط من العلماء أحسن قولا في أصحاب رسول الله </w:t>
      </w:r>
      <w:r w:rsidR="00777890" w:rsidRPr="00DF7776">
        <w:rPr>
          <w:rFonts w:ascii="Traditional Arabic" w:hAnsi="Traditional Arabic" w:cs="Traditional Arabic"/>
          <w:sz w:val="38"/>
          <w:szCs w:val="38"/>
        </w:rPr>
        <w:sym w:font="AGA Arabesque" w:char="F072"/>
      </w:r>
      <w:r w:rsidRPr="00DF7776">
        <w:rPr>
          <w:rFonts w:ascii="Traditional Arabic" w:hAnsi="Traditional Arabic" w:cs="Traditional Arabic"/>
          <w:sz w:val="38"/>
          <w:szCs w:val="38"/>
          <w:rtl/>
        </w:rPr>
        <w:t xml:space="preserve"> من أبي حنيفة، وكان يعطي كل ذي حق حقه من الفضل، وما ذكر واحدا منهم بالنقص حتى مضى سبيله).</w:t>
      </w:r>
      <w:r w:rsidRPr="00DF7776">
        <w:rPr>
          <w:rStyle w:val="a3"/>
          <w:rFonts w:ascii="Traditional Arabic" w:hAnsi="Traditional Arabic" w:cs="Traditional Arabic"/>
          <w:sz w:val="38"/>
          <w:szCs w:val="38"/>
          <w:rtl/>
        </w:rPr>
        <w:t>(</w:t>
      </w:r>
      <w:r w:rsidRPr="00DF7776">
        <w:rPr>
          <w:rStyle w:val="a3"/>
          <w:rFonts w:ascii="Traditional Arabic" w:hAnsi="Traditional Arabic" w:cs="Traditional Arabic"/>
          <w:sz w:val="38"/>
          <w:szCs w:val="38"/>
          <w:rtl/>
        </w:rPr>
        <w:footnoteReference w:id="11"/>
      </w:r>
      <w:r w:rsidRPr="00DF7776">
        <w:rPr>
          <w:rStyle w:val="a3"/>
          <w:rFonts w:ascii="Traditional Arabic" w:hAnsi="Traditional Arabic" w:cs="Traditional Arabic"/>
          <w:sz w:val="38"/>
          <w:szCs w:val="38"/>
          <w:rtl/>
        </w:rPr>
        <w:t>)</w:t>
      </w:r>
    </w:p>
    <w:p w:rsidR="00C748F3" w:rsidRPr="00DF7776" w:rsidRDefault="00C748F3" w:rsidP="006710CC">
      <w:pPr>
        <w:autoSpaceDE w:val="0"/>
        <w:autoSpaceDN w:val="0"/>
        <w:adjustRightInd w:val="0"/>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sz w:val="38"/>
          <w:szCs w:val="38"/>
          <w:rtl/>
        </w:rPr>
        <w:t xml:space="preserve">وقال </w:t>
      </w:r>
      <w:r w:rsidR="0043281C" w:rsidRPr="00DF7776">
        <w:rPr>
          <w:rFonts w:ascii="Traditional Arabic" w:hAnsi="Traditional Arabic" w:cs="Traditional Arabic" w:hint="cs"/>
          <w:sz w:val="38"/>
          <w:szCs w:val="38"/>
          <w:rtl/>
        </w:rPr>
        <w:t>أيضا</w:t>
      </w:r>
      <w:r w:rsidR="00AD57F2" w:rsidRPr="00DF7776">
        <w:rPr>
          <w:rFonts w:ascii="Traditional Arabic" w:hAnsi="Traditional Arabic" w:cs="Traditional Arabic" w:hint="cs"/>
          <w:sz w:val="38"/>
          <w:szCs w:val="38"/>
          <w:rtl/>
        </w:rPr>
        <w:t xml:space="preserve"> [يعني أبو حنيفة]</w:t>
      </w:r>
      <w:r w:rsidR="0043281C" w:rsidRPr="00DF7776">
        <w:rPr>
          <w:rFonts w:ascii="Traditional Arabic" w:hAnsi="Traditional Arabic" w:cs="Traditional Arabic"/>
          <w:sz w:val="38"/>
          <w:szCs w:val="38"/>
          <w:rtl/>
        </w:rPr>
        <w:t xml:space="preserve">: </w:t>
      </w:r>
      <w:r w:rsidR="0043281C"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ويحب</w:t>
      </w:r>
      <w:r w:rsidR="00AD57F2"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هم كل</w:t>
      </w:r>
      <w:r w:rsidR="00AD57F2"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مؤمن تقي</w:t>
      </w:r>
      <w:r w:rsidR="00AD57F2"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ويبغضهم كل</w:t>
      </w:r>
      <w:r w:rsidR="00AD57F2"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منافق شقي</w:t>
      </w:r>
      <w:r w:rsidR="00AD57F2" w:rsidRPr="00DF7776">
        <w:rPr>
          <w:rFonts w:ascii="Traditional Arabic" w:hAnsi="Traditional Arabic" w:cs="Traditional Arabic" w:hint="cs"/>
          <w:sz w:val="38"/>
          <w:szCs w:val="38"/>
          <w:rtl/>
        </w:rPr>
        <w:t>ّ</w:t>
      </w:r>
      <w:r w:rsidR="0043281C" w:rsidRPr="00DF7776">
        <w:rPr>
          <w:rFonts w:ascii="Traditional Arabic" w:hAnsi="Traditional Arabic" w:cs="Traditional Arabic" w:hint="cs"/>
          <w:sz w:val="38"/>
          <w:szCs w:val="38"/>
          <w:rtl/>
        </w:rPr>
        <w:t>).</w:t>
      </w:r>
      <w:r w:rsidR="0043281C" w:rsidRPr="00DF7776">
        <w:rPr>
          <w:rStyle w:val="a3"/>
          <w:sz w:val="38"/>
          <w:szCs w:val="38"/>
          <w:rtl/>
        </w:rPr>
        <w:t>(</w:t>
      </w:r>
      <w:r w:rsidR="0043281C" w:rsidRPr="00DF7776">
        <w:rPr>
          <w:rStyle w:val="a3"/>
          <w:sz w:val="38"/>
          <w:szCs w:val="38"/>
          <w:rtl/>
        </w:rPr>
        <w:footnoteReference w:id="12"/>
      </w:r>
      <w:r w:rsidR="0043281C" w:rsidRPr="00DF7776">
        <w:rPr>
          <w:rStyle w:val="a3"/>
          <w:sz w:val="38"/>
          <w:szCs w:val="38"/>
          <w:rtl/>
        </w:rPr>
        <w:t>)</w:t>
      </w:r>
    </w:p>
    <w:p w:rsidR="00C748F3" w:rsidRPr="00DF7776" w:rsidRDefault="00C748F3" w:rsidP="006710CC">
      <w:pPr>
        <w:autoSpaceDE w:val="0"/>
        <w:autoSpaceDN w:val="0"/>
        <w:adjustRightInd w:val="0"/>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sz w:val="38"/>
          <w:szCs w:val="38"/>
          <w:rtl/>
        </w:rPr>
        <w:t xml:space="preserve">وقول الإمام أبي حنيفة هذا مأخوذ من حديث النبي </w:t>
      </w:r>
      <w:r w:rsidR="0043281C" w:rsidRPr="00DF7776">
        <w:rPr>
          <w:rFonts w:ascii="Traditional Arabic" w:hAnsi="Traditional Arabic" w:cs="Traditional Arabic"/>
          <w:sz w:val="38"/>
          <w:szCs w:val="38"/>
        </w:rPr>
        <w:sym w:font="AGA Arabesque" w:char="F072"/>
      </w:r>
      <w:r w:rsidRPr="00DF7776">
        <w:rPr>
          <w:rFonts w:ascii="Traditional Arabic" w:hAnsi="Traditional Arabic" w:cs="Traditional Arabic"/>
          <w:sz w:val="38"/>
          <w:szCs w:val="38"/>
          <w:rtl/>
        </w:rPr>
        <w:t xml:space="preserve"> في حق </w:t>
      </w:r>
      <w:r w:rsidR="006611A6" w:rsidRPr="00DF7776">
        <w:rPr>
          <w:rFonts w:ascii="Traditional Arabic" w:hAnsi="Traditional Arabic" w:cs="Traditional Arabic"/>
          <w:sz w:val="38"/>
          <w:szCs w:val="38"/>
          <w:rtl/>
        </w:rPr>
        <w:t>الصّحابة</w:t>
      </w:r>
      <w:r w:rsidRPr="00DF7776">
        <w:rPr>
          <w:rFonts w:ascii="Traditional Arabic" w:hAnsi="Traditional Arabic" w:cs="Traditional Arabic"/>
          <w:sz w:val="38"/>
          <w:szCs w:val="38"/>
          <w:rtl/>
        </w:rPr>
        <w:t xml:space="preserve"> من الأنصار</w:t>
      </w:r>
      <w:r w:rsidR="0043281C" w:rsidRPr="00DF7776">
        <w:rPr>
          <w:rFonts w:ascii="Traditional Arabic" w:hAnsi="Traditional Arabic" w:cs="Traditional Arabic"/>
          <w:sz w:val="38"/>
          <w:szCs w:val="38"/>
          <w:rtl/>
        </w:rPr>
        <w:t xml:space="preserve">: </w:t>
      </w:r>
      <w:r w:rsidR="0043281C" w:rsidRPr="00DF7776">
        <w:rPr>
          <w:rFonts w:ascii="Traditional Arabic" w:hAnsi="Traditional Arabic" w:cs="Traditional Arabic" w:hint="cs"/>
          <w:b/>
          <w:bCs/>
          <w:sz w:val="38"/>
          <w:szCs w:val="38"/>
          <w:rtl/>
        </w:rPr>
        <w:t>«</w:t>
      </w:r>
      <w:r w:rsidR="00E366EB" w:rsidRPr="00E366EB">
        <w:rPr>
          <w:rFonts w:ascii="Traditional Arabic" w:hAnsi="Traditional Arabic" w:cs="Traditional Arabic"/>
          <w:b/>
          <w:bCs/>
          <w:sz w:val="38"/>
          <w:szCs w:val="38"/>
          <w:highlight w:val="yellow"/>
          <w:rtl/>
        </w:rPr>
        <w:t>لا يحبهم إلا مؤمن</w:t>
      </w:r>
      <w:r w:rsidR="00E366EB">
        <w:rPr>
          <w:rFonts w:ascii="Traditional Arabic" w:hAnsi="Traditional Arabic" w:cs="Traditional Arabic"/>
          <w:b/>
          <w:bCs/>
          <w:sz w:val="38"/>
          <w:szCs w:val="38"/>
          <w:rtl/>
        </w:rPr>
        <w:fldChar w:fldCharType="begin"/>
      </w:r>
      <w:r w:rsidR="00E366EB">
        <w:instrText xml:space="preserve"> XE "</w:instrText>
      </w:r>
      <w:r w:rsidR="00E366EB" w:rsidRPr="005614E5">
        <w:rPr>
          <w:rFonts w:hint="eastAsia"/>
          <w:rtl/>
        </w:rPr>
        <w:instrText>فهرس</w:instrText>
      </w:r>
      <w:r w:rsidR="00E366EB" w:rsidRPr="005614E5">
        <w:rPr>
          <w:rtl/>
        </w:rPr>
        <w:instrText xml:space="preserve"> </w:instrText>
      </w:r>
      <w:r w:rsidR="00E366EB" w:rsidRPr="005614E5">
        <w:rPr>
          <w:rFonts w:hint="eastAsia"/>
          <w:rtl/>
        </w:rPr>
        <w:instrText>الحديث</w:instrText>
      </w:r>
      <w:r w:rsidR="00E366EB" w:rsidRPr="005614E5">
        <w:rPr>
          <w:rtl/>
        </w:rPr>
        <w:instrText>:</w:instrText>
      </w:r>
      <w:r w:rsidR="00E366EB" w:rsidRPr="005614E5">
        <w:rPr>
          <w:rFonts w:hint="eastAsia"/>
          <w:rtl/>
        </w:rPr>
        <w:instrText>لا</w:instrText>
      </w:r>
      <w:r w:rsidR="00E366EB" w:rsidRPr="005614E5">
        <w:rPr>
          <w:rtl/>
        </w:rPr>
        <w:instrText xml:space="preserve"> </w:instrText>
      </w:r>
      <w:r w:rsidR="00E366EB" w:rsidRPr="005614E5">
        <w:rPr>
          <w:rFonts w:hint="eastAsia"/>
          <w:rtl/>
        </w:rPr>
        <w:instrText>يحبهم</w:instrText>
      </w:r>
      <w:r w:rsidR="00E366EB" w:rsidRPr="005614E5">
        <w:rPr>
          <w:rtl/>
        </w:rPr>
        <w:instrText xml:space="preserve"> </w:instrText>
      </w:r>
      <w:r w:rsidR="00E366EB" w:rsidRPr="005614E5">
        <w:rPr>
          <w:rFonts w:hint="eastAsia"/>
          <w:rtl/>
        </w:rPr>
        <w:instrText>إلا</w:instrText>
      </w:r>
      <w:r w:rsidR="00E366EB" w:rsidRPr="005614E5">
        <w:rPr>
          <w:rtl/>
        </w:rPr>
        <w:instrText xml:space="preserve"> </w:instrText>
      </w:r>
      <w:r w:rsidR="00E366EB" w:rsidRPr="005614E5">
        <w:rPr>
          <w:rFonts w:hint="eastAsia"/>
          <w:rtl/>
        </w:rPr>
        <w:instrText>مؤمن</w:instrText>
      </w:r>
      <w:r w:rsidR="00E366EB">
        <w:instrText xml:space="preserve">" </w:instrText>
      </w:r>
      <w:r w:rsidR="00E366EB">
        <w:rPr>
          <w:rFonts w:ascii="Traditional Arabic" w:hAnsi="Traditional Arabic" w:cs="Traditional Arabic"/>
          <w:b/>
          <w:bCs/>
          <w:sz w:val="38"/>
          <w:szCs w:val="38"/>
          <w:rtl/>
        </w:rPr>
        <w:fldChar w:fldCharType="end"/>
      </w:r>
      <w:r w:rsidRPr="00DF7776">
        <w:rPr>
          <w:rFonts w:ascii="Traditional Arabic" w:hAnsi="Traditional Arabic" w:cs="Traditional Arabic"/>
          <w:b/>
          <w:bCs/>
          <w:sz w:val="38"/>
          <w:szCs w:val="38"/>
          <w:rtl/>
        </w:rPr>
        <w:t>، ولا يبغضهم إلا منافق</w:t>
      </w:r>
      <w:r w:rsidR="0043281C" w:rsidRPr="00DF7776">
        <w:rPr>
          <w:rFonts w:ascii="Traditional Arabic" w:hAnsi="Traditional Arabic" w:cs="Traditional Arabic" w:hint="cs"/>
          <w:b/>
          <w:bCs/>
          <w:sz w:val="38"/>
          <w:szCs w:val="38"/>
          <w:rtl/>
        </w:rPr>
        <w:t>»</w:t>
      </w:r>
      <w:r w:rsidR="00777890" w:rsidRPr="00DF7776">
        <w:rPr>
          <w:rStyle w:val="a3"/>
          <w:sz w:val="38"/>
          <w:szCs w:val="38"/>
          <w:rtl/>
        </w:rPr>
        <w:t>(</w:t>
      </w:r>
      <w:r w:rsidR="00777890" w:rsidRPr="00DF7776">
        <w:rPr>
          <w:rStyle w:val="a3"/>
          <w:sz w:val="38"/>
          <w:szCs w:val="38"/>
          <w:rtl/>
        </w:rPr>
        <w:footnoteReference w:id="13"/>
      </w:r>
      <w:r w:rsidR="00777890" w:rsidRPr="00DF7776">
        <w:rPr>
          <w:rStyle w:val="a3"/>
          <w:sz w:val="38"/>
          <w:szCs w:val="38"/>
          <w:rtl/>
        </w:rPr>
        <w:t>)</w:t>
      </w:r>
      <w:r w:rsidR="0043281C" w:rsidRPr="00DF7776">
        <w:rPr>
          <w:rFonts w:ascii="Traditional Arabic" w:hAnsi="Traditional Arabic" w:cs="Traditional Arabic" w:hint="cs"/>
          <w:sz w:val="38"/>
          <w:szCs w:val="38"/>
          <w:rtl/>
        </w:rPr>
        <w:t>.</w:t>
      </w:r>
    </w:p>
    <w:p w:rsidR="00786E67" w:rsidRPr="00DF7776" w:rsidRDefault="00786E67" w:rsidP="006710CC">
      <w:pPr>
        <w:autoSpaceDE w:val="0"/>
        <w:autoSpaceDN w:val="0"/>
        <w:adjustRightInd w:val="0"/>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hint="cs"/>
          <w:sz w:val="38"/>
          <w:szCs w:val="38"/>
          <w:rtl/>
        </w:rPr>
        <w:t>وهذه الأقول من هذا الإمام الجليل في مد</w:t>
      </w:r>
      <w:r w:rsidR="00AD57F2" w:rsidRPr="00DF7776">
        <w:rPr>
          <w:rFonts w:ascii="Traditional Arabic" w:hAnsi="Traditional Arabic" w:cs="Traditional Arabic" w:hint="cs"/>
          <w:sz w:val="38"/>
          <w:szCs w:val="38"/>
          <w:rtl/>
        </w:rPr>
        <w:t>ح</w:t>
      </w:r>
      <w:r w:rsidRPr="00DF7776">
        <w:rPr>
          <w:rFonts w:ascii="Traditional Arabic" w:hAnsi="Traditional Arabic" w:cs="Traditional Arabic" w:hint="cs"/>
          <w:sz w:val="38"/>
          <w:szCs w:val="38"/>
          <w:rtl/>
        </w:rPr>
        <w:t xml:space="preserve"> </w:t>
      </w:r>
      <w:r w:rsidR="006611A6" w:rsidRPr="00DF7776">
        <w:rPr>
          <w:rFonts w:ascii="Traditional Arabic" w:hAnsi="Traditional Arabic" w:cs="Traditional Arabic" w:hint="cs"/>
          <w:sz w:val="38"/>
          <w:szCs w:val="38"/>
          <w:rtl/>
        </w:rPr>
        <w:t>الصّحابة</w:t>
      </w:r>
      <w:r w:rsidRPr="00DF7776">
        <w:rPr>
          <w:rFonts w:ascii="Traditional Arabic" w:hAnsi="Traditional Arabic" w:cs="Traditional Arabic" w:hint="cs"/>
          <w:sz w:val="38"/>
          <w:szCs w:val="38"/>
          <w:rtl/>
        </w:rPr>
        <w:t xml:space="preserve"> ل</w:t>
      </w:r>
      <w:r w:rsidR="00AD57F2" w:rsidRPr="00DF7776">
        <w:rPr>
          <w:rFonts w:ascii="Traditional Arabic" w:hAnsi="Traditional Arabic" w:cs="Traditional Arabic" w:hint="cs"/>
          <w:sz w:val="38"/>
          <w:szCs w:val="38"/>
          <w:rtl/>
        </w:rPr>
        <w:t>َ</w:t>
      </w:r>
      <w:r w:rsidRPr="00DF7776">
        <w:rPr>
          <w:rFonts w:ascii="Traditional Arabic" w:hAnsi="Traditional Arabic" w:cs="Traditional Arabic" w:hint="cs"/>
          <w:sz w:val="38"/>
          <w:szCs w:val="38"/>
          <w:rtl/>
        </w:rPr>
        <w:t>دليل</w:t>
      </w:r>
      <w:r w:rsidR="00AD57F2" w:rsidRPr="00DF7776">
        <w:rPr>
          <w:rFonts w:ascii="Traditional Arabic" w:hAnsi="Traditional Arabic" w:cs="Traditional Arabic" w:hint="cs"/>
          <w:sz w:val="38"/>
          <w:szCs w:val="38"/>
          <w:rtl/>
        </w:rPr>
        <w:t>ٌ</w:t>
      </w:r>
      <w:r w:rsidRPr="00DF7776">
        <w:rPr>
          <w:rFonts w:ascii="Traditional Arabic" w:hAnsi="Traditional Arabic" w:cs="Traditional Arabic" w:hint="cs"/>
          <w:sz w:val="38"/>
          <w:szCs w:val="38"/>
          <w:rtl/>
        </w:rPr>
        <w:t xml:space="preserve"> واضح على حب</w:t>
      </w:r>
      <w:r w:rsidR="00AD57F2" w:rsidRPr="00DF7776">
        <w:rPr>
          <w:rFonts w:ascii="Traditional Arabic" w:hAnsi="Traditional Arabic" w:cs="Traditional Arabic" w:hint="cs"/>
          <w:sz w:val="38"/>
          <w:szCs w:val="38"/>
          <w:rtl/>
        </w:rPr>
        <w:t>ّ</w:t>
      </w:r>
      <w:r w:rsidRPr="00DF7776">
        <w:rPr>
          <w:rFonts w:ascii="Traditional Arabic" w:hAnsi="Traditional Arabic" w:cs="Traditional Arabic" w:hint="cs"/>
          <w:sz w:val="38"/>
          <w:szCs w:val="38"/>
          <w:rtl/>
        </w:rPr>
        <w:t>ه للص</w:t>
      </w:r>
      <w:r w:rsidR="00AD57F2" w:rsidRPr="00DF7776">
        <w:rPr>
          <w:rFonts w:ascii="Traditional Arabic" w:hAnsi="Traditional Arabic" w:cs="Traditional Arabic" w:hint="cs"/>
          <w:sz w:val="38"/>
          <w:szCs w:val="38"/>
          <w:rtl/>
        </w:rPr>
        <w:t>ّ</w:t>
      </w:r>
      <w:r w:rsidRPr="00DF7776">
        <w:rPr>
          <w:rFonts w:ascii="Traditional Arabic" w:hAnsi="Traditional Arabic" w:cs="Traditional Arabic" w:hint="cs"/>
          <w:sz w:val="38"/>
          <w:szCs w:val="38"/>
          <w:rtl/>
        </w:rPr>
        <w:t xml:space="preserve">حابة </w:t>
      </w:r>
      <w:r w:rsidRPr="00DF7776">
        <w:rPr>
          <w:rFonts w:ascii="Traditional Arabic" w:hAnsi="Traditional Arabic" w:cs="Traditional Arabic" w:hint="cs"/>
          <w:sz w:val="38"/>
          <w:szCs w:val="38"/>
        </w:rPr>
        <w:sym w:font="AGA Arabesque" w:char="F079"/>
      </w:r>
      <w:r w:rsidRPr="00DF7776">
        <w:rPr>
          <w:rFonts w:ascii="Traditional Arabic" w:hAnsi="Traditional Arabic" w:cs="Traditional Arabic" w:hint="cs"/>
          <w:sz w:val="38"/>
          <w:szCs w:val="38"/>
          <w:rtl/>
        </w:rPr>
        <w:t xml:space="preserve"> الذين اختارهم الله من بين سائر خلقه لصحبة نبي</w:t>
      </w:r>
      <w:r w:rsidR="00AD57F2" w:rsidRPr="00DF7776">
        <w:rPr>
          <w:rFonts w:ascii="Traditional Arabic" w:hAnsi="Traditional Arabic" w:cs="Traditional Arabic" w:hint="cs"/>
          <w:sz w:val="38"/>
          <w:szCs w:val="38"/>
          <w:rtl/>
        </w:rPr>
        <w:t>ّ</w:t>
      </w:r>
      <w:r w:rsidRPr="00DF7776">
        <w:rPr>
          <w:rFonts w:ascii="Traditional Arabic" w:hAnsi="Traditional Arabic" w:cs="Traditional Arabic" w:hint="cs"/>
          <w:sz w:val="38"/>
          <w:szCs w:val="38"/>
          <w:rtl/>
        </w:rPr>
        <w:t xml:space="preserve">ه </w:t>
      </w:r>
      <w:r w:rsidRPr="00DF7776">
        <w:rPr>
          <w:rFonts w:ascii="Traditional Arabic" w:hAnsi="Traditional Arabic" w:cs="Traditional Arabic" w:hint="cs"/>
          <w:sz w:val="38"/>
          <w:szCs w:val="38"/>
        </w:rPr>
        <w:sym w:font="AGA Arabesque" w:char="F072"/>
      </w:r>
      <w:r w:rsidRPr="00DF7776">
        <w:rPr>
          <w:rFonts w:ascii="Traditional Arabic" w:hAnsi="Traditional Arabic" w:cs="Traditional Arabic" w:hint="cs"/>
          <w:sz w:val="38"/>
          <w:szCs w:val="38"/>
          <w:rtl/>
        </w:rPr>
        <w:t>، وقد بي</w:t>
      </w:r>
      <w:r w:rsidR="00F53F3B" w:rsidRPr="00DF7776">
        <w:rPr>
          <w:rFonts w:ascii="Traditional Arabic" w:hAnsi="Traditional Arabic" w:cs="Traditional Arabic" w:hint="cs"/>
          <w:sz w:val="38"/>
          <w:szCs w:val="38"/>
          <w:rtl/>
        </w:rPr>
        <w:t>ّ</w:t>
      </w:r>
      <w:r w:rsidRPr="00DF7776">
        <w:rPr>
          <w:rFonts w:ascii="Traditional Arabic" w:hAnsi="Traditional Arabic" w:cs="Traditional Arabic" w:hint="cs"/>
          <w:sz w:val="38"/>
          <w:szCs w:val="38"/>
          <w:rtl/>
        </w:rPr>
        <w:t>ن الإمام أن</w:t>
      </w:r>
      <w:r w:rsidR="00AD57F2" w:rsidRPr="00DF7776">
        <w:rPr>
          <w:rFonts w:ascii="Traditional Arabic" w:hAnsi="Traditional Arabic" w:cs="Traditional Arabic" w:hint="cs"/>
          <w:sz w:val="38"/>
          <w:szCs w:val="38"/>
          <w:rtl/>
        </w:rPr>
        <w:t>ّ</w:t>
      </w:r>
      <w:r w:rsidRPr="00DF7776">
        <w:rPr>
          <w:rFonts w:ascii="Traditional Arabic" w:hAnsi="Traditional Arabic" w:cs="Traditional Arabic" w:hint="cs"/>
          <w:sz w:val="38"/>
          <w:szCs w:val="38"/>
          <w:rtl/>
        </w:rPr>
        <w:t xml:space="preserve"> حب</w:t>
      </w:r>
      <w:r w:rsidR="00AD57F2" w:rsidRPr="00DF7776">
        <w:rPr>
          <w:rFonts w:ascii="Traditional Arabic" w:hAnsi="Traditional Arabic" w:cs="Traditional Arabic" w:hint="cs"/>
          <w:sz w:val="38"/>
          <w:szCs w:val="38"/>
          <w:rtl/>
        </w:rPr>
        <w:t>ّ</w:t>
      </w:r>
      <w:r w:rsidRPr="00DF7776">
        <w:rPr>
          <w:rFonts w:ascii="Traditional Arabic" w:hAnsi="Traditional Arabic" w:cs="Traditional Arabic" w:hint="cs"/>
          <w:sz w:val="38"/>
          <w:szCs w:val="38"/>
          <w:rtl/>
        </w:rPr>
        <w:t xml:space="preserve"> </w:t>
      </w:r>
      <w:r w:rsidR="006611A6" w:rsidRPr="00DF7776">
        <w:rPr>
          <w:rFonts w:ascii="Traditional Arabic" w:hAnsi="Traditional Arabic" w:cs="Traditional Arabic" w:hint="cs"/>
          <w:sz w:val="38"/>
          <w:szCs w:val="38"/>
          <w:rtl/>
        </w:rPr>
        <w:t>الصّحابة</w:t>
      </w:r>
      <w:r w:rsidRPr="00DF7776">
        <w:rPr>
          <w:rFonts w:ascii="Traditional Arabic" w:hAnsi="Traditional Arabic" w:cs="Traditional Arabic" w:hint="cs"/>
          <w:sz w:val="38"/>
          <w:szCs w:val="38"/>
          <w:rtl/>
        </w:rPr>
        <w:t xml:space="preserve"> من الإيمان وبغضهم من الن</w:t>
      </w:r>
      <w:r w:rsidR="00AD57F2" w:rsidRPr="00DF7776">
        <w:rPr>
          <w:rFonts w:ascii="Traditional Arabic" w:hAnsi="Traditional Arabic" w:cs="Traditional Arabic" w:hint="cs"/>
          <w:sz w:val="38"/>
          <w:szCs w:val="38"/>
          <w:rtl/>
        </w:rPr>
        <w:t>ّفاق؛ لأن الذي يبغضهم لا يبغضهم إلا ويكون قبله مشحون</w:t>
      </w:r>
      <w:r w:rsidRPr="00DF7776">
        <w:rPr>
          <w:rFonts w:ascii="Traditional Arabic" w:hAnsi="Traditional Arabic" w:cs="Traditional Arabic" w:hint="cs"/>
          <w:sz w:val="38"/>
          <w:szCs w:val="38"/>
          <w:rtl/>
        </w:rPr>
        <w:t>ا بالن</w:t>
      </w:r>
      <w:r w:rsidR="00AD57F2" w:rsidRPr="00DF7776">
        <w:rPr>
          <w:rFonts w:ascii="Traditional Arabic" w:hAnsi="Traditional Arabic" w:cs="Traditional Arabic" w:hint="cs"/>
          <w:sz w:val="38"/>
          <w:szCs w:val="38"/>
          <w:rtl/>
        </w:rPr>
        <w:t>ّ</w:t>
      </w:r>
      <w:r w:rsidRPr="00DF7776">
        <w:rPr>
          <w:rFonts w:ascii="Traditional Arabic" w:hAnsi="Traditional Arabic" w:cs="Traditional Arabic" w:hint="cs"/>
          <w:sz w:val="38"/>
          <w:szCs w:val="38"/>
          <w:rtl/>
        </w:rPr>
        <w:t>فاق والز</w:t>
      </w:r>
      <w:r w:rsidR="00AD57F2" w:rsidRPr="00DF7776">
        <w:rPr>
          <w:rFonts w:ascii="Traditional Arabic" w:hAnsi="Traditional Arabic" w:cs="Traditional Arabic" w:hint="cs"/>
          <w:sz w:val="38"/>
          <w:szCs w:val="38"/>
          <w:rtl/>
        </w:rPr>
        <w:t>ّندقة لعلمه</w:t>
      </w:r>
      <w:r w:rsidRPr="00DF7776">
        <w:rPr>
          <w:rFonts w:ascii="Traditional Arabic" w:hAnsi="Traditional Arabic" w:cs="Traditional Arabic" w:hint="cs"/>
          <w:sz w:val="38"/>
          <w:szCs w:val="38"/>
          <w:rtl/>
        </w:rPr>
        <w:t xml:space="preserve"> أنهم نقلة</w:t>
      </w:r>
      <w:r w:rsidR="00AD57F2" w:rsidRPr="00DF7776">
        <w:rPr>
          <w:rFonts w:ascii="Traditional Arabic" w:hAnsi="Traditional Arabic" w:cs="Traditional Arabic" w:hint="cs"/>
          <w:sz w:val="38"/>
          <w:szCs w:val="38"/>
          <w:rtl/>
        </w:rPr>
        <w:t>ُ</w:t>
      </w:r>
      <w:r w:rsidRPr="00DF7776">
        <w:rPr>
          <w:rFonts w:ascii="Traditional Arabic" w:hAnsi="Traditional Arabic" w:cs="Traditional Arabic" w:hint="cs"/>
          <w:sz w:val="38"/>
          <w:szCs w:val="38"/>
          <w:rtl/>
        </w:rPr>
        <w:t xml:space="preserve"> الد</w:t>
      </w:r>
      <w:r w:rsidR="00AD57F2" w:rsidRPr="00DF7776">
        <w:rPr>
          <w:rFonts w:ascii="Traditional Arabic" w:hAnsi="Traditional Arabic" w:cs="Traditional Arabic" w:hint="cs"/>
          <w:sz w:val="38"/>
          <w:szCs w:val="38"/>
          <w:rtl/>
        </w:rPr>
        <w:t>ِّ</w:t>
      </w:r>
      <w:r w:rsidRPr="00DF7776">
        <w:rPr>
          <w:rFonts w:ascii="Traditional Arabic" w:hAnsi="Traditional Arabic" w:cs="Traditional Arabic" w:hint="cs"/>
          <w:sz w:val="38"/>
          <w:szCs w:val="38"/>
          <w:rtl/>
        </w:rPr>
        <w:t>ين وحر</w:t>
      </w:r>
      <w:r w:rsidR="00AD57F2" w:rsidRPr="00DF7776">
        <w:rPr>
          <w:rFonts w:ascii="Traditional Arabic" w:hAnsi="Traditional Arabic" w:cs="Traditional Arabic" w:hint="cs"/>
          <w:sz w:val="38"/>
          <w:szCs w:val="38"/>
          <w:rtl/>
        </w:rPr>
        <w:t>ّ</w:t>
      </w:r>
      <w:r w:rsidRPr="00DF7776">
        <w:rPr>
          <w:rFonts w:ascii="Traditional Arabic" w:hAnsi="Traditional Arabic" w:cs="Traditional Arabic" w:hint="cs"/>
          <w:sz w:val="38"/>
          <w:szCs w:val="38"/>
          <w:rtl/>
        </w:rPr>
        <w:t>اسه، وهم الواسطة بين الن</w:t>
      </w:r>
      <w:r w:rsidR="00AD57F2" w:rsidRPr="00DF7776">
        <w:rPr>
          <w:rFonts w:ascii="Traditional Arabic" w:hAnsi="Traditional Arabic" w:cs="Traditional Arabic" w:hint="cs"/>
          <w:sz w:val="38"/>
          <w:szCs w:val="38"/>
          <w:rtl/>
        </w:rPr>
        <w:t>ّ</w:t>
      </w:r>
      <w:r w:rsidRPr="00DF7776">
        <w:rPr>
          <w:rFonts w:ascii="Traditional Arabic" w:hAnsi="Traditional Arabic" w:cs="Traditional Arabic" w:hint="cs"/>
          <w:sz w:val="38"/>
          <w:szCs w:val="38"/>
          <w:rtl/>
        </w:rPr>
        <w:t xml:space="preserve">بي </w:t>
      </w:r>
      <w:r w:rsidRPr="00DF7776">
        <w:rPr>
          <w:rFonts w:ascii="Traditional Arabic" w:hAnsi="Traditional Arabic" w:cs="Traditional Arabic" w:hint="cs"/>
          <w:sz w:val="38"/>
          <w:szCs w:val="38"/>
        </w:rPr>
        <w:sym w:font="AGA Arabesque" w:char="F072"/>
      </w:r>
      <w:r w:rsidR="00AD57F2" w:rsidRPr="00DF7776">
        <w:rPr>
          <w:rFonts w:ascii="Traditional Arabic" w:hAnsi="Traditional Arabic" w:cs="Traditional Arabic" w:hint="cs"/>
          <w:sz w:val="38"/>
          <w:szCs w:val="38"/>
          <w:rtl/>
        </w:rPr>
        <w:t xml:space="preserve"> وبين </w:t>
      </w:r>
      <w:r w:rsidRPr="00DF7776">
        <w:rPr>
          <w:rFonts w:ascii="Traditional Arabic" w:hAnsi="Traditional Arabic" w:cs="Traditional Arabic" w:hint="cs"/>
          <w:sz w:val="38"/>
          <w:szCs w:val="38"/>
          <w:rtl/>
        </w:rPr>
        <w:t>أمته.</w:t>
      </w:r>
    </w:p>
    <w:p w:rsidR="00F53F3B" w:rsidRPr="00DF7776" w:rsidRDefault="00786E67" w:rsidP="006710CC">
      <w:pPr>
        <w:autoSpaceDE w:val="0"/>
        <w:autoSpaceDN w:val="0"/>
        <w:adjustRightInd w:val="0"/>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hint="cs"/>
          <w:sz w:val="38"/>
          <w:szCs w:val="38"/>
          <w:rtl/>
        </w:rPr>
        <w:t>وقد سار على درب أبي حنيفة أتباعه في مد</w:t>
      </w:r>
      <w:r w:rsidR="00AD57F2" w:rsidRPr="00DF7776">
        <w:rPr>
          <w:rFonts w:ascii="Traditional Arabic" w:hAnsi="Traditional Arabic" w:cs="Traditional Arabic" w:hint="cs"/>
          <w:sz w:val="38"/>
          <w:szCs w:val="38"/>
          <w:rtl/>
        </w:rPr>
        <w:t>ح</w:t>
      </w:r>
      <w:r w:rsidRPr="00DF7776">
        <w:rPr>
          <w:rFonts w:ascii="Traditional Arabic" w:hAnsi="Traditional Arabic" w:cs="Traditional Arabic" w:hint="cs"/>
          <w:sz w:val="38"/>
          <w:szCs w:val="38"/>
          <w:rtl/>
        </w:rPr>
        <w:t xml:space="preserve"> </w:t>
      </w:r>
      <w:r w:rsidR="006611A6" w:rsidRPr="00DF7776">
        <w:rPr>
          <w:rFonts w:ascii="Traditional Arabic" w:hAnsi="Traditional Arabic" w:cs="Traditional Arabic" w:hint="cs"/>
          <w:sz w:val="38"/>
          <w:szCs w:val="38"/>
          <w:rtl/>
        </w:rPr>
        <w:t>الصّحابة</w:t>
      </w:r>
      <w:r w:rsidRPr="00DF7776">
        <w:rPr>
          <w:rFonts w:ascii="Traditional Arabic" w:hAnsi="Traditional Arabic" w:cs="Traditional Arabic" w:hint="cs"/>
          <w:sz w:val="38"/>
          <w:szCs w:val="38"/>
          <w:rtl/>
        </w:rPr>
        <w:t xml:space="preserve"> وات</w:t>
      </w:r>
      <w:r w:rsidR="00AD57F2" w:rsidRPr="00DF7776">
        <w:rPr>
          <w:rFonts w:ascii="Traditional Arabic" w:hAnsi="Traditional Arabic" w:cs="Traditional Arabic" w:hint="cs"/>
          <w:sz w:val="38"/>
          <w:szCs w:val="38"/>
          <w:rtl/>
        </w:rPr>
        <w:t>ّ</w:t>
      </w:r>
      <w:r w:rsidRPr="00DF7776">
        <w:rPr>
          <w:rFonts w:ascii="Traditional Arabic" w:hAnsi="Traditional Arabic" w:cs="Traditional Arabic" w:hint="cs"/>
          <w:sz w:val="38"/>
          <w:szCs w:val="38"/>
          <w:rtl/>
        </w:rPr>
        <w:t>هام من يذم</w:t>
      </w:r>
      <w:r w:rsidR="00AD57F2" w:rsidRPr="00DF7776">
        <w:rPr>
          <w:rFonts w:ascii="Traditional Arabic" w:hAnsi="Traditional Arabic" w:cs="Traditional Arabic" w:hint="cs"/>
          <w:sz w:val="38"/>
          <w:szCs w:val="38"/>
          <w:rtl/>
        </w:rPr>
        <w:t>ّ</w:t>
      </w:r>
      <w:r w:rsidRPr="00DF7776">
        <w:rPr>
          <w:rFonts w:ascii="Traditional Arabic" w:hAnsi="Traditional Arabic" w:cs="Traditional Arabic" w:hint="cs"/>
          <w:sz w:val="38"/>
          <w:szCs w:val="38"/>
          <w:rtl/>
        </w:rPr>
        <w:t>هم بالن</w:t>
      </w:r>
      <w:r w:rsidR="00AD57F2" w:rsidRPr="00DF7776">
        <w:rPr>
          <w:rFonts w:ascii="Traditional Arabic" w:hAnsi="Traditional Arabic" w:cs="Traditional Arabic" w:hint="cs"/>
          <w:sz w:val="38"/>
          <w:szCs w:val="38"/>
          <w:rtl/>
        </w:rPr>
        <w:t>ّ</w:t>
      </w:r>
      <w:r w:rsidRPr="00DF7776">
        <w:rPr>
          <w:rFonts w:ascii="Traditional Arabic" w:hAnsi="Traditional Arabic" w:cs="Traditional Arabic" w:hint="cs"/>
          <w:sz w:val="38"/>
          <w:szCs w:val="38"/>
          <w:rtl/>
        </w:rPr>
        <w:t>فاق، والنقولات عنهم كثيرة ومتفر</w:t>
      </w:r>
      <w:r w:rsidR="00AD57F2" w:rsidRPr="00DF7776">
        <w:rPr>
          <w:rFonts w:ascii="Traditional Arabic" w:hAnsi="Traditional Arabic" w:cs="Traditional Arabic" w:hint="cs"/>
          <w:sz w:val="38"/>
          <w:szCs w:val="38"/>
          <w:rtl/>
        </w:rPr>
        <w:t>ّ</w:t>
      </w:r>
      <w:r w:rsidRPr="00DF7776">
        <w:rPr>
          <w:rFonts w:ascii="Traditional Arabic" w:hAnsi="Traditional Arabic" w:cs="Traditional Arabic" w:hint="cs"/>
          <w:sz w:val="38"/>
          <w:szCs w:val="38"/>
          <w:rtl/>
        </w:rPr>
        <w:t>قة، أنا أورد بعضها، منها:</w:t>
      </w:r>
      <w:r w:rsidR="00AD57F2" w:rsidRPr="00DF7776">
        <w:rPr>
          <w:rFonts w:ascii="Traditional Arabic" w:hAnsi="Traditional Arabic" w:cs="Traditional Arabic" w:hint="cs"/>
          <w:sz w:val="38"/>
          <w:szCs w:val="38"/>
          <w:rtl/>
        </w:rPr>
        <w:t xml:space="preserve"> </w:t>
      </w:r>
    </w:p>
    <w:p w:rsidR="00F92831" w:rsidRDefault="00EA259B" w:rsidP="00F92831">
      <w:pPr>
        <w:autoSpaceDE w:val="0"/>
        <w:autoSpaceDN w:val="0"/>
        <w:adjustRightInd w:val="0"/>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sz w:val="38"/>
          <w:szCs w:val="38"/>
          <w:rtl/>
        </w:rPr>
        <w:t xml:space="preserve">أن رجلا سأل أبا يوسف فقال: </w:t>
      </w:r>
      <w:r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يا أبا يوسف</w:t>
      </w:r>
      <w:r w:rsidR="000E34A4"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يذكرون عنك أنك تجيز شهادة من يشتم أصحاب النبي </w:t>
      </w:r>
      <w:r w:rsidR="00F53F3B" w:rsidRPr="00DF7776">
        <w:rPr>
          <w:rFonts w:ascii="Traditional Arabic" w:hAnsi="Traditional Arabic" w:cs="Traditional Arabic"/>
          <w:sz w:val="38"/>
          <w:szCs w:val="38"/>
        </w:rPr>
        <w:sym w:font="AGA Arabesque" w:char="F072"/>
      </w:r>
      <w:r w:rsidRPr="00DF7776">
        <w:rPr>
          <w:rFonts w:ascii="Traditional Arabic" w:hAnsi="Traditional Arabic" w:cs="Traditional Arabic"/>
          <w:sz w:val="38"/>
          <w:szCs w:val="38"/>
          <w:rtl/>
        </w:rPr>
        <w:t xml:space="preserve"> على الت</w:t>
      </w:r>
      <w:r w:rsidR="00AD57F2"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أويل</w:t>
      </w:r>
      <w:r w:rsidR="000E34A4"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فقال: ويحك هذا أحبسه وأضربه حتى يتوب</w:t>
      </w:r>
      <w:r w:rsidRPr="00DF7776">
        <w:rPr>
          <w:rFonts w:ascii="Traditional Arabic" w:hAnsi="Traditional Arabic" w:cs="Traditional Arabic" w:hint="cs"/>
          <w:sz w:val="38"/>
          <w:szCs w:val="38"/>
          <w:rtl/>
        </w:rPr>
        <w:t>).</w:t>
      </w:r>
      <w:r w:rsidRPr="00DF7776">
        <w:rPr>
          <w:rStyle w:val="a3"/>
          <w:sz w:val="38"/>
          <w:szCs w:val="38"/>
          <w:rtl/>
        </w:rPr>
        <w:t>(</w:t>
      </w:r>
      <w:r w:rsidRPr="00DF7776">
        <w:rPr>
          <w:rStyle w:val="a3"/>
          <w:sz w:val="38"/>
          <w:szCs w:val="38"/>
          <w:rtl/>
        </w:rPr>
        <w:footnoteReference w:id="14"/>
      </w:r>
      <w:r w:rsidRPr="00DF7776">
        <w:rPr>
          <w:rStyle w:val="a3"/>
          <w:sz w:val="38"/>
          <w:szCs w:val="38"/>
          <w:rtl/>
        </w:rPr>
        <w:t>)</w:t>
      </w:r>
    </w:p>
    <w:p w:rsidR="00EA4D79" w:rsidRPr="00DF7776" w:rsidRDefault="00C748F3" w:rsidP="00F92831">
      <w:pPr>
        <w:autoSpaceDE w:val="0"/>
        <w:autoSpaceDN w:val="0"/>
        <w:adjustRightInd w:val="0"/>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sz w:val="38"/>
          <w:szCs w:val="38"/>
          <w:rtl/>
        </w:rPr>
        <w:lastRenderedPageBreak/>
        <w:t>و</w:t>
      </w:r>
      <w:r w:rsidR="00F92831">
        <w:rPr>
          <w:rFonts w:ascii="Traditional Arabic" w:hAnsi="Traditional Arabic" w:cs="Traditional Arabic" w:hint="cs"/>
          <w:sz w:val="38"/>
          <w:szCs w:val="38"/>
          <w:rtl/>
        </w:rPr>
        <w:t>أبو جعفر الطحاوي</w:t>
      </w:r>
      <w:r w:rsidR="0043281C" w:rsidRPr="00DF7776">
        <w:rPr>
          <w:rFonts w:ascii="Traditional Arabic" w:hAnsi="Traditional Arabic" w:cs="Traditional Arabic"/>
          <w:sz w:val="38"/>
          <w:szCs w:val="38"/>
          <w:rtl/>
        </w:rPr>
        <w:t xml:space="preserve">: </w:t>
      </w:r>
      <w:r w:rsidR="0043281C"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ومن أحسن القول في أصحاب رسول الله وأزواجه الطاهرات من كل دنس، وذريته المقدسين من كل رجز</w:t>
      </w:r>
      <w:r w:rsidR="00A55A98">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فقد برئ من النفاق</w:t>
      </w:r>
      <w:r w:rsidR="0043281C" w:rsidRPr="00DF7776">
        <w:rPr>
          <w:rFonts w:ascii="Traditional Arabic" w:hAnsi="Traditional Arabic" w:cs="Traditional Arabic" w:hint="cs"/>
          <w:sz w:val="38"/>
          <w:szCs w:val="38"/>
          <w:rtl/>
        </w:rPr>
        <w:t>).</w:t>
      </w:r>
      <w:r w:rsidR="0043281C" w:rsidRPr="00DF7776">
        <w:rPr>
          <w:rStyle w:val="a3"/>
          <w:sz w:val="38"/>
          <w:szCs w:val="38"/>
          <w:rtl/>
        </w:rPr>
        <w:t>(</w:t>
      </w:r>
      <w:r w:rsidR="0043281C" w:rsidRPr="00DF7776">
        <w:rPr>
          <w:rStyle w:val="a3"/>
          <w:sz w:val="38"/>
          <w:szCs w:val="38"/>
          <w:rtl/>
        </w:rPr>
        <w:footnoteReference w:id="15"/>
      </w:r>
      <w:r w:rsidR="0043281C" w:rsidRPr="00DF7776">
        <w:rPr>
          <w:rStyle w:val="a3"/>
          <w:sz w:val="38"/>
          <w:szCs w:val="38"/>
          <w:rtl/>
        </w:rPr>
        <w:t>)</w:t>
      </w:r>
    </w:p>
    <w:p w:rsidR="00AD57F2" w:rsidRPr="00DF7776" w:rsidRDefault="006E2AB6" w:rsidP="00A55A98">
      <w:pPr>
        <w:autoSpaceDE w:val="0"/>
        <w:autoSpaceDN w:val="0"/>
        <w:adjustRightInd w:val="0"/>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hint="cs"/>
          <w:sz w:val="38"/>
          <w:szCs w:val="38"/>
          <w:rtl/>
        </w:rPr>
        <w:t>إذن الكف</w:t>
      </w:r>
      <w:r w:rsidR="00AD57F2" w:rsidRPr="00DF7776">
        <w:rPr>
          <w:rFonts w:ascii="Traditional Arabic" w:hAnsi="Traditional Arabic" w:cs="Traditional Arabic" w:hint="cs"/>
          <w:sz w:val="38"/>
          <w:szCs w:val="38"/>
          <w:rtl/>
        </w:rPr>
        <w:t>ّ</w:t>
      </w:r>
      <w:r w:rsidRPr="00DF7776">
        <w:rPr>
          <w:rFonts w:ascii="Traditional Arabic" w:hAnsi="Traditional Arabic" w:cs="Traditional Arabic" w:hint="cs"/>
          <w:sz w:val="38"/>
          <w:szCs w:val="38"/>
          <w:rtl/>
        </w:rPr>
        <w:t xml:space="preserve"> عن </w:t>
      </w:r>
      <w:r w:rsidR="00A55A98">
        <w:rPr>
          <w:rFonts w:ascii="Traditional Arabic" w:hAnsi="Traditional Arabic" w:cs="Traditional Arabic" w:hint="cs"/>
          <w:sz w:val="38"/>
          <w:szCs w:val="38"/>
          <w:rtl/>
        </w:rPr>
        <w:t>ذكر</w:t>
      </w:r>
      <w:r w:rsidRPr="00DF7776">
        <w:rPr>
          <w:rFonts w:ascii="Traditional Arabic" w:hAnsi="Traditional Arabic" w:cs="Traditional Arabic" w:hint="cs"/>
          <w:sz w:val="38"/>
          <w:szCs w:val="38"/>
          <w:rtl/>
        </w:rPr>
        <w:t xml:space="preserve"> </w:t>
      </w:r>
      <w:r w:rsidR="006611A6" w:rsidRPr="00DF7776">
        <w:rPr>
          <w:rFonts w:ascii="Traditional Arabic" w:hAnsi="Traditional Arabic" w:cs="Traditional Arabic" w:hint="cs"/>
          <w:sz w:val="38"/>
          <w:szCs w:val="38"/>
          <w:rtl/>
        </w:rPr>
        <w:t>الصّحابة</w:t>
      </w:r>
      <w:r w:rsidR="00A55A98">
        <w:rPr>
          <w:rFonts w:ascii="Traditional Arabic" w:hAnsi="Traditional Arabic" w:cs="Traditional Arabic" w:hint="cs"/>
          <w:sz w:val="38"/>
          <w:szCs w:val="38"/>
          <w:rtl/>
        </w:rPr>
        <w:t xml:space="preserve"> بسوء</w:t>
      </w:r>
      <w:r w:rsidRPr="00DF7776">
        <w:rPr>
          <w:rFonts w:ascii="Traditional Arabic" w:hAnsi="Traditional Arabic" w:cs="Traditional Arabic" w:hint="cs"/>
          <w:sz w:val="38"/>
          <w:szCs w:val="38"/>
          <w:rtl/>
        </w:rPr>
        <w:t xml:space="preserve"> من علا</w:t>
      </w:r>
      <w:r w:rsidR="00A55A98">
        <w:rPr>
          <w:rFonts w:ascii="Traditional Arabic" w:hAnsi="Traditional Arabic" w:cs="Traditional Arabic" w:hint="cs"/>
          <w:sz w:val="38"/>
          <w:szCs w:val="38"/>
          <w:rtl/>
        </w:rPr>
        <w:t>مات</w:t>
      </w:r>
      <w:r w:rsidRPr="00DF7776">
        <w:rPr>
          <w:rFonts w:ascii="Traditional Arabic" w:hAnsi="Traditional Arabic" w:cs="Traditional Arabic" w:hint="cs"/>
          <w:sz w:val="38"/>
          <w:szCs w:val="38"/>
          <w:rtl/>
        </w:rPr>
        <w:t xml:space="preserve"> أهل </w:t>
      </w:r>
      <w:r w:rsidR="006611A6" w:rsidRPr="00DF7776">
        <w:rPr>
          <w:rFonts w:ascii="Traditional Arabic" w:hAnsi="Traditional Arabic" w:cs="Traditional Arabic" w:hint="cs"/>
          <w:sz w:val="38"/>
          <w:szCs w:val="38"/>
          <w:rtl/>
        </w:rPr>
        <w:t>السنّة</w:t>
      </w:r>
      <w:r w:rsidRPr="00DF7776">
        <w:rPr>
          <w:rFonts w:ascii="Traditional Arabic" w:hAnsi="Traditional Arabic" w:cs="Traditional Arabic" w:hint="cs"/>
          <w:sz w:val="38"/>
          <w:szCs w:val="38"/>
          <w:rtl/>
        </w:rPr>
        <w:t xml:space="preserve">، </w:t>
      </w:r>
      <w:r w:rsidR="00A55A98">
        <w:rPr>
          <w:rFonts w:ascii="Traditional Arabic" w:hAnsi="Traditional Arabic" w:cs="Traditional Arabic" w:hint="cs"/>
          <w:sz w:val="38"/>
          <w:szCs w:val="38"/>
          <w:rtl/>
        </w:rPr>
        <w:t>والوقيعة فيهم من علامات</w:t>
      </w:r>
      <w:r w:rsidRPr="00DF7776">
        <w:rPr>
          <w:rFonts w:ascii="Traditional Arabic" w:hAnsi="Traditional Arabic" w:cs="Traditional Arabic" w:hint="cs"/>
          <w:sz w:val="38"/>
          <w:szCs w:val="38"/>
          <w:rtl/>
        </w:rPr>
        <w:t xml:space="preserve"> أهل البدع،</w:t>
      </w:r>
      <w:r w:rsidR="00C64973" w:rsidRPr="00DF7776">
        <w:rPr>
          <w:rFonts w:ascii="Traditional Arabic" w:hAnsi="Traditional Arabic" w:cs="Traditional Arabic" w:hint="cs"/>
          <w:sz w:val="38"/>
          <w:szCs w:val="38"/>
          <w:rtl/>
        </w:rPr>
        <w:t xml:space="preserve"> كما </w:t>
      </w:r>
      <w:r w:rsidR="00A55A98">
        <w:rPr>
          <w:rFonts w:ascii="Traditional Arabic" w:hAnsi="Traditional Arabic" w:cs="Traditional Arabic" w:hint="cs"/>
          <w:sz w:val="38"/>
          <w:szCs w:val="38"/>
          <w:rtl/>
        </w:rPr>
        <w:t>نقل ذلك الكاساني عن أبي حنيفة و</w:t>
      </w:r>
      <w:r w:rsidR="00C64973" w:rsidRPr="00DF7776">
        <w:rPr>
          <w:rFonts w:ascii="Traditional Arabic" w:hAnsi="Traditional Arabic" w:cs="Traditional Arabic" w:hint="cs"/>
          <w:sz w:val="38"/>
          <w:szCs w:val="38"/>
          <w:rtl/>
        </w:rPr>
        <w:t>قر</w:t>
      </w:r>
      <w:r w:rsidR="00A55A98">
        <w:rPr>
          <w:rFonts w:ascii="Traditional Arabic" w:hAnsi="Traditional Arabic" w:cs="Traditional Arabic" w:hint="cs"/>
          <w:sz w:val="38"/>
          <w:szCs w:val="38"/>
          <w:rtl/>
        </w:rPr>
        <w:t>ّ</w:t>
      </w:r>
      <w:r w:rsidR="00C64973" w:rsidRPr="00DF7776">
        <w:rPr>
          <w:rFonts w:ascii="Traditional Arabic" w:hAnsi="Traditional Arabic" w:cs="Traditional Arabic" w:hint="cs"/>
          <w:sz w:val="38"/>
          <w:szCs w:val="38"/>
          <w:rtl/>
        </w:rPr>
        <w:t>ره فقال</w:t>
      </w:r>
      <w:r w:rsidRPr="00DF7776">
        <w:rPr>
          <w:rFonts w:ascii="Traditional Arabic" w:hAnsi="Traditional Arabic" w:cs="Traditional Arabic"/>
          <w:sz w:val="38"/>
          <w:szCs w:val="38"/>
          <w:rtl/>
        </w:rPr>
        <w:t xml:space="preserve">: </w:t>
      </w:r>
    </w:p>
    <w:p w:rsidR="006E2AB6" w:rsidRPr="00DF7776" w:rsidRDefault="006E2AB6" w:rsidP="006710CC">
      <w:pPr>
        <w:autoSpaceDE w:val="0"/>
        <w:autoSpaceDN w:val="0"/>
        <w:adjustRightInd w:val="0"/>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sz w:val="38"/>
          <w:szCs w:val="38"/>
          <w:rtl/>
        </w:rPr>
        <w:t>(</w:t>
      </w:r>
      <w:r w:rsidR="004C69A9" w:rsidRPr="00DF7776">
        <w:rPr>
          <w:rFonts w:ascii="Traditional Arabic" w:hAnsi="Traditional Arabic" w:cs="Traditional Arabic" w:hint="eastAsia"/>
          <w:sz w:val="38"/>
          <w:szCs w:val="38"/>
          <w:rtl/>
        </w:rPr>
        <w:t>والكف</w:t>
      </w:r>
      <w:r w:rsidR="006521F5" w:rsidRPr="00DF7776">
        <w:rPr>
          <w:rFonts w:ascii="Traditional Arabic" w:hAnsi="Traditional Arabic" w:cs="Traditional Arabic" w:hint="cs"/>
          <w:sz w:val="38"/>
          <w:szCs w:val="38"/>
          <w:rtl/>
        </w:rPr>
        <w:t>ّ</w:t>
      </w:r>
      <w:r w:rsidR="004C69A9" w:rsidRPr="00DF7776">
        <w:rPr>
          <w:rFonts w:ascii="Traditional Arabic" w:hAnsi="Traditional Arabic" w:cs="Traditional Arabic"/>
          <w:sz w:val="38"/>
          <w:szCs w:val="38"/>
          <w:rtl/>
        </w:rPr>
        <w:t xml:space="preserve"> </w:t>
      </w:r>
      <w:r w:rsidR="004C69A9" w:rsidRPr="00DF7776">
        <w:rPr>
          <w:rFonts w:ascii="Traditional Arabic" w:hAnsi="Traditional Arabic" w:cs="Traditional Arabic" w:hint="eastAsia"/>
          <w:sz w:val="38"/>
          <w:szCs w:val="38"/>
          <w:rtl/>
        </w:rPr>
        <w:t>عن</w:t>
      </w:r>
      <w:r w:rsidR="004C69A9" w:rsidRPr="00DF7776">
        <w:rPr>
          <w:rFonts w:ascii="Traditional Arabic" w:hAnsi="Traditional Arabic" w:cs="Traditional Arabic"/>
          <w:sz w:val="38"/>
          <w:szCs w:val="38"/>
          <w:rtl/>
        </w:rPr>
        <w:t xml:space="preserve"> </w:t>
      </w:r>
      <w:r w:rsidR="004C69A9" w:rsidRPr="00DF7776">
        <w:rPr>
          <w:rFonts w:ascii="Traditional Arabic" w:hAnsi="Traditional Arabic" w:cs="Traditional Arabic" w:hint="eastAsia"/>
          <w:sz w:val="38"/>
          <w:szCs w:val="38"/>
          <w:rtl/>
        </w:rPr>
        <w:t>تفسيقهم</w:t>
      </w:r>
      <w:r w:rsidR="000E34A4" w:rsidRPr="00DF7776">
        <w:rPr>
          <w:rFonts w:ascii="Traditional Arabic" w:hAnsi="Traditional Arabic" w:cs="Traditional Arabic" w:hint="cs"/>
          <w:sz w:val="38"/>
          <w:szCs w:val="38"/>
          <w:rtl/>
        </w:rPr>
        <w:t>،</w:t>
      </w:r>
      <w:r w:rsidR="004C69A9" w:rsidRPr="00DF7776">
        <w:rPr>
          <w:rFonts w:ascii="Traditional Arabic" w:hAnsi="Traditional Arabic" w:cs="Traditional Arabic"/>
          <w:sz w:val="38"/>
          <w:szCs w:val="38"/>
          <w:rtl/>
        </w:rPr>
        <w:t xml:space="preserve"> </w:t>
      </w:r>
      <w:r w:rsidR="004C69A9" w:rsidRPr="00DF7776">
        <w:rPr>
          <w:rFonts w:ascii="Traditional Arabic" w:hAnsi="Traditional Arabic" w:cs="Traditional Arabic" w:hint="eastAsia"/>
          <w:sz w:val="38"/>
          <w:szCs w:val="38"/>
          <w:rtl/>
        </w:rPr>
        <w:t>والإمساك</w:t>
      </w:r>
      <w:r w:rsidR="004C69A9" w:rsidRPr="00DF7776">
        <w:rPr>
          <w:rFonts w:ascii="Traditional Arabic" w:hAnsi="Traditional Arabic" w:cs="Traditional Arabic"/>
          <w:sz w:val="38"/>
          <w:szCs w:val="38"/>
          <w:rtl/>
        </w:rPr>
        <w:t xml:space="preserve"> </w:t>
      </w:r>
      <w:r w:rsidR="004C69A9" w:rsidRPr="00DF7776">
        <w:rPr>
          <w:rFonts w:ascii="Traditional Arabic" w:hAnsi="Traditional Arabic" w:cs="Traditional Arabic" w:hint="eastAsia"/>
          <w:sz w:val="38"/>
          <w:szCs w:val="38"/>
          <w:rtl/>
        </w:rPr>
        <w:t>عن</w:t>
      </w:r>
      <w:r w:rsidR="004C69A9" w:rsidRPr="00DF7776">
        <w:rPr>
          <w:rFonts w:ascii="Traditional Arabic" w:hAnsi="Traditional Arabic" w:cs="Traditional Arabic"/>
          <w:sz w:val="38"/>
          <w:szCs w:val="38"/>
          <w:rtl/>
        </w:rPr>
        <w:t xml:space="preserve"> </w:t>
      </w:r>
      <w:r w:rsidR="004C69A9" w:rsidRPr="00DF7776">
        <w:rPr>
          <w:rFonts w:ascii="Traditional Arabic" w:hAnsi="Traditional Arabic" w:cs="Traditional Arabic" w:hint="eastAsia"/>
          <w:sz w:val="38"/>
          <w:szCs w:val="38"/>
          <w:rtl/>
        </w:rPr>
        <w:t>الطعن</w:t>
      </w:r>
      <w:r w:rsidR="004C69A9" w:rsidRPr="00DF7776">
        <w:rPr>
          <w:rFonts w:ascii="Traditional Arabic" w:hAnsi="Traditional Arabic" w:cs="Traditional Arabic"/>
          <w:sz w:val="38"/>
          <w:szCs w:val="38"/>
          <w:rtl/>
        </w:rPr>
        <w:t xml:space="preserve"> </w:t>
      </w:r>
      <w:r w:rsidR="004C69A9" w:rsidRPr="00DF7776">
        <w:rPr>
          <w:rFonts w:ascii="Traditional Arabic" w:hAnsi="Traditional Arabic" w:cs="Traditional Arabic" w:hint="eastAsia"/>
          <w:sz w:val="38"/>
          <w:szCs w:val="38"/>
          <w:rtl/>
        </w:rPr>
        <w:t>فيهم</w:t>
      </w:r>
      <w:r w:rsidR="004C69A9" w:rsidRPr="00DF7776">
        <w:rPr>
          <w:rFonts w:ascii="Traditional Arabic" w:hAnsi="Traditional Arabic" w:cs="Traditional Arabic"/>
          <w:sz w:val="38"/>
          <w:szCs w:val="38"/>
          <w:rtl/>
        </w:rPr>
        <w:t xml:space="preserve"> </w:t>
      </w:r>
      <w:r w:rsidR="004C69A9" w:rsidRPr="00DF7776">
        <w:rPr>
          <w:rFonts w:ascii="Traditional Arabic" w:hAnsi="Traditional Arabic" w:cs="Traditional Arabic" w:hint="eastAsia"/>
          <w:sz w:val="38"/>
          <w:szCs w:val="38"/>
          <w:rtl/>
        </w:rPr>
        <w:t>من</w:t>
      </w:r>
      <w:r w:rsidR="004C69A9" w:rsidRPr="00DF7776">
        <w:rPr>
          <w:rFonts w:ascii="Traditional Arabic" w:hAnsi="Traditional Arabic" w:cs="Traditional Arabic"/>
          <w:sz w:val="38"/>
          <w:szCs w:val="38"/>
          <w:rtl/>
        </w:rPr>
        <w:t xml:space="preserve"> </w:t>
      </w:r>
      <w:r w:rsidR="004C69A9" w:rsidRPr="00DF7776">
        <w:rPr>
          <w:rFonts w:ascii="Traditional Arabic" w:hAnsi="Traditional Arabic" w:cs="Traditional Arabic" w:hint="eastAsia"/>
          <w:sz w:val="38"/>
          <w:szCs w:val="38"/>
          <w:rtl/>
        </w:rPr>
        <w:t>شرائط</w:t>
      </w:r>
      <w:r w:rsidR="004C69A9" w:rsidRPr="00DF7776">
        <w:rPr>
          <w:rFonts w:ascii="Traditional Arabic" w:hAnsi="Traditional Arabic" w:cs="Traditional Arabic"/>
          <w:sz w:val="38"/>
          <w:szCs w:val="38"/>
          <w:rtl/>
        </w:rPr>
        <w:t xml:space="preserve"> </w:t>
      </w:r>
      <w:r w:rsidR="006611A6" w:rsidRPr="00DF7776">
        <w:rPr>
          <w:rFonts w:ascii="Traditional Arabic" w:hAnsi="Traditional Arabic" w:cs="Traditional Arabic" w:hint="eastAsia"/>
          <w:sz w:val="38"/>
          <w:szCs w:val="38"/>
          <w:rtl/>
        </w:rPr>
        <w:t>السنّة</w:t>
      </w:r>
      <w:r w:rsidR="004C69A9" w:rsidRPr="00DF7776">
        <w:rPr>
          <w:rFonts w:ascii="Traditional Arabic" w:hAnsi="Traditional Arabic" w:cs="Traditional Arabic"/>
          <w:sz w:val="38"/>
          <w:szCs w:val="38"/>
          <w:rtl/>
        </w:rPr>
        <w:t xml:space="preserve"> </w:t>
      </w:r>
      <w:r w:rsidR="004C69A9" w:rsidRPr="00DF7776">
        <w:rPr>
          <w:rFonts w:ascii="Traditional Arabic" w:hAnsi="Traditional Arabic" w:cs="Traditional Arabic" w:hint="eastAsia"/>
          <w:sz w:val="38"/>
          <w:szCs w:val="38"/>
          <w:rtl/>
        </w:rPr>
        <w:t>والجماعة</w:t>
      </w:r>
      <w:r w:rsidRPr="00DF7776">
        <w:rPr>
          <w:rFonts w:ascii="Traditional Arabic" w:hAnsi="Traditional Arabic" w:cs="Traditional Arabic"/>
          <w:sz w:val="38"/>
          <w:szCs w:val="38"/>
          <w:rtl/>
        </w:rPr>
        <w:t>).</w:t>
      </w:r>
      <w:r w:rsidR="00F161F6" w:rsidRPr="00DF7776">
        <w:rPr>
          <w:rStyle w:val="a3"/>
          <w:sz w:val="38"/>
          <w:szCs w:val="38"/>
          <w:rtl/>
        </w:rPr>
        <w:t>(</w:t>
      </w:r>
      <w:r w:rsidR="00F161F6" w:rsidRPr="00DF7776">
        <w:rPr>
          <w:rStyle w:val="a3"/>
          <w:sz w:val="38"/>
          <w:szCs w:val="38"/>
          <w:rtl/>
        </w:rPr>
        <w:footnoteReference w:id="16"/>
      </w:r>
      <w:r w:rsidR="00F161F6" w:rsidRPr="00DF7776">
        <w:rPr>
          <w:rStyle w:val="a3"/>
          <w:sz w:val="38"/>
          <w:szCs w:val="38"/>
          <w:rtl/>
        </w:rPr>
        <w:t>)</w:t>
      </w:r>
    </w:p>
    <w:p w:rsidR="003C0E62" w:rsidRPr="00DF7776" w:rsidRDefault="0043281C" w:rsidP="006710CC">
      <w:pPr>
        <w:autoSpaceDE w:val="0"/>
        <w:autoSpaceDN w:val="0"/>
        <w:adjustRightInd w:val="0"/>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hint="cs"/>
          <w:sz w:val="38"/>
          <w:szCs w:val="38"/>
          <w:rtl/>
        </w:rPr>
        <w:t>و</w:t>
      </w:r>
      <w:r w:rsidR="003C148F" w:rsidRPr="00DF7776">
        <w:rPr>
          <w:rFonts w:ascii="Traditional Arabic" w:hAnsi="Traditional Arabic" w:cs="Traditional Arabic"/>
          <w:sz w:val="38"/>
          <w:szCs w:val="38"/>
          <w:rtl/>
        </w:rPr>
        <w:t>قال النسفي</w:t>
      </w:r>
      <w:r w:rsidR="00FE7F4B" w:rsidRPr="00DF7776">
        <w:rPr>
          <w:rFonts w:ascii="Traditional Arabic" w:hAnsi="Traditional Arabic" w:cs="Traditional Arabic" w:hint="cs"/>
          <w:sz w:val="38"/>
          <w:szCs w:val="38"/>
          <w:rtl/>
        </w:rPr>
        <w:t xml:space="preserve"> صاحب العقائد النسفية</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cs"/>
          <w:sz w:val="38"/>
          <w:szCs w:val="38"/>
          <w:rtl/>
        </w:rPr>
        <w:t>(</w:t>
      </w:r>
      <w:r w:rsidR="003C148F" w:rsidRPr="00DF7776">
        <w:rPr>
          <w:rFonts w:ascii="Traditional Arabic" w:hAnsi="Traditional Arabic" w:cs="Traditional Arabic"/>
          <w:sz w:val="38"/>
          <w:szCs w:val="38"/>
          <w:rtl/>
        </w:rPr>
        <w:t>وي</w:t>
      </w:r>
      <w:r w:rsidR="00A55A98">
        <w:rPr>
          <w:rFonts w:ascii="Traditional Arabic" w:hAnsi="Traditional Arabic" w:cs="Traditional Arabic" w:hint="cs"/>
          <w:sz w:val="38"/>
          <w:szCs w:val="38"/>
          <w:rtl/>
        </w:rPr>
        <w:t>ُ</w:t>
      </w:r>
      <w:r w:rsidR="003C148F" w:rsidRPr="00DF7776">
        <w:rPr>
          <w:rFonts w:ascii="Traditional Arabic" w:hAnsi="Traditional Arabic" w:cs="Traditional Arabic"/>
          <w:sz w:val="38"/>
          <w:szCs w:val="38"/>
          <w:rtl/>
        </w:rPr>
        <w:t>ك</w:t>
      </w:r>
      <w:r w:rsidR="00A55A98">
        <w:rPr>
          <w:rFonts w:ascii="Traditional Arabic" w:hAnsi="Traditional Arabic" w:cs="Traditional Arabic" w:hint="cs"/>
          <w:sz w:val="38"/>
          <w:szCs w:val="38"/>
          <w:rtl/>
        </w:rPr>
        <w:t>َ</w:t>
      </w:r>
      <w:r w:rsidR="003C148F" w:rsidRPr="00DF7776">
        <w:rPr>
          <w:rFonts w:ascii="Traditional Arabic" w:hAnsi="Traditional Arabic" w:cs="Traditional Arabic"/>
          <w:sz w:val="38"/>
          <w:szCs w:val="38"/>
          <w:rtl/>
        </w:rPr>
        <w:t>ف</w:t>
      </w:r>
      <w:r w:rsidR="004C69A9" w:rsidRPr="00DF7776">
        <w:rPr>
          <w:rFonts w:ascii="Traditional Arabic" w:hAnsi="Traditional Arabic" w:cs="Traditional Arabic" w:hint="cs"/>
          <w:sz w:val="38"/>
          <w:szCs w:val="38"/>
          <w:rtl/>
        </w:rPr>
        <w:t>ّ</w:t>
      </w:r>
      <w:r w:rsidR="00A55A98">
        <w:rPr>
          <w:rFonts w:ascii="Traditional Arabic" w:hAnsi="Traditional Arabic" w:cs="Traditional Arabic" w:hint="cs"/>
          <w:sz w:val="38"/>
          <w:szCs w:val="38"/>
          <w:rtl/>
        </w:rPr>
        <w:t>ُ</w:t>
      </w:r>
      <w:r w:rsidR="003C148F" w:rsidRPr="00DF7776">
        <w:rPr>
          <w:rFonts w:ascii="Traditional Arabic" w:hAnsi="Traditional Arabic" w:cs="Traditional Arabic"/>
          <w:sz w:val="38"/>
          <w:szCs w:val="38"/>
          <w:rtl/>
        </w:rPr>
        <w:t xml:space="preserve"> عن ذكر </w:t>
      </w:r>
      <w:r w:rsidR="006611A6" w:rsidRPr="00DF7776">
        <w:rPr>
          <w:rFonts w:ascii="Traditional Arabic" w:hAnsi="Traditional Arabic" w:cs="Traditional Arabic"/>
          <w:sz w:val="38"/>
          <w:szCs w:val="38"/>
          <w:rtl/>
        </w:rPr>
        <w:t>الصّحابة</w:t>
      </w:r>
      <w:r w:rsidR="003C148F" w:rsidRPr="00DF7776">
        <w:rPr>
          <w:rFonts w:ascii="Traditional Arabic" w:hAnsi="Traditional Arabic" w:cs="Traditional Arabic"/>
          <w:sz w:val="38"/>
          <w:szCs w:val="38"/>
          <w:rtl/>
        </w:rPr>
        <w:t xml:space="preserve"> إلا بخير</w:t>
      </w:r>
      <w:r w:rsidRPr="00DF7776">
        <w:rPr>
          <w:rFonts w:ascii="Traditional Arabic" w:hAnsi="Traditional Arabic" w:cs="Traditional Arabic" w:hint="cs"/>
          <w:sz w:val="38"/>
          <w:szCs w:val="38"/>
          <w:rtl/>
        </w:rPr>
        <w:t>).</w:t>
      </w:r>
      <w:r w:rsidR="00065031" w:rsidRPr="00DF7776">
        <w:rPr>
          <w:rStyle w:val="a3"/>
          <w:sz w:val="38"/>
          <w:szCs w:val="38"/>
          <w:rtl/>
        </w:rPr>
        <w:t>(</w:t>
      </w:r>
      <w:r w:rsidR="00065031" w:rsidRPr="00DF7776">
        <w:rPr>
          <w:rStyle w:val="a3"/>
          <w:sz w:val="38"/>
          <w:szCs w:val="38"/>
          <w:rtl/>
        </w:rPr>
        <w:footnoteReference w:id="17"/>
      </w:r>
      <w:r w:rsidR="00065031" w:rsidRPr="00DF7776">
        <w:rPr>
          <w:rStyle w:val="a3"/>
          <w:sz w:val="38"/>
          <w:szCs w:val="38"/>
          <w:rtl/>
        </w:rPr>
        <w:t>)</w:t>
      </w:r>
    </w:p>
    <w:p w:rsidR="004C69A9" w:rsidRPr="00DF7776" w:rsidRDefault="003C0E62" w:rsidP="006710CC">
      <w:pPr>
        <w:autoSpaceDE w:val="0"/>
        <w:autoSpaceDN w:val="0"/>
        <w:adjustRightInd w:val="0"/>
        <w:spacing w:after="0" w:line="620" w:lineRule="exact"/>
        <w:ind w:firstLine="720"/>
        <w:jc w:val="both"/>
        <w:rPr>
          <w:rFonts w:ascii="Traditional Arabic" w:eastAsia="Times New Roman" w:hAnsi="Traditional Arabic" w:cs="Traditional Arabic"/>
          <w:sz w:val="38"/>
          <w:szCs w:val="38"/>
          <w:rtl/>
        </w:rPr>
      </w:pPr>
      <w:r w:rsidRPr="00DF7776">
        <w:rPr>
          <w:rFonts w:ascii="Traditional Arabic" w:eastAsia="Times New Roman" w:hAnsi="Traditional Arabic" w:cs="Traditional Arabic"/>
          <w:sz w:val="38"/>
          <w:szCs w:val="38"/>
          <w:rtl/>
        </w:rPr>
        <w:t>وقال جمال الدين الغزنوي</w:t>
      </w:r>
      <w:r w:rsidR="00916189" w:rsidRPr="00DF7776">
        <w:rPr>
          <w:rStyle w:val="a3"/>
          <w:sz w:val="38"/>
          <w:szCs w:val="38"/>
          <w:rtl/>
        </w:rPr>
        <w:t>(</w:t>
      </w:r>
      <w:r w:rsidR="00916189" w:rsidRPr="00DF7776">
        <w:rPr>
          <w:rStyle w:val="a3"/>
          <w:sz w:val="38"/>
          <w:szCs w:val="38"/>
          <w:rtl/>
        </w:rPr>
        <w:footnoteReference w:id="18"/>
      </w:r>
      <w:r w:rsidR="00916189" w:rsidRPr="00DF7776">
        <w:rPr>
          <w:rStyle w:val="a3"/>
          <w:sz w:val="38"/>
          <w:szCs w:val="38"/>
          <w:rtl/>
        </w:rPr>
        <w:t>)</w:t>
      </w:r>
      <w:r w:rsidR="00916189" w:rsidRPr="00DF7776">
        <w:rPr>
          <w:rFonts w:ascii="Traditional Arabic" w:eastAsia="Times New Roman" w:hAnsi="Traditional Arabic" w:cs="Traditional Arabic" w:hint="cs"/>
          <w:sz w:val="38"/>
          <w:szCs w:val="38"/>
          <w:vertAlign w:val="superscript"/>
          <w:rtl/>
        </w:rPr>
        <w:t xml:space="preserve"> </w:t>
      </w:r>
      <w:r w:rsidR="004C69A9"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sz w:val="38"/>
          <w:szCs w:val="38"/>
          <w:rtl/>
        </w:rPr>
        <w:t>(ونحن نحب</w:t>
      </w:r>
      <w:r w:rsidR="004C69A9" w:rsidRPr="00DF7776">
        <w:rPr>
          <w:rFonts w:ascii="Traditional Arabic" w:eastAsia="Times New Roman" w:hAnsi="Traditional Arabic" w:cs="Traditional Arabic" w:hint="cs"/>
          <w:sz w:val="38"/>
          <w:szCs w:val="38"/>
          <w:rtl/>
        </w:rPr>
        <w:t>ّ</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spacing w:val="-18"/>
          <w:sz w:val="38"/>
          <w:szCs w:val="38"/>
          <w:rtl/>
        </w:rPr>
        <w:t xml:space="preserve">أهل بيت رسول الله </w:t>
      </w:r>
      <w:r w:rsidRPr="00DF7776">
        <w:rPr>
          <w:rFonts w:ascii="Traditional Arabic" w:eastAsia="Times New Roman" w:hAnsi="Traditional Arabic" w:cs="Traditional Arabic"/>
          <w:spacing w:val="-18"/>
          <w:sz w:val="38"/>
          <w:szCs w:val="38"/>
        </w:rPr>
        <w:sym w:font="AGA Arabesque" w:char="F072"/>
      </w:r>
      <w:r w:rsidRPr="00DF7776">
        <w:rPr>
          <w:rFonts w:ascii="Traditional Arabic" w:eastAsia="Times New Roman" w:hAnsi="Traditional Arabic" w:cs="Traditional Arabic"/>
          <w:spacing w:val="-18"/>
          <w:sz w:val="38"/>
          <w:szCs w:val="38"/>
          <w:rtl/>
        </w:rPr>
        <w:t xml:space="preserve"> </w:t>
      </w:r>
      <w:r w:rsidRPr="00DF7776">
        <w:rPr>
          <w:rFonts w:ascii="Traditional Arabic" w:eastAsia="Times New Roman" w:hAnsi="Traditional Arabic" w:cs="Traditional Arabic"/>
          <w:sz w:val="38"/>
          <w:szCs w:val="38"/>
          <w:rtl/>
        </w:rPr>
        <w:t>وأزواجه، وذرّياته، وقراباته، و</w:t>
      </w:r>
      <w:r w:rsidR="006611A6" w:rsidRPr="00DF7776">
        <w:rPr>
          <w:rFonts w:ascii="Traditional Arabic" w:eastAsia="Times New Roman" w:hAnsi="Traditional Arabic" w:cs="Traditional Arabic"/>
          <w:sz w:val="38"/>
          <w:szCs w:val="38"/>
          <w:rtl/>
        </w:rPr>
        <w:t>الصّحابة</w:t>
      </w:r>
      <w:r w:rsidRPr="00DF7776">
        <w:rPr>
          <w:rFonts w:ascii="Traditional Arabic" w:eastAsia="Times New Roman" w:hAnsi="Traditional Arabic" w:cs="Traditional Arabic"/>
          <w:sz w:val="38"/>
          <w:szCs w:val="38"/>
          <w:rtl/>
        </w:rPr>
        <w:t xml:space="preserve"> أجمعين، ونذكرهم بالخير</w:t>
      </w:r>
      <w:r w:rsidR="00A55A98">
        <w:rPr>
          <w:rFonts w:ascii="Traditional Arabic" w:eastAsia="Times New Roman" w:hAnsi="Traditional Arabic" w:cs="Traditional Arabic" w:hint="cs"/>
          <w:sz w:val="38"/>
          <w:szCs w:val="38"/>
          <w:rtl/>
        </w:rPr>
        <w:t>،</w:t>
      </w:r>
      <w:r w:rsidRPr="00DF7776">
        <w:rPr>
          <w:rFonts w:ascii="Traditional Arabic" w:eastAsia="Times New Roman" w:hAnsi="Traditional Arabic" w:cs="Traditional Arabic"/>
          <w:sz w:val="38"/>
          <w:szCs w:val="38"/>
          <w:rtl/>
        </w:rPr>
        <w:t xml:space="preserve"> ونثني عليهم، وندعوا لهم بالخير، ونترحم  عليهم، ولا نفرِط في حب</w:t>
      </w:r>
      <w:r w:rsidR="002A666A" w:rsidRPr="00DF7776">
        <w:rPr>
          <w:rFonts w:ascii="Traditional Arabic" w:eastAsia="Times New Roman" w:hAnsi="Traditional Arabic" w:cs="Traditional Arabic" w:hint="cs"/>
          <w:sz w:val="38"/>
          <w:szCs w:val="38"/>
          <w:rtl/>
        </w:rPr>
        <w:t>ّ</w:t>
      </w:r>
      <w:r w:rsidRPr="00DF7776">
        <w:rPr>
          <w:rFonts w:ascii="Traditional Arabic" w:eastAsia="Times New Roman" w:hAnsi="Traditional Arabic" w:cs="Traditional Arabic"/>
          <w:sz w:val="38"/>
          <w:szCs w:val="38"/>
          <w:rtl/>
        </w:rPr>
        <w:t xml:space="preserve"> </w:t>
      </w:r>
      <w:r w:rsidR="004C69A9" w:rsidRPr="00DF7776">
        <w:rPr>
          <w:rFonts w:ascii="Traditional Arabic" w:eastAsia="Times New Roman" w:hAnsi="Traditional Arabic" w:cs="Traditional Arabic"/>
          <w:sz w:val="38"/>
          <w:szCs w:val="38"/>
          <w:rtl/>
        </w:rPr>
        <w:t>أحد منهم، ولا نتبرأ من أحد منهم</w:t>
      </w:r>
      <w:r w:rsidR="004C69A9" w:rsidRPr="00DF7776">
        <w:rPr>
          <w:rFonts w:ascii="Traditional Arabic" w:eastAsia="Times New Roman" w:hAnsi="Traditional Arabic" w:cs="Traditional Arabic" w:hint="cs"/>
          <w:sz w:val="38"/>
          <w:szCs w:val="38"/>
          <w:rtl/>
        </w:rPr>
        <w:t>.</w:t>
      </w:r>
    </w:p>
    <w:p w:rsidR="003C0E62" w:rsidRPr="00DF7776" w:rsidRDefault="003C0E62" w:rsidP="006710CC">
      <w:pPr>
        <w:autoSpaceDE w:val="0"/>
        <w:autoSpaceDN w:val="0"/>
        <w:adjustRightInd w:val="0"/>
        <w:spacing w:after="0" w:line="620" w:lineRule="exact"/>
        <w:ind w:firstLine="720"/>
        <w:jc w:val="both"/>
        <w:rPr>
          <w:rFonts w:ascii="Traditional Arabic" w:hAnsi="Traditional Arabic" w:cs="Traditional Arabic"/>
          <w:sz w:val="38"/>
          <w:szCs w:val="38"/>
          <w:rtl/>
        </w:rPr>
      </w:pPr>
      <w:r w:rsidRPr="00DF7776">
        <w:rPr>
          <w:rFonts w:ascii="Traditional Arabic" w:eastAsia="Times New Roman" w:hAnsi="Traditional Arabic" w:cs="Traditional Arabic"/>
          <w:sz w:val="38"/>
          <w:szCs w:val="38"/>
          <w:rtl/>
        </w:rPr>
        <w:lastRenderedPageBreak/>
        <w:t xml:space="preserve"> ونحب</w:t>
      </w:r>
      <w:r w:rsidR="00F161F6" w:rsidRPr="00DF7776">
        <w:rPr>
          <w:rFonts w:ascii="Traditional Arabic" w:eastAsia="Times New Roman" w:hAnsi="Traditional Arabic" w:cs="Traditional Arabic" w:hint="cs"/>
          <w:sz w:val="38"/>
          <w:szCs w:val="38"/>
          <w:rtl/>
        </w:rPr>
        <w:t>ّ</w:t>
      </w:r>
      <w:r w:rsidRPr="00DF7776">
        <w:rPr>
          <w:rFonts w:ascii="Traditional Arabic" w:eastAsia="Times New Roman" w:hAnsi="Traditional Arabic" w:cs="Traditional Arabic"/>
          <w:sz w:val="38"/>
          <w:szCs w:val="38"/>
          <w:rtl/>
        </w:rPr>
        <w:t xml:space="preserve"> من يحبهم، ونبغض من يبغضهم، ومن ذكرهم بسوء فهو على غير الس</w:t>
      </w:r>
      <w:r w:rsidR="004C69A9" w:rsidRPr="00DF7776">
        <w:rPr>
          <w:rFonts w:ascii="Traditional Arabic" w:eastAsia="Times New Roman" w:hAnsi="Traditional Arabic" w:cs="Traditional Arabic" w:hint="cs"/>
          <w:sz w:val="38"/>
          <w:szCs w:val="38"/>
          <w:rtl/>
        </w:rPr>
        <w:t>ّ</w:t>
      </w:r>
      <w:r w:rsidRPr="00DF7776">
        <w:rPr>
          <w:rFonts w:ascii="Traditional Arabic" w:eastAsia="Times New Roman" w:hAnsi="Traditional Arabic" w:cs="Traditional Arabic"/>
          <w:sz w:val="38"/>
          <w:szCs w:val="38"/>
          <w:rtl/>
        </w:rPr>
        <w:t>بيل، وحب</w:t>
      </w:r>
      <w:r w:rsidR="004C69A9" w:rsidRPr="00DF7776">
        <w:rPr>
          <w:rFonts w:ascii="Traditional Arabic" w:eastAsia="Times New Roman" w:hAnsi="Traditional Arabic" w:cs="Traditional Arabic" w:hint="cs"/>
          <w:sz w:val="38"/>
          <w:szCs w:val="38"/>
          <w:rtl/>
        </w:rPr>
        <w:t>ّ</w:t>
      </w:r>
      <w:r w:rsidRPr="00DF7776">
        <w:rPr>
          <w:rFonts w:ascii="Traditional Arabic" w:eastAsia="Times New Roman" w:hAnsi="Traditional Arabic" w:cs="Traditional Arabic"/>
          <w:sz w:val="38"/>
          <w:szCs w:val="38"/>
          <w:rtl/>
        </w:rPr>
        <w:t>هم دين وإيمان، وبغضهم كفر وطغيان، ونحسن القول فيهم، ونسكت عما</w:t>
      </w:r>
      <w:r w:rsidR="004C69A9" w:rsidRPr="00DF7776">
        <w:rPr>
          <w:rFonts w:ascii="Traditional Arabic" w:eastAsia="Times New Roman" w:hAnsi="Traditional Arabic" w:cs="Traditional Arabic"/>
          <w:sz w:val="38"/>
          <w:szCs w:val="38"/>
          <w:rtl/>
        </w:rPr>
        <w:t xml:space="preserve"> جرى بينهم رضي الله عنهم أجمعين</w:t>
      </w:r>
      <w:r w:rsidR="00916189" w:rsidRPr="00DF7776">
        <w:rPr>
          <w:rStyle w:val="a3"/>
          <w:sz w:val="38"/>
          <w:szCs w:val="38"/>
          <w:rtl/>
        </w:rPr>
        <w:t>(</w:t>
      </w:r>
      <w:r w:rsidR="00916189" w:rsidRPr="00DF7776">
        <w:rPr>
          <w:rStyle w:val="a3"/>
          <w:sz w:val="38"/>
          <w:szCs w:val="38"/>
          <w:rtl/>
        </w:rPr>
        <w:footnoteReference w:id="19"/>
      </w:r>
      <w:r w:rsidR="00916189" w:rsidRPr="00DF7776">
        <w:rPr>
          <w:rStyle w:val="a3"/>
          <w:sz w:val="38"/>
          <w:szCs w:val="38"/>
          <w:rtl/>
        </w:rPr>
        <w:t>)</w:t>
      </w:r>
      <w:r w:rsidR="00916189" w:rsidRPr="00DF7776">
        <w:rPr>
          <w:rFonts w:ascii="Traditional Arabic" w:eastAsia="Times New Roman" w:hAnsi="Traditional Arabic" w:cs="Traditional Arabic" w:hint="cs"/>
          <w:sz w:val="38"/>
          <w:szCs w:val="38"/>
          <w:rtl/>
        </w:rPr>
        <w:t xml:space="preserve"> </w:t>
      </w:r>
      <w:r w:rsidRPr="00DF7776">
        <w:rPr>
          <w:rFonts w:ascii="Traditional Arabic" w:eastAsia="Times New Roman" w:hAnsi="Traditional Arabic" w:cs="Traditional Arabic"/>
          <w:sz w:val="38"/>
          <w:szCs w:val="38"/>
          <w:rtl/>
        </w:rPr>
        <w:t>.</w:t>
      </w:r>
    </w:p>
    <w:p w:rsidR="0075751B" w:rsidRPr="00DF7776" w:rsidRDefault="0075751B" w:rsidP="006710CC">
      <w:pPr>
        <w:autoSpaceDE w:val="0"/>
        <w:autoSpaceDN w:val="0"/>
        <w:adjustRightInd w:val="0"/>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hint="cs"/>
          <w:sz w:val="38"/>
          <w:szCs w:val="38"/>
          <w:rtl/>
        </w:rPr>
        <w:t>يقول</w:t>
      </w:r>
      <w:r w:rsidRPr="00DF7776">
        <w:rPr>
          <w:rFonts w:ascii="Traditional Arabic" w:hAnsi="Traditional Arabic" w:cs="Traditional Arabic"/>
          <w:sz w:val="38"/>
          <w:szCs w:val="38"/>
          <w:rtl/>
        </w:rPr>
        <w:t xml:space="preserve"> ابن الهمام: (واعتقاد أهل السنّة تزكية جميع الصّحابة وجوبا بإثبات العدالة لكل منهم</w:t>
      </w:r>
      <w:r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والكف عن الطعن فيهم</w:t>
      </w:r>
      <w:r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والثناء عليهم كما أثنى الله سبحانه</w:t>
      </w:r>
      <w:r w:rsidRPr="00DF7776">
        <w:rPr>
          <w:rFonts w:ascii="Traditional Arabic" w:hAnsi="Traditional Arabic" w:cs="Traditional Arabic" w:hint="cs"/>
          <w:sz w:val="38"/>
          <w:szCs w:val="38"/>
          <w:rtl/>
        </w:rPr>
        <w:t xml:space="preserve"> </w:t>
      </w:r>
      <w:r w:rsidRPr="00DF7776">
        <w:rPr>
          <w:rFonts w:ascii="Traditional Arabic" w:hAnsi="Traditional Arabic" w:cs="Traditional Arabic"/>
          <w:sz w:val="38"/>
          <w:szCs w:val="38"/>
          <w:rtl/>
        </w:rPr>
        <w:t>وأثنى عليهم الرسول).</w:t>
      </w:r>
      <w:r w:rsidRPr="00DF7776">
        <w:rPr>
          <w:rStyle w:val="a3"/>
          <w:rFonts w:ascii="Traditional Arabic" w:hAnsi="Traditional Arabic" w:cs="Traditional Arabic"/>
          <w:sz w:val="38"/>
          <w:szCs w:val="38"/>
          <w:rtl/>
        </w:rPr>
        <w:t>(</w:t>
      </w:r>
      <w:r w:rsidRPr="00DF7776">
        <w:rPr>
          <w:rStyle w:val="a3"/>
          <w:rFonts w:ascii="Traditional Arabic" w:hAnsi="Traditional Arabic" w:cs="Traditional Arabic"/>
          <w:sz w:val="38"/>
          <w:szCs w:val="38"/>
          <w:rtl/>
        </w:rPr>
        <w:footnoteReference w:id="20"/>
      </w:r>
      <w:r w:rsidRPr="00DF7776">
        <w:rPr>
          <w:rStyle w:val="a3"/>
          <w:rFonts w:ascii="Traditional Arabic" w:hAnsi="Traditional Arabic" w:cs="Traditional Arabic"/>
          <w:sz w:val="38"/>
          <w:szCs w:val="38"/>
          <w:rtl/>
        </w:rPr>
        <w:t>)</w:t>
      </w:r>
    </w:p>
    <w:p w:rsidR="003500A7" w:rsidRPr="00DF7776" w:rsidRDefault="00A15194" w:rsidP="008A276E">
      <w:pPr>
        <w:autoSpaceDE w:val="0"/>
        <w:autoSpaceDN w:val="0"/>
        <w:adjustRightInd w:val="0"/>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hint="cs"/>
          <w:sz w:val="38"/>
          <w:szCs w:val="38"/>
          <w:rtl/>
        </w:rPr>
        <w:t>هذه هي العقيدة التي يجب أن يحملها المرء عنهم، فلا يجوز ذكر</w:t>
      </w:r>
      <w:r w:rsidR="004C69A9" w:rsidRPr="00DF7776">
        <w:rPr>
          <w:rFonts w:ascii="Traditional Arabic" w:hAnsi="Traditional Arabic" w:cs="Traditional Arabic" w:hint="cs"/>
          <w:sz w:val="38"/>
          <w:szCs w:val="38"/>
          <w:rtl/>
        </w:rPr>
        <w:t>هم</w:t>
      </w:r>
      <w:r w:rsidRPr="00DF7776">
        <w:rPr>
          <w:rFonts w:ascii="Traditional Arabic" w:hAnsi="Traditional Arabic" w:cs="Traditional Arabic" w:hint="cs"/>
          <w:sz w:val="38"/>
          <w:szCs w:val="38"/>
          <w:rtl/>
        </w:rPr>
        <w:t xml:space="preserve"> بسوء ولا الوقيعة فيهم</w:t>
      </w:r>
      <w:r w:rsidR="008635C4" w:rsidRPr="00DF7776">
        <w:rPr>
          <w:rFonts w:ascii="Traditional Arabic" w:hAnsi="Traditional Arabic" w:cs="Traditional Arabic" w:hint="cs"/>
          <w:sz w:val="38"/>
          <w:szCs w:val="38"/>
          <w:rtl/>
        </w:rPr>
        <w:t>، والواجب الس</w:t>
      </w:r>
      <w:r w:rsidR="003500A7" w:rsidRPr="00DF7776">
        <w:rPr>
          <w:rFonts w:ascii="Traditional Arabic" w:hAnsi="Traditional Arabic" w:cs="Traditional Arabic" w:hint="cs"/>
          <w:sz w:val="38"/>
          <w:szCs w:val="38"/>
          <w:rtl/>
        </w:rPr>
        <w:t>ّ</w:t>
      </w:r>
      <w:r w:rsidR="008A276E">
        <w:rPr>
          <w:rFonts w:ascii="Traditional Arabic" w:hAnsi="Traditional Arabic" w:cs="Traditional Arabic" w:hint="cs"/>
          <w:sz w:val="38"/>
          <w:szCs w:val="38"/>
          <w:rtl/>
        </w:rPr>
        <w:t>كوت عما</w:t>
      </w:r>
      <w:r w:rsidR="008635C4" w:rsidRPr="00DF7776">
        <w:rPr>
          <w:rFonts w:ascii="Traditional Arabic" w:hAnsi="Traditional Arabic" w:cs="Traditional Arabic" w:hint="cs"/>
          <w:sz w:val="38"/>
          <w:szCs w:val="38"/>
          <w:rtl/>
        </w:rPr>
        <w:t xml:space="preserve"> </w:t>
      </w:r>
      <w:r w:rsidR="008A276E">
        <w:rPr>
          <w:rFonts w:ascii="Traditional Arabic" w:hAnsi="Traditional Arabic" w:cs="Traditional Arabic" w:hint="cs"/>
          <w:sz w:val="38"/>
          <w:szCs w:val="38"/>
          <w:rtl/>
        </w:rPr>
        <w:t>شَجَر</w:t>
      </w:r>
      <w:r w:rsidR="008635C4" w:rsidRPr="00DF7776">
        <w:rPr>
          <w:rFonts w:ascii="Traditional Arabic" w:hAnsi="Traditional Arabic" w:cs="Traditional Arabic" w:hint="cs"/>
          <w:sz w:val="38"/>
          <w:szCs w:val="38"/>
          <w:rtl/>
        </w:rPr>
        <w:t xml:space="preserve"> بينهم، </w:t>
      </w:r>
      <w:r w:rsidR="008635C4" w:rsidRPr="00DF7776">
        <w:rPr>
          <w:rFonts w:ascii="Traditional Arabic" w:hAnsi="Traditional Arabic" w:cs="Traditional Arabic"/>
          <w:sz w:val="38"/>
          <w:szCs w:val="38"/>
          <w:rtl/>
        </w:rPr>
        <w:t xml:space="preserve">قال علاء الدين البخاري: </w:t>
      </w:r>
    </w:p>
    <w:p w:rsidR="000A1BBF" w:rsidRPr="00DF7776" w:rsidRDefault="008635C4" w:rsidP="00E366EB">
      <w:pPr>
        <w:autoSpaceDE w:val="0"/>
        <w:autoSpaceDN w:val="0"/>
        <w:adjustRightInd w:val="0"/>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sz w:val="38"/>
          <w:szCs w:val="38"/>
          <w:rtl/>
        </w:rPr>
        <w:t>(واعلم</w:t>
      </w:r>
      <w:r w:rsidR="000E34A4"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أن عامة الس</w:t>
      </w:r>
      <w:r w:rsidR="003500A7"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لف وجماهير الخلف اتفقوا على</w:t>
      </w:r>
      <w:r w:rsidR="000E34A4"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عدالة جميع </w:t>
      </w:r>
      <w:r w:rsidR="006611A6" w:rsidRPr="00DF7776">
        <w:rPr>
          <w:rFonts w:ascii="Traditional Arabic" w:hAnsi="Traditional Arabic" w:cs="Traditional Arabic"/>
          <w:sz w:val="38"/>
          <w:szCs w:val="38"/>
          <w:rtl/>
        </w:rPr>
        <w:t>الصّحابة</w:t>
      </w:r>
      <w:r w:rsidRPr="00DF7776">
        <w:rPr>
          <w:rFonts w:ascii="Traditional Arabic" w:hAnsi="Traditional Arabic" w:cs="Traditional Arabic"/>
          <w:sz w:val="38"/>
          <w:szCs w:val="38"/>
          <w:rtl/>
        </w:rPr>
        <w:t xml:space="preserve"> </w:t>
      </w:r>
      <w:r w:rsidR="001D1DC9" w:rsidRPr="00DF7776">
        <w:rPr>
          <w:rFonts w:ascii="Traditional Arabic" w:hAnsi="Traditional Arabic" w:cs="Traditional Arabic"/>
          <w:sz w:val="38"/>
          <w:szCs w:val="38"/>
        </w:rPr>
        <w:sym w:font="AGA Arabesque" w:char="F079"/>
      </w:r>
      <w:r w:rsidRPr="00DF7776">
        <w:rPr>
          <w:rFonts w:ascii="Traditional Arabic" w:hAnsi="Traditional Arabic" w:cs="Traditional Arabic"/>
          <w:sz w:val="38"/>
          <w:szCs w:val="38"/>
          <w:rtl/>
        </w:rPr>
        <w:t>; لأن عدالتهم ثبتت بتعديل الله تعالى إياهم وثنائه ع</w:t>
      </w:r>
      <w:r w:rsidR="001D1DC9" w:rsidRPr="00DF7776">
        <w:rPr>
          <w:rFonts w:ascii="Traditional Arabic" w:hAnsi="Traditional Arabic" w:cs="Traditional Arabic"/>
          <w:sz w:val="38"/>
          <w:szCs w:val="38"/>
          <w:rtl/>
        </w:rPr>
        <w:t>ليهم في آي كثيرة مثل قوله تعالى</w:t>
      </w:r>
      <w:r w:rsidR="001D1DC9" w:rsidRPr="00DF7776">
        <w:rPr>
          <w:rFonts w:ascii="Traditional Arabic" w:hAnsi="Traditional Arabic" w:cs="Traditional Arabic" w:hint="cs"/>
          <w:sz w:val="38"/>
          <w:szCs w:val="38"/>
          <w:rtl/>
        </w:rPr>
        <w:t xml:space="preserve">: </w:t>
      </w:r>
      <w:r w:rsidR="001D1DC9" w:rsidRPr="00DF7776">
        <w:rPr>
          <w:rFonts w:ascii="QCF_BSML" w:hAnsi="QCF_BSML" w:cs="QCF_BSML"/>
          <w:b/>
          <w:bCs/>
          <w:sz w:val="38"/>
          <w:szCs w:val="38"/>
          <w:rtl/>
        </w:rPr>
        <w:t>(</w:t>
      </w:r>
      <w:r w:rsidR="001D1DC9" w:rsidRPr="00DF7776">
        <w:rPr>
          <w:rFonts w:ascii="QCF_P203" w:hAnsi="QCF_P203" w:cs="QCF_P203"/>
          <w:sz w:val="38"/>
          <w:szCs w:val="38"/>
          <w:rtl/>
        </w:rPr>
        <w:t>ﭑ ﭒ ﭓ ﭔ ﭕ ﭖ ﭗ ﭘ ﭙ ﭚ ﭛ ﭜ ﭝ ﭞ ﭟ ﭠ ﭡ ﭢ ﭣ ﭤ ﭥ ﭦ ﭧ ﭨ ﭩ ﭪ</w:t>
      </w:r>
      <w:r w:rsidR="001D1DC9" w:rsidRPr="00DF7776">
        <w:rPr>
          <w:rFonts w:ascii="QCF_BSML" w:hAnsi="QCF_BSML" w:cs="QCF_BSML"/>
          <w:b/>
          <w:bCs/>
          <w:sz w:val="38"/>
          <w:szCs w:val="38"/>
          <w:rtl/>
        </w:rPr>
        <w:t>)</w:t>
      </w:r>
      <w:r w:rsidR="001D1DC9" w:rsidRPr="00DF7776">
        <w:rPr>
          <w:rStyle w:val="a3"/>
          <w:sz w:val="38"/>
          <w:szCs w:val="38"/>
          <w:rtl/>
        </w:rPr>
        <w:t>(</w:t>
      </w:r>
      <w:r w:rsidR="001D1DC9" w:rsidRPr="00DF7776">
        <w:rPr>
          <w:rStyle w:val="a3"/>
          <w:sz w:val="38"/>
          <w:szCs w:val="38"/>
          <w:rtl/>
        </w:rPr>
        <w:footnoteReference w:id="21"/>
      </w:r>
      <w:r w:rsidR="001D1DC9" w:rsidRPr="00DF7776">
        <w:rPr>
          <w:rStyle w:val="a3"/>
          <w:sz w:val="38"/>
          <w:szCs w:val="38"/>
          <w:rtl/>
        </w:rPr>
        <w:t xml:space="preserve">) </w:t>
      </w:r>
      <w:r w:rsidRPr="00DF7776">
        <w:rPr>
          <w:rFonts w:ascii="Traditional Arabic" w:hAnsi="Traditional Arabic" w:cs="Traditional Arabic"/>
          <w:sz w:val="38"/>
          <w:szCs w:val="38"/>
          <w:rtl/>
        </w:rPr>
        <w:t xml:space="preserve">وقوله </w:t>
      </w:r>
      <w:r w:rsidR="007A5371" w:rsidRPr="00DF7776">
        <w:rPr>
          <w:rFonts w:ascii="Traditional Arabic" w:hAnsi="Traditional Arabic" w:cs="Traditional Arabic"/>
          <w:sz w:val="38"/>
          <w:szCs w:val="38"/>
          <w:rtl/>
        </w:rPr>
        <w:t>عزّ</w:t>
      </w:r>
      <w:r w:rsidR="001D1DC9" w:rsidRPr="00DF7776">
        <w:rPr>
          <w:rFonts w:ascii="Traditional Arabic" w:hAnsi="Traditional Arabic" w:cs="Traditional Arabic"/>
          <w:sz w:val="38"/>
          <w:szCs w:val="38"/>
          <w:rtl/>
        </w:rPr>
        <w:t xml:space="preserve"> اسمه</w:t>
      </w:r>
      <w:r w:rsidR="001D1DC9" w:rsidRPr="00DF7776">
        <w:rPr>
          <w:rFonts w:ascii="Traditional Arabic" w:hAnsi="Traditional Arabic" w:cs="Traditional Arabic" w:hint="cs"/>
          <w:sz w:val="38"/>
          <w:szCs w:val="38"/>
          <w:rtl/>
        </w:rPr>
        <w:t xml:space="preserve">: </w:t>
      </w:r>
      <w:r w:rsidR="001D1DC9" w:rsidRPr="00DF7776">
        <w:rPr>
          <w:rFonts w:ascii="QCF_BSML" w:hAnsi="QCF_BSML" w:cs="QCF_BSML"/>
          <w:b/>
          <w:bCs/>
          <w:sz w:val="38"/>
          <w:szCs w:val="38"/>
          <w:rtl/>
        </w:rPr>
        <w:t>(</w:t>
      </w:r>
      <w:r w:rsidR="001D1DC9" w:rsidRPr="00DF7776">
        <w:rPr>
          <w:rFonts w:ascii="QCF_P515" w:hAnsi="QCF_P515" w:cs="QCF_P515"/>
          <w:sz w:val="38"/>
          <w:szCs w:val="38"/>
          <w:rtl/>
        </w:rPr>
        <w:t xml:space="preserve"> ﭕ ﭖ ﭗ ﭘ ﭙ</w:t>
      </w:r>
      <w:r w:rsidR="001D1DC9" w:rsidRPr="00DF7776">
        <w:rPr>
          <w:rFonts w:ascii="QCF_BSML" w:hAnsi="QCF_BSML" w:cs="QCF_BSML"/>
          <w:b/>
          <w:bCs/>
          <w:sz w:val="38"/>
          <w:szCs w:val="38"/>
          <w:rtl/>
        </w:rPr>
        <w:t>)</w:t>
      </w:r>
      <w:r w:rsidR="001D1DC9" w:rsidRPr="00DF7776">
        <w:rPr>
          <w:rStyle w:val="a3"/>
          <w:sz w:val="38"/>
          <w:szCs w:val="38"/>
          <w:rtl/>
        </w:rPr>
        <w:t>(</w:t>
      </w:r>
      <w:r w:rsidR="001D1DC9" w:rsidRPr="00DF7776">
        <w:rPr>
          <w:rStyle w:val="a3"/>
          <w:sz w:val="38"/>
          <w:szCs w:val="38"/>
          <w:rtl/>
        </w:rPr>
        <w:footnoteReference w:id="22"/>
      </w:r>
      <w:r w:rsidR="001D1DC9" w:rsidRPr="00DF7776">
        <w:rPr>
          <w:rStyle w:val="a3"/>
          <w:sz w:val="38"/>
          <w:szCs w:val="38"/>
          <w:rtl/>
        </w:rPr>
        <w:t>)</w:t>
      </w:r>
      <w:r w:rsidR="001D1DC9" w:rsidRPr="00DF7776">
        <w:rPr>
          <w:rStyle w:val="a3"/>
          <w:rFonts w:hint="cs"/>
          <w:sz w:val="38"/>
          <w:szCs w:val="38"/>
          <w:rtl/>
        </w:rPr>
        <w:t xml:space="preserve"> </w:t>
      </w:r>
      <w:r w:rsidR="001D1DC9" w:rsidRPr="00DF7776">
        <w:rPr>
          <w:rFonts w:ascii="Traditional Arabic" w:hAnsi="Traditional Arabic" w:cs="Traditional Arabic" w:hint="cs"/>
          <w:sz w:val="38"/>
          <w:szCs w:val="38"/>
          <w:rtl/>
        </w:rPr>
        <w:t xml:space="preserve">، </w:t>
      </w:r>
      <w:r w:rsidR="001D1DC9" w:rsidRPr="00DF7776">
        <w:rPr>
          <w:rFonts w:ascii="Traditional Arabic" w:hAnsi="Traditional Arabic" w:cs="Traditional Arabic"/>
          <w:sz w:val="38"/>
          <w:szCs w:val="38"/>
          <w:rtl/>
        </w:rPr>
        <w:t>وقوله جل ثناؤه</w:t>
      </w:r>
      <w:r w:rsidR="001D1DC9" w:rsidRPr="00DF7776">
        <w:rPr>
          <w:rFonts w:ascii="Traditional Arabic" w:hAnsi="Traditional Arabic" w:cs="Traditional Arabic" w:hint="cs"/>
          <w:sz w:val="38"/>
          <w:szCs w:val="38"/>
          <w:rtl/>
        </w:rPr>
        <w:t xml:space="preserve">: </w:t>
      </w:r>
      <w:r w:rsidR="001D1DC9" w:rsidRPr="00DF7776">
        <w:rPr>
          <w:rFonts w:ascii="QCF_BSML" w:hAnsi="QCF_BSML" w:cs="QCF_BSML"/>
          <w:b/>
          <w:bCs/>
          <w:sz w:val="38"/>
          <w:szCs w:val="38"/>
          <w:rtl/>
        </w:rPr>
        <w:t>(</w:t>
      </w:r>
      <w:r w:rsidR="001D1DC9" w:rsidRPr="00DF7776">
        <w:rPr>
          <w:rFonts w:ascii="QCF_P513" w:hAnsi="QCF_P513" w:cs="QCF_P513"/>
          <w:sz w:val="38"/>
          <w:szCs w:val="38"/>
          <w:rtl/>
        </w:rPr>
        <w:t xml:space="preserve">ﮏ </w:t>
      </w:r>
      <w:r w:rsidR="001D1DC9" w:rsidRPr="00DF7776">
        <w:rPr>
          <w:rFonts w:ascii="QCF_P513" w:hAnsi="QCF_P513" w:cs="QCF_P513"/>
          <w:sz w:val="38"/>
          <w:szCs w:val="38"/>
          <w:rtl/>
        </w:rPr>
        <w:lastRenderedPageBreak/>
        <w:t>ﮐ ﮑ ﮒ ﮓ ﮔ ﮕ ﮖ ﮗ</w:t>
      </w:r>
      <w:r w:rsidR="001D1DC9" w:rsidRPr="00DF7776">
        <w:rPr>
          <w:rFonts w:ascii="QCF_BSML" w:hAnsi="QCF_BSML" w:cs="QCF_BSML"/>
          <w:b/>
          <w:bCs/>
          <w:sz w:val="38"/>
          <w:szCs w:val="38"/>
          <w:rtl/>
        </w:rPr>
        <w:t>)</w:t>
      </w:r>
      <w:r w:rsidR="001D1DC9" w:rsidRPr="00DF7776">
        <w:rPr>
          <w:rStyle w:val="a3"/>
          <w:sz w:val="38"/>
          <w:szCs w:val="38"/>
          <w:rtl/>
        </w:rPr>
        <w:t>(</w:t>
      </w:r>
      <w:r w:rsidR="001D1DC9" w:rsidRPr="00DF7776">
        <w:rPr>
          <w:rStyle w:val="a3"/>
          <w:sz w:val="38"/>
          <w:szCs w:val="38"/>
          <w:rtl/>
        </w:rPr>
        <w:footnoteReference w:id="23"/>
      </w:r>
      <w:r w:rsidR="001D1DC9" w:rsidRPr="00DF7776">
        <w:rPr>
          <w:rStyle w:val="a3"/>
          <w:sz w:val="38"/>
          <w:szCs w:val="38"/>
          <w:rtl/>
        </w:rPr>
        <w:t xml:space="preserve">) </w:t>
      </w:r>
      <w:r w:rsidRPr="00DF7776">
        <w:rPr>
          <w:rFonts w:ascii="Traditional Arabic" w:hAnsi="Traditional Arabic" w:cs="Traditional Arabic"/>
          <w:sz w:val="38"/>
          <w:szCs w:val="38"/>
          <w:rtl/>
        </w:rPr>
        <w:t xml:space="preserve"> في شواهد لها كثيرة).</w:t>
      </w:r>
      <w:r w:rsidRPr="00DF7776">
        <w:rPr>
          <w:rStyle w:val="a3"/>
          <w:rFonts w:ascii="Traditional Arabic" w:hAnsi="Traditional Arabic" w:cs="Traditional Arabic"/>
          <w:sz w:val="38"/>
          <w:szCs w:val="38"/>
          <w:rtl/>
        </w:rPr>
        <w:t>(</w:t>
      </w:r>
      <w:r w:rsidRPr="00DF7776">
        <w:rPr>
          <w:rStyle w:val="a3"/>
          <w:rFonts w:ascii="Traditional Arabic" w:hAnsi="Traditional Arabic" w:cs="Traditional Arabic"/>
          <w:sz w:val="38"/>
          <w:szCs w:val="38"/>
          <w:rtl/>
        </w:rPr>
        <w:footnoteReference w:id="24"/>
      </w:r>
      <w:r w:rsidRPr="00DF7776">
        <w:rPr>
          <w:rStyle w:val="a3"/>
          <w:rFonts w:ascii="Traditional Arabic" w:hAnsi="Traditional Arabic" w:cs="Traditional Arabic"/>
          <w:sz w:val="38"/>
          <w:szCs w:val="38"/>
          <w:rtl/>
        </w:rPr>
        <w:t>)</w:t>
      </w:r>
    </w:p>
    <w:p w:rsidR="00F41718" w:rsidRPr="00DF7776" w:rsidRDefault="00F41718" w:rsidP="006710CC">
      <w:pPr>
        <w:autoSpaceDE w:val="0"/>
        <w:autoSpaceDN w:val="0"/>
        <w:adjustRightInd w:val="0"/>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hint="cs"/>
          <w:sz w:val="38"/>
          <w:szCs w:val="38"/>
          <w:rtl/>
        </w:rPr>
        <w:t>وذكر الإمام ابن أبي ال</w:t>
      </w:r>
      <w:r w:rsidR="007A5371" w:rsidRPr="00DF7776">
        <w:rPr>
          <w:rFonts w:ascii="Traditional Arabic" w:hAnsi="Traditional Arabic" w:cs="Traditional Arabic" w:hint="cs"/>
          <w:sz w:val="38"/>
          <w:szCs w:val="38"/>
          <w:rtl/>
        </w:rPr>
        <w:t>عزّ</w:t>
      </w:r>
      <w:r w:rsidRPr="00DF7776">
        <w:rPr>
          <w:rFonts w:ascii="Traditional Arabic" w:hAnsi="Traditional Arabic" w:cs="Traditional Arabic" w:hint="cs"/>
          <w:sz w:val="38"/>
          <w:szCs w:val="38"/>
          <w:rtl/>
        </w:rPr>
        <w:t xml:space="preserve"> رحمه الله عدة نصوص من القرآن و</w:t>
      </w:r>
      <w:r w:rsidR="006611A6" w:rsidRPr="00DF7776">
        <w:rPr>
          <w:rFonts w:ascii="Traditional Arabic" w:hAnsi="Traditional Arabic" w:cs="Traditional Arabic" w:hint="cs"/>
          <w:sz w:val="38"/>
          <w:szCs w:val="38"/>
          <w:rtl/>
        </w:rPr>
        <w:t>السنّة</w:t>
      </w:r>
      <w:r w:rsidRPr="00DF7776">
        <w:rPr>
          <w:rFonts w:ascii="Traditional Arabic" w:hAnsi="Traditional Arabic" w:cs="Traditional Arabic" w:hint="cs"/>
          <w:sz w:val="38"/>
          <w:szCs w:val="38"/>
          <w:rtl/>
        </w:rPr>
        <w:t xml:space="preserve"> في الاستدلال على فضل </w:t>
      </w:r>
      <w:r w:rsidR="006611A6" w:rsidRPr="00DF7776">
        <w:rPr>
          <w:rFonts w:ascii="Traditional Arabic" w:hAnsi="Traditional Arabic" w:cs="Traditional Arabic" w:hint="cs"/>
          <w:sz w:val="38"/>
          <w:szCs w:val="38"/>
          <w:rtl/>
        </w:rPr>
        <w:t>الصّحابة</w:t>
      </w:r>
      <w:r w:rsidR="00650922" w:rsidRPr="00DF7776">
        <w:rPr>
          <w:rFonts w:ascii="Traditional Arabic" w:hAnsi="Traditional Arabic" w:cs="Traditional Arabic" w:hint="cs"/>
          <w:sz w:val="38"/>
          <w:szCs w:val="38"/>
          <w:rtl/>
        </w:rPr>
        <w:t xml:space="preserve"> ومدحهم وسابقيتهم</w:t>
      </w:r>
      <w:r w:rsidR="008A276E">
        <w:rPr>
          <w:rFonts w:ascii="Traditional Arabic" w:hAnsi="Traditional Arabic" w:cs="Traditional Arabic" w:hint="cs"/>
          <w:sz w:val="38"/>
          <w:szCs w:val="38"/>
          <w:rtl/>
        </w:rPr>
        <w:t>،</w:t>
      </w:r>
      <w:r w:rsidR="00650922" w:rsidRPr="00DF7776">
        <w:rPr>
          <w:rFonts w:ascii="Traditional Arabic" w:hAnsi="Traditional Arabic" w:cs="Traditional Arabic" w:hint="cs"/>
          <w:sz w:val="38"/>
          <w:szCs w:val="38"/>
          <w:rtl/>
        </w:rPr>
        <w:t xml:space="preserve"> فقال:</w:t>
      </w:r>
    </w:p>
    <w:p w:rsidR="00D07506" w:rsidRPr="00DF7776" w:rsidRDefault="00884FBB" w:rsidP="00D07506">
      <w:pPr>
        <w:autoSpaceDE w:val="0"/>
        <w:autoSpaceDN w:val="0"/>
        <w:adjustRightInd w:val="0"/>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hint="cs"/>
          <w:sz w:val="38"/>
          <w:szCs w:val="38"/>
          <w:rtl/>
        </w:rPr>
        <w:t>(</w:t>
      </w:r>
      <w:r w:rsidR="00F41718" w:rsidRPr="00DF7776">
        <w:rPr>
          <w:rFonts w:ascii="Traditional Arabic" w:hAnsi="Traditional Arabic" w:cs="Traditional Arabic"/>
          <w:sz w:val="38"/>
          <w:szCs w:val="38"/>
          <w:rtl/>
        </w:rPr>
        <w:t xml:space="preserve">وقد أثنى الله تعالى على </w:t>
      </w:r>
      <w:r w:rsidR="006611A6" w:rsidRPr="00DF7776">
        <w:rPr>
          <w:rFonts w:ascii="Traditional Arabic" w:hAnsi="Traditional Arabic" w:cs="Traditional Arabic"/>
          <w:sz w:val="38"/>
          <w:szCs w:val="38"/>
          <w:rtl/>
        </w:rPr>
        <w:t>الصّحابة</w:t>
      </w:r>
      <w:r w:rsidR="00F41718" w:rsidRPr="00DF7776">
        <w:rPr>
          <w:rFonts w:ascii="Traditional Arabic" w:hAnsi="Traditional Arabic" w:cs="Traditional Arabic"/>
          <w:sz w:val="38"/>
          <w:szCs w:val="38"/>
          <w:rtl/>
        </w:rPr>
        <w:t xml:space="preserve"> هو ورسوله</w:t>
      </w:r>
      <w:r w:rsidR="000E34A4" w:rsidRPr="00DF7776">
        <w:rPr>
          <w:rFonts w:ascii="Traditional Arabic" w:hAnsi="Traditional Arabic" w:cs="Traditional Arabic" w:hint="cs"/>
          <w:sz w:val="38"/>
          <w:szCs w:val="38"/>
          <w:rtl/>
        </w:rPr>
        <w:t>،</w:t>
      </w:r>
      <w:r w:rsidR="00F41718" w:rsidRPr="00DF7776">
        <w:rPr>
          <w:rFonts w:ascii="Traditional Arabic" w:hAnsi="Traditional Arabic" w:cs="Traditional Arabic"/>
          <w:sz w:val="38"/>
          <w:szCs w:val="38"/>
          <w:rtl/>
        </w:rPr>
        <w:t xml:space="preserve"> ورضي عنهم</w:t>
      </w:r>
      <w:r w:rsidR="000E34A4" w:rsidRPr="00DF7776">
        <w:rPr>
          <w:rFonts w:ascii="Traditional Arabic" w:hAnsi="Traditional Arabic" w:cs="Traditional Arabic" w:hint="cs"/>
          <w:sz w:val="38"/>
          <w:szCs w:val="38"/>
          <w:rtl/>
        </w:rPr>
        <w:t>،</w:t>
      </w:r>
      <w:r w:rsidR="002A666A" w:rsidRPr="00DF7776">
        <w:rPr>
          <w:rFonts w:ascii="Traditional Arabic" w:hAnsi="Traditional Arabic" w:cs="Traditional Arabic"/>
          <w:sz w:val="38"/>
          <w:szCs w:val="38"/>
          <w:rtl/>
        </w:rPr>
        <w:t xml:space="preserve"> ووعدهم الحسنى كما قال تعالى</w:t>
      </w:r>
      <w:r w:rsidR="00D375B8" w:rsidRPr="00DF7776">
        <w:rPr>
          <w:rFonts w:ascii="Traditional Arabic" w:hAnsi="Traditional Arabic" w:cs="Traditional Arabic"/>
          <w:sz w:val="38"/>
          <w:szCs w:val="38"/>
          <w:rtl/>
        </w:rPr>
        <w:t xml:space="preserve">: </w:t>
      </w:r>
      <w:r w:rsidR="00D375B8" w:rsidRPr="00DF7776">
        <w:rPr>
          <w:rFonts w:ascii="QCF_BSML" w:hAnsi="QCF_BSML" w:cs="QCF_BSML"/>
          <w:b/>
          <w:bCs/>
          <w:sz w:val="38"/>
          <w:szCs w:val="38"/>
          <w:rtl/>
        </w:rPr>
        <w:t>(</w:t>
      </w:r>
      <w:r w:rsidR="00D375B8" w:rsidRPr="00DF7776">
        <w:rPr>
          <w:rFonts w:ascii="QCF_P203" w:hAnsi="QCF_P203" w:cs="QCF_P203"/>
          <w:sz w:val="38"/>
          <w:szCs w:val="38"/>
          <w:rtl/>
        </w:rPr>
        <w:t>ﭑ ﭒ ﭓ ﭔ ﭕ ﭖ ﭗ ﭘ ﭙ ﭚ ﭛ ﭜ ﭝ ﭞ ﭟ ﭠ ﭡ ﭢ ﭣ ﭤ ﭥ ﭦ ﭧ ﭨ ﭩ ﭪ</w:t>
      </w:r>
      <w:r w:rsidR="00D375B8" w:rsidRPr="00DF7776">
        <w:rPr>
          <w:rFonts w:ascii="QCF_BSML" w:hAnsi="QCF_BSML" w:cs="QCF_BSML"/>
          <w:b/>
          <w:bCs/>
          <w:sz w:val="38"/>
          <w:szCs w:val="38"/>
          <w:rtl/>
        </w:rPr>
        <w:t>)</w:t>
      </w:r>
      <w:r w:rsidR="00D375B8" w:rsidRPr="00DF7776">
        <w:rPr>
          <w:rStyle w:val="a3"/>
          <w:sz w:val="38"/>
          <w:szCs w:val="38"/>
          <w:rtl/>
        </w:rPr>
        <w:t>(</w:t>
      </w:r>
      <w:r w:rsidR="00D375B8" w:rsidRPr="00DF7776">
        <w:rPr>
          <w:rStyle w:val="a3"/>
          <w:sz w:val="38"/>
          <w:szCs w:val="38"/>
          <w:rtl/>
        </w:rPr>
        <w:footnoteReference w:id="25"/>
      </w:r>
      <w:r w:rsidR="00D375B8" w:rsidRPr="00DF7776">
        <w:rPr>
          <w:rStyle w:val="a3"/>
          <w:sz w:val="38"/>
          <w:szCs w:val="38"/>
          <w:rtl/>
        </w:rPr>
        <w:t xml:space="preserve">) </w:t>
      </w:r>
      <w:r w:rsidR="00D375B8" w:rsidRPr="00DF7776">
        <w:rPr>
          <w:rFonts w:ascii="Traditional Arabic" w:hAnsi="Traditional Arabic" w:cs="Traditional Arabic" w:hint="cs"/>
          <w:sz w:val="38"/>
          <w:szCs w:val="38"/>
          <w:rtl/>
        </w:rPr>
        <w:t xml:space="preserve">  </w:t>
      </w:r>
      <w:r w:rsidR="00D375B8" w:rsidRPr="00DF7776">
        <w:rPr>
          <w:rFonts w:ascii="Traditional Arabic" w:hAnsi="Traditional Arabic" w:cs="Traditional Arabic"/>
          <w:sz w:val="38"/>
          <w:szCs w:val="38"/>
          <w:rtl/>
        </w:rPr>
        <w:t xml:space="preserve"> وقال تعالى</w:t>
      </w:r>
      <w:r w:rsidR="00E101D5" w:rsidRPr="00DF7776">
        <w:rPr>
          <w:rFonts w:ascii="Traditional Arabic" w:hAnsi="Traditional Arabic" w:cs="Traditional Arabic"/>
          <w:sz w:val="38"/>
          <w:szCs w:val="38"/>
          <w:rtl/>
        </w:rPr>
        <w:t>:</w:t>
      </w:r>
      <w:r w:rsidR="00F41718" w:rsidRPr="00DF7776">
        <w:rPr>
          <w:rFonts w:ascii="Traditional Arabic" w:hAnsi="Traditional Arabic" w:cs="Traditional Arabic"/>
          <w:sz w:val="38"/>
          <w:szCs w:val="38"/>
          <w:rtl/>
        </w:rPr>
        <w:t xml:space="preserve"> </w:t>
      </w:r>
      <w:r w:rsidR="00D375B8" w:rsidRPr="00DF7776">
        <w:rPr>
          <w:rFonts w:ascii="QCF_BSML" w:hAnsi="QCF_BSML" w:cs="QCF_BSML"/>
          <w:b/>
          <w:bCs/>
          <w:sz w:val="38"/>
          <w:szCs w:val="38"/>
          <w:rtl/>
        </w:rPr>
        <w:t>(</w:t>
      </w:r>
      <w:r w:rsidR="00D375B8" w:rsidRPr="00DF7776">
        <w:rPr>
          <w:rFonts w:ascii="QCF_P515" w:hAnsi="QCF_P515" w:cs="QCF_P515"/>
          <w:sz w:val="38"/>
          <w:szCs w:val="38"/>
          <w:rtl/>
        </w:rPr>
        <w:t>ﭑ ﭒ ﭓ ﭔ ﭕ ﭖ ﭗ ﭘ ﭙ ﭚ ﭛ ﭜ ﭝ ﭞ ﭟ</w:t>
      </w:r>
      <w:r w:rsidR="00D375B8" w:rsidRPr="00DF7776">
        <w:rPr>
          <w:rFonts w:ascii="QCF_BSML" w:hAnsi="QCF_BSML" w:cs="QCF_BSML"/>
          <w:b/>
          <w:bCs/>
          <w:sz w:val="38"/>
          <w:szCs w:val="38"/>
          <w:rtl/>
        </w:rPr>
        <w:t>)</w:t>
      </w:r>
      <w:r w:rsidR="00D375B8" w:rsidRPr="00DF7776">
        <w:rPr>
          <w:rStyle w:val="a3"/>
          <w:sz w:val="38"/>
          <w:szCs w:val="38"/>
          <w:rtl/>
        </w:rPr>
        <w:t>(</w:t>
      </w:r>
      <w:r w:rsidR="00D375B8" w:rsidRPr="00DF7776">
        <w:rPr>
          <w:rStyle w:val="a3"/>
          <w:sz w:val="38"/>
          <w:szCs w:val="38"/>
          <w:rtl/>
        </w:rPr>
        <w:footnoteReference w:id="26"/>
      </w:r>
      <w:r w:rsidR="00D375B8" w:rsidRPr="00DF7776">
        <w:rPr>
          <w:rStyle w:val="a3"/>
          <w:sz w:val="38"/>
          <w:szCs w:val="38"/>
          <w:rtl/>
        </w:rPr>
        <w:t xml:space="preserve">) </w:t>
      </w:r>
      <w:r w:rsidR="00D375B8" w:rsidRPr="00DF7776">
        <w:rPr>
          <w:rFonts w:ascii="Traditional Arabic" w:hAnsi="Traditional Arabic" w:cs="Traditional Arabic" w:hint="cs"/>
          <w:sz w:val="38"/>
          <w:szCs w:val="38"/>
          <w:rtl/>
        </w:rPr>
        <w:t xml:space="preserve"> </w:t>
      </w:r>
      <w:r w:rsidR="00D375B8" w:rsidRPr="00DF7776">
        <w:rPr>
          <w:rFonts w:ascii="Traditional Arabic" w:hAnsi="Traditional Arabic" w:cs="Traditional Arabic"/>
          <w:sz w:val="38"/>
          <w:szCs w:val="38"/>
          <w:rtl/>
        </w:rPr>
        <w:t xml:space="preserve"> وقال تعالى</w:t>
      </w:r>
      <w:r w:rsidR="00F41718" w:rsidRPr="00DF7776">
        <w:rPr>
          <w:rFonts w:ascii="Traditional Arabic" w:hAnsi="Traditional Arabic" w:cs="Traditional Arabic"/>
          <w:sz w:val="38"/>
          <w:szCs w:val="38"/>
          <w:rtl/>
        </w:rPr>
        <w:t xml:space="preserve">: </w:t>
      </w:r>
      <w:r w:rsidR="00D375B8" w:rsidRPr="00DF7776">
        <w:rPr>
          <w:rFonts w:ascii="QCF_BSML" w:hAnsi="QCF_BSML" w:cs="QCF_BSML"/>
          <w:b/>
          <w:bCs/>
          <w:sz w:val="38"/>
          <w:szCs w:val="38"/>
          <w:rtl/>
        </w:rPr>
        <w:t>(</w:t>
      </w:r>
      <w:r w:rsidR="00D375B8" w:rsidRPr="00DF7776">
        <w:rPr>
          <w:rFonts w:ascii="QCF_P513" w:hAnsi="QCF_P513" w:cs="QCF_P513"/>
          <w:sz w:val="38"/>
          <w:szCs w:val="38"/>
          <w:rtl/>
        </w:rPr>
        <w:t>ﮏ ﮐ ﮑ ﮒ ﮓ ﮔ ﮕ ﮖ ﮗ ﮘ ﮙ ﮚ ﮛ ﮜ ﮝ ﮞ ﮟ ﮠ ﮡ</w:t>
      </w:r>
      <w:r w:rsidR="00D375B8" w:rsidRPr="00DF7776">
        <w:rPr>
          <w:rFonts w:ascii="QCF_BSML" w:hAnsi="QCF_BSML" w:cs="QCF_BSML"/>
          <w:b/>
          <w:bCs/>
          <w:sz w:val="38"/>
          <w:szCs w:val="38"/>
          <w:rtl/>
        </w:rPr>
        <w:t>)</w:t>
      </w:r>
      <w:r w:rsidR="00D375B8" w:rsidRPr="00DF7776">
        <w:rPr>
          <w:rStyle w:val="a3"/>
          <w:sz w:val="38"/>
          <w:szCs w:val="38"/>
          <w:rtl/>
        </w:rPr>
        <w:t>(</w:t>
      </w:r>
      <w:r w:rsidR="00D375B8" w:rsidRPr="00DF7776">
        <w:rPr>
          <w:rStyle w:val="a3"/>
          <w:sz w:val="38"/>
          <w:szCs w:val="38"/>
          <w:rtl/>
        </w:rPr>
        <w:footnoteReference w:id="27"/>
      </w:r>
      <w:r w:rsidR="00D07506" w:rsidRPr="00DF7776">
        <w:rPr>
          <w:rStyle w:val="a3"/>
          <w:sz w:val="38"/>
          <w:szCs w:val="38"/>
          <w:rtl/>
        </w:rPr>
        <w:t>)</w:t>
      </w:r>
      <w:r w:rsidR="00D07506" w:rsidRPr="00DF7776">
        <w:rPr>
          <w:rFonts w:ascii="Traditional Arabic" w:hAnsi="Traditional Arabic" w:cs="Traditional Arabic" w:hint="cs"/>
          <w:sz w:val="38"/>
          <w:szCs w:val="38"/>
          <w:rtl/>
        </w:rPr>
        <w:t>.</w:t>
      </w:r>
    </w:p>
    <w:p w:rsidR="00D07506" w:rsidRPr="00DF7776" w:rsidRDefault="00D375B8" w:rsidP="006710CC">
      <w:pPr>
        <w:autoSpaceDE w:val="0"/>
        <w:autoSpaceDN w:val="0"/>
        <w:adjustRightInd w:val="0"/>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hint="cs"/>
          <w:sz w:val="38"/>
          <w:szCs w:val="38"/>
          <w:rtl/>
        </w:rPr>
        <w:t xml:space="preserve">وقال تعالى: </w:t>
      </w:r>
      <w:r w:rsidRPr="00DF7776">
        <w:rPr>
          <w:rFonts w:ascii="QCF_BSML" w:hAnsi="QCF_BSML" w:cs="QCF_BSML"/>
          <w:b/>
          <w:bCs/>
          <w:sz w:val="38"/>
          <w:szCs w:val="38"/>
          <w:rtl/>
        </w:rPr>
        <w:t>(</w:t>
      </w:r>
      <w:r w:rsidRPr="00DF7776">
        <w:rPr>
          <w:rFonts w:ascii="QCF_P186" w:hAnsi="QCF_P186" w:cs="QCF_P186"/>
          <w:sz w:val="38"/>
          <w:szCs w:val="38"/>
          <w:rtl/>
        </w:rPr>
        <w:t>ﭺ ﭻ ﭼ ﭽ ﭾ ﭿ ﮀ ﮁ ﮂ ﮃ ﮄ ﮅ ﮆ ﮇ ﮈ ﮉ ﮊ ﮋ</w:t>
      </w:r>
      <w:r w:rsidRPr="00DF7776">
        <w:rPr>
          <w:rFonts w:ascii="QCF_BSML" w:hAnsi="QCF_BSML" w:cs="QCF_BSML"/>
          <w:b/>
          <w:bCs/>
          <w:sz w:val="38"/>
          <w:szCs w:val="38"/>
          <w:rtl/>
        </w:rPr>
        <w:t>)</w:t>
      </w:r>
      <w:r w:rsidRPr="00DF7776">
        <w:rPr>
          <w:rStyle w:val="a3"/>
          <w:sz w:val="38"/>
          <w:szCs w:val="38"/>
          <w:rtl/>
        </w:rPr>
        <w:t>(</w:t>
      </w:r>
      <w:r w:rsidRPr="00DF7776">
        <w:rPr>
          <w:rStyle w:val="a3"/>
          <w:sz w:val="38"/>
          <w:szCs w:val="38"/>
          <w:rtl/>
        </w:rPr>
        <w:footnoteReference w:id="28"/>
      </w:r>
      <w:r w:rsidRPr="00DF7776">
        <w:rPr>
          <w:rStyle w:val="a3"/>
          <w:sz w:val="38"/>
          <w:szCs w:val="38"/>
          <w:rtl/>
        </w:rPr>
        <w:t xml:space="preserve">) </w:t>
      </w:r>
      <w:r w:rsidRPr="00DF7776">
        <w:rPr>
          <w:rFonts w:ascii="Traditional Arabic" w:hAnsi="Traditional Arabic" w:cs="Traditional Arabic" w:hint="cs"/>
          <w:sz w:val="38"/>
          <w:szCs w:val="38"/>
          <w:rtl/>
        </w:rPr>
        <w:t xml:space="preserve"> </w:t>
      </w:r>
      <w:r w:rsidRPr="00DF7776">
        <w:rPr>
          <w:rFonts w:ascii="Traditional Arabic" w:hAnsi="Traditional Arabic" w:cs="Traditional Arabic"/>
          <w:sz w:val="38"/>
          <w:szCs w:val="38"/>
          <w:rtl/>
        </w:rPr>
        <w:t>إلى آخر السورة</w:t>
      </w:r>
      <w:r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وقال تعالى</w:t>
      </w:r>
      <w:r w:rsidR="00F41718" w:rsidRPr="00DF7776">
        <w:rPr>
          <w:rFonts w:ascii="Traditional Arabic" w:hAnsi="Traditional Arabic" w:cs="Traditional Arabic"/>
          <w:sz w:val="38"/>
          <w:szCs w:val="38"/>
          <w:rtl/>
        </w:rPr>
        <w:t xml:space="preserve">: </w:t>
      </w:r>
      <w:r w:rsidRPr="00DF7776">
        <w:rPr>
          <w:rFonts w:ascii="QCF_BSML" w:hAnsi="QCF_BSML" w:cs="QCF_BSML"/>
          <w:b/>
          <w:bCs/>
          <w:sz w:val="38"/>
          <w:szCs w:val="38"/>
          <w:rtl/>
        </w:rPr>
        <w:t>(</w:t>
      </w:r>
      <w:r w:rsidRPr="00DF7776">
        <w:rPr>
          <w:rFonts w:ascii="QCF_P538" w:hAnsi="QCF_P538" w:cs="QCF_P538"/>
          <w:sz w:val="38"/>
          <w:szCs w:val="38"/>
          <w:rtl/>
        </w:rPr>
        <w:t xml:space="preserve">ﯲﯳ ﯴ ﯵ ﯶ ﯷ ﯸ ﯹ </w:t>
      </w:r>
      <w:r w:rsidRPr="00DF7776">
        <w:rPr>
          <w:rFonts w:ascii="QCF_P538" w:hAnsi="QCF_P538" w:cs="QCF_P538"/>
          <w:sz w:val="38"/>
          <w:szCs w:val="38"/>
          <w:rtl/>
        </w:rPr>
        <w:lastRenderedPageBreak/>
        <w:t>ﯺ ﯻ ﯼ ﯽ ﯾ ﯿ ﰀ ﰁ ﰂ ﰃ ﰄ ﰅ ﰆ ﰇ ﰈ ﰉ ﰊ ﰋ ﰌ ﰍ ﰎ</w:t>
      </w:r>
      <w:r w:rsidRPr="00DF7776">
        <w:rPr>
          <w:rFonts w:ascii="QCF_P538" w:hAnsi="QCF_P538" w:cs="QCF_P538" w:hint="cs"/>
          <w:sz w:val="38"/>
          <w:szCs w:val="38"/>
          <w:rtl/>
        </w:rPr>
        <w:t xml:space="preserve"> </w:t>
      </w:r>
      <w:r w:rsidRPr="00DF7776">
        <w:rPr>
          <w:rFonts w:ascii="QCF_P538" w:hAnsi="QCF_P538" w:cs="QCF_P538"/>
          <w:sz w:val="38"/>
          <w:szCs w:val="38"/>
          <w:rtl/>
        </w:rPr>
        <w:t>ﰏ</w:t>
      </w:r>
      <w:r w:rsidRPr="00DF7776">
        <w:rPr>
          <w:rFonts w:ascii="QCF_BSML" w:hAnsi="QCF_BSML" w:cs="QCF_BSML"/>
          <w:b/>
          <w:bCs/>
          <w:sz w:val="38"/>
          <w:szCs w:val="38"/>
          <w:rtl/>
        </w:rPr>
        <w:t>)</w:t>
      </w:r>
      <w:r w:rsidRPr="00DF7776">
        <w:rPr>
          <w:rStyle w:val="a3"/>
          <w:sz w:val="38"/>
          <w:szCs w:val="38"/>
          <w:rtl/>
        </w:rPr>
        <w:t>(</w:t>
      </w:r>
      <w:r w:rsidRPr="00DF7776">
        <w:rPr>
          <w:rStyle w:val="a3"/>
          <w:sz w:val="38"/>
          <w:szCs w:val="38"/>
          <w:rtl/>
        </w:rPr>
        <w:footnoteReference w:id="29"/>
      </w:r>
      <w:r w:rsidRPr="00DF7776">
        <w:rPr>
          <w:rStyle w:val="a3"/>
          <w:sz w:val="38"/>
          <w:szCs w:val="38"/>
          <w:rtl/>
        </w:rPr>
        <w:t>)</w:t>
      </w:r>
      <w:r w:rsidR="00D07506" w:rsidRPr="00DF7776">
        <w:rPr>
          <w:rFonts w:hint="cs"/>
          <w:sz w:val="38"/>
          <w:szCs w:val="38"/>
          <w:rtl/>
        </w:rPr>
        <w:t>.</w:t>
      </w:r>
      <w:r w:rsidRPr="00DF7776">
        <w:rPr>
          <w:rStyle w:val="a3"/>
          <w:sz w:val="38"/>
          <w:szCs w:val="38"/>
          <w:rtl/>
        </w:rPr>
        <w:t xml:space="preserve"> </w:t>
      </w:r>
      <w:r w:rsidRPr="00DF7776">
        <w:rPr>
          <w:rFonts w:ascii="Traditional Arabic" w:hAnsi="Traditional Arabic" w:cs="Traditional Arabic" w:hint="cs"/>
          <w:sz w:val="38"/>
          <w:szCs w:val="38"/>
          <w:rtl/>
        </w:rPr>
        <w:t xml:space="preserve"> </w:t>
      </w:r>
      <w:r w:rsidR="00F41718" w:rsidRPr="00DF7776">
        <w:rPr>
          <w:rFonts w:ascii="Traditional Arabic" w:hAnsi="Traditional Arabic" w:cs="Traditional Arabic"/>
          <w:sz w:val="38"/>
          <w:szCs w:val="38"/>
          <w:rtl/>
        </w:rPr>
        <w:t xml:space="preserve"> </w:t>
      </w:r>
    </w:p>
    <w:p w:rsidR="00F41718" w:rsidRPr="00DF7776" w:rsidRDefault="00F41718" w:rsidP="006710CC">
      <w:pPr>
        <w:autoSpaceDE w:val="0"/>
        <w:autoSpaceDN w:val="0"/>
        <w:adjustRightInd w:val="0"/>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sz w:val="38"/>
          <w:szCs w:val="38"/>
          <w:rtl/>
        </w:rPr>
        <w:t>وقال ت</w:t>
      </w:r>
      <w:r w:rsidR="00D375B8" w:rsidRPr="00DF7776">
        <w:rPr>
          <w:rFonts w:ascii="Traditional Arabic" w:hAnsi="Traditional Arabic" w:cs="Traditional Arabic"/>
          <w:sz w:val="38"/>
          <w:szCs w:val="38"/>
          <w:rtl/>
        </w:rPr>
        <w:t>عالى</w:t>
      </w:r>
      <w:r w:rsidRPr="00DF7776">
        <w:rPr>
          <w:rFonts w:ascii="Traditional Arabic" w:hAnsi="Traditional Arabic" w:cs="Traditional Arabic"/>
          <w:sz w:val="38"/>
          <w:szCs w:val="38"/>
          <w:rtl/>
        </w:rPr>
        <w:t xml:space="preserve">: </w:t>
      </w:r>
      <w:r w:rsidR="00D375B8" w:rsidRPr="00DF7776">
        <w:rPr>
          <w:rFonts w:ascii="QCF_BSML" w:hAnsi="QCF_BSML" w:cs="QCF_BSML"/>
          <w:b/>
          <w:bCs/>
          <w:sz w:val="38"/>
          <w:szCs w:val="38"/>
          <w:rtl/>
        </w:rPr>
        <w:t>(</w:t>
      </w:r>
      <w:r w:rsidR="00D375B8" w:rsidRPr="00DF7776">
        <w:rPr>
          <w:rFonts w:ascii="QCF_P546" w:hAnsi="QCF_P546" w:cs="QCF_P546"/>
          <w:sz w:val="38"/>
          <w:szCs w:val="38"/>
          <w:rtl/>
        </w:rPr>
        <w:t>ﮱ ﯓ ﯔ ﯕ ﯖ ﯗ ﯘ ﯙ ﯚ ﯛ ﯜ ﯝ ﯞ ﯟ ﯠ ﯡ ﯢ ﯣ ﯤ</w:t>
      </w:r>
      <w:r w:rsidR="00D375B8" w:rsidRPr="00DF7776">
        <w:rPr>
          <w:rFonts w:ascii="QCF_BSML" w:hAnsi="QCF_BSML" w:cs="QCF_BSML"/>
          <w:b/>
          <w:bCs/>
          <w:sz w:val="38"/>
          <w:szCs w:val="38"/>
          <w:rtl/>
        </w:rPr>
        <w:t>)</w:t>
      </w:r>
      <w:r w:rsidR="00D375B8" w:rsidRPr="00DF7776">
        <w:rPr>
          <w:rStyle w:val="a3"/>
          <w:rFonts w:hint="cs"/>
          <w:sz w:val="38"/>
          <w:szCs w:val="38"/>
          <w:rtl/>
        </w:rPr>
        <w:t xml:space="preserve"> </w:t>
      </w:r>
      <w:r w:rsidR="00D375B8" w:rsidRPr="00DF7776">
        <w:rPr>
          <w:rFonts w:ascii="Traditional Arabic" w:hAnsi="Traditional Arabic" w:cs="Traditional Arabic" w:hint="cs"/>
          <w:sz w:val="38"/>
          <w:szCs w:val="38"/>
          <w:rtl/>
        </w:rPr>
        <w:t xml:space="preserve"> </w:t>
      </w:r>
      <w:r w:rsidR="00D375B8" w:rsidRPr="00DF7776">
        <w:rPr>
          <w:rFonts w:ascii="QCF_BSML" w:hAnsi="QCF_BSML" w:cs="QCF_BSML"/>
          <w:b/>
          <w:bCs/>
          <w:sz w:val="38"/>
          <w:szCs w:val="38"/>
          <w:rtl/>
        </w:rPr>
        <w:t>(</w:t>
      </w:r>
      <w:r w:rsidR="00D375B8" w:rsidRPr="00DF7776">
        <w:rPr>
          <w:rFonts w:ascii="QCF_P546" w:hAnsi="QCF_P546" w:cs="QCF_P546"/>
          <w:sz w:val="38"/>
          <w:szCs w:val="38"/>
          <w:rtl/>
        </w:rPr>
        <w:t>ﯦ ﯧ ﯨ ﯩ ﯪ ﯫ ﯬ ﯭ ﯮ ﯯ ﯰ ﯱ ﯲ ﯳ ﯴ ﯵ ﯶ ﯷ ﯸ ﯹ ﯺ ﯻ ﯼ ﯽ ﯾ ﯿ ﰀ ﰁ ﰂ ﰃ ﰄ ﰅ</w:t>
      </w:r>
      <w:r w:rsidR="00D375B8" w:rsidRPr="00DF7776">
        <w:rPr>
          <w:rFonts w:ascii="QCF_BSML" w:hAnsi="QCF_BSML" w:cs="QCF_BSML"/>
          <w:b/>
          <w:bCs/>
          <w:sz w:val="38"/>
          <w:szCs w:val="38"/>
          <w:rtl/>
        </w:rPr>
        <w:t>)</w:t>
      </w:r>
      <w:r w:rsidR="00D375B8" w:rsidRPr="00DF7776">
        <w:rPr>
          <w:rStyle w:val="a3"/>
          <w:rFonts w:hint="cs"/>
          <w:sz w:val="38"/>
          <w:szCs w:val="38"/>
          <w:rtl/>
        </w:rPr>
        <w:t xml:space="preserve"> </w:t>
      </w:r>
      <w:r w:rsidR="00D375B8" w:rsidRPr="00DF7776">
        <w:rPr>
          <w:rFonts w:ascii="Traditional Arabic" w:hAnsi="Traditional Arabic" w:cs="Traditional Arabic" w:hint="cs"/>
          <w:sz w:val="38"/>
          <w:szCs w:val="38"/>
          <w:rtl/>
        </w:rPr>
        <w:t xml:space="preserve"> </w:t>
      </w:r>
      <w:r w:rsidR="00D375B8" w:rsidRPr="00DF7776">
        <w:rPr>
          <w:rFonts w:ascii="QCF_BSML" w:hAnsi="QCF_BSML" w:cs="QCF_BSML"/>
          <w:b/>
          <w:bCs/>
          <w:sz w:val="38"/>
          <w:szCs w:val="38"/>
          <w:rtl/>
        </w:rPr>
        <w:t>(</w:t>
      </w:r>
      <w:r w:rsidR="00D375B8" w:rsidRPr="00DF7776">
        <w:rPr>
          <w:rFonts w:ascii="QCF_P547" w:hAnsi="QCF_P547" w:cs="QCF_P547"/>
          <w:sz w:val="38"/>
          <w:szCs w:val="38"/>
          <w:rtl/>
        </w:rPr>
        <w:t xml:space="preserve">ﭑ ﭒ ﭓ ﭔ ﭕ ﭖ ﭗ </w:t>
      </w:r>
      <w:r w:rsidR="001C00C2" w:rsidRPr="00DF7776">
        <w:rPr>
          <w:rFonts w:ascii="QCF_P547" w:hAnsi="QCF_P547" w:cs="QCF_P547"/>
          <w:sz w:val="38"/>
          <w:szCs w:val="38"/>
          <w:rtl/>
        </w:rPr>
        <w:t>ﭘ ﭙ ﭚ ﭛ ﭜ ﭝ ﭞ ﭟ ﭠ ﭡ ﭢ ﭣ ﭤ ﭥ ﭦ ﭧ</w:t>
      </w:r>
      <w:r w:rsidR="00D375B8" w:rsidRPr="00DF7776">
        <w:rPr>
          <w:rFonts w:ascii="QCF_BSML" w:hAnsi="QCF_BSML" w:cs="QCF_BSML"/>
          <w:b/>
          <w:bCs/>
          <w:sz w:val="38"/>
          <w:szCs w:val="38"/>
          <w:rtl/>
        </w:rPr>
        <w:t>)</w:t>
      </w:r>
      <w:r w:rsidR="00D375B8" w:rsidRPr="00DF7776">
        <w:rPr>
          <w:rStyle w:val="a3"/>
          <w:sz w:val="38"/>
          <w:szCs w:val="38"/>
          <w:rtl/>
        </w:rPr>
        <w:t>(</w:t>
      </w:r>
      <w:r w:rsidR="00D375B8" w:rsidRPr="00DF7776">
        <w:rPr>
          <w:rStyle w:val="a3"/>
          <w:sz w:val="38"/>
          <w:szCs w:val="38"/>
          <w:rtl/>
        </w:rPr>
        <w:footnoteReference w:id="30"/>
      </w:r>
      <w:r w:rsidR="00D375B8" w:rsidRPr="00DF7776">
        <w:rPr>
          <w:rStyle w:val="a3"/>
          <w:sz w:val="38"/>
          <w:szCs w:val="38"/>
          <w:rtl/>
        </w:rPr>
        <w:t>)</w:t>
      </w:r>
      <w:r w:rsidRPr="00DF7776">
        <w:rPr>
          <w:rFonts w:ascii="Traditional Arabic" w:hAnsi="Traditional Arabic" w:cs="Traditional Arabic" w:hint="cs"/>
          <w:sz w:val="38"/>
          <w:szCs w:val="38"/>
          <w:rtl/>
        </w:rPr>
        <w:t>.</w:t>
      </w:r>
    </w:p>
    <w:p w:rsidR="000E34A4" w:rsidRPr="00DF7776" w:rsidRDefault="00F41718" w:rsidP="006710CC">
      <w:pPr>
        <w:autoSpaceDE w:val="0"/>
        <w:autoSpaceDN w:val="0"/>
        <w:adjustRightInd w:val="0"/>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sz w:val="38"/>
          <w:szCs w:val="38"/>
          <w:rtl/>
        </w:rPr>
        <w:t>وهذه الآيات تتضمن</w:t>
      </w:r>
      <w:r w:rsidR="000E34A4"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الثناء على المهاجرين والأنصار</w:t>
      </w:r>
      <w:r w:rsidR="000E34A4"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وعلى الذين جاؤوا من بعدهم</w:t>
      </w:r>
      <w:r w:rsidR="008A276E">
        <w:rPr>
          <w:rFonts w:ascii="Traditional Arabic" w:hAnsi="Traditional Arabic" w:cs="Traditional Arabic" w:hint="cs"/>
          <w:sz w:val="38"/>
          <w:szCs w:val="38"/>
          <w:rtl/>
        </w:rPr>
        <w:t xml:space="preserve"> ممّن</w:t>
      </w:r>
      <w:r w:rsidRPr="00DF7776">
        <w:rPr>
          <w:rFonts w:ascii="Traditional Arabic" w:hAnsi="Traditional Arabic" w:cs="Traditional Arabic"/>
          <w:sz w:val="38"/>
          <w:szCs w:val="38"/>
          <w:rtl/>
        </w:rPr>
        <w:t xml:space="preserve"> يستغفرون لهم</w:t>
      </w:r>
      <w:r w:rsidR="008A276E">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ويسألون الله أن لا يجعل في قلوبهم غلا لهم </w:t>
      </w:r>
    </w:p>
    <w:p w:rsidR="00F41718" w:rsidRPr="00DF7776" w:rsidRDefault="00F41718" w:rsidP="008A276E">
      <w:pPr>
        <w:autoSpaceDE w:val="0"/>
        <w:autoSpaceDN w:val="0"/>
        <w:adjustRightInd w:val="0"/>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sz w:val="38"/>
          <w:szCs w:val="38"/>
          <w:rtl/>
        </w:rPr>
        <w:t>وتتضمن</w:t>
      </w:r>
      <w:r w:rsidR="000E34A4" w:rsidRPr="00DF7776">
        <w:rPr>
          <w:rFonts w:ascii="Traditional Arabic" w:hAnsi="Traditional Arabic" w:cs="Traditional Arabic" w:hint="cs"/>
          <w:sz w:val="38"/>
          <w:szCs w:val="38"/>
          <w:rtl/>
        </w:rPr>
        <w:t>:</w:t>
      </w:r>
      <w:r w:rsidR="000E34A4" w:rsidRPr="00DF7776">
        <w:rPr>
          <w:rFonts w:ascii="Traditional Arabic" w:hAnsi="Traditional Arabic" w:cs="Traditional Arabic"/>
          <w:sz w:val="38"/>
          <w:szCs w:val="38"/>
          <w:rtl/>
        </w:rPr>
        <w:t xml:space="preserve"> أن هؤلاء هم</w:t>
      </w:r>
      <w:r w:rsidRPr="00DF7776">
        <w:rPr>
          <w:rFonts w:ascii="Traditional Arabic" w:hAnsi="Traditional Arabic" w:cs="Traditional Arabic"/>
          <w:sz w:val="38"/>
          <w:szCs w:val="38"/>
          <w:rtl/>
        </w:rPr>
        <w:t xml:space="preserve"> المستحقون للفيء</w:t>
      </w:r>
      <w:r w:rsidR="000E34A4"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فمن كان في قلبه غل للذين آمنوا ولم يستغفر لهم</w:t>
      </w:r>
      <w:r w:rsidR="000E34A4"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لا يستحق </w:t>
      </w:r>
      <w:r w:rsidR="008A276E">
        <w:rPr>
          <w:rFonts w:ascii="Traditional Arabic" w:hAnsi="Traditional Arabic" w:cs="Traditional Arabic" w:hint="cs"/>
          <w:sz w:val="38"/>
          <w:szCs w:val="38"/>
          <w:rtl/>
        </w:rPr>
        <w:t>من</w:t>
      </w:r>
      <w:r w:rsidRPr="00DF7776">
        <w:rPr>
          <w:rFonts w:ascii="Traditional Arabic" w:hAnsi="Traditional Arabic" w:cs="Traditional Arabic"/>
          <w:sz w:val="38"/>
          <w:szCs w:val="38"/>
          <w:rtl/>
        </w:rPr>
        <w:t xml:space="preserve"> الفيء </w:t>
      </w:r>
      <w:r w:rsidR="000E34A4" w:rsidRPr="00DF7776">
        <w:rPr>
          <w:rFonts w:ascii="Traditional Arabic" w:hAnsi="Traditional Arabic" w:cs="Traditional Arabic"/>
          <w:sz w:val="38"/>
          <w:szCs w:val="38"/>
          <w:rtl/>
        </w:rPr>
        <w:t>نصيبا بنص القرآن</w:t>
      </w:r>
      <w:r w:rsidR="008A276E">
        <w:rPr>
          <w:rFonts w:ascii="Traditional Arabic" w:hAnsi="Traditional Arabic" w:cs="Traditional Arabic" w:hint="cs"/>
          <w:sz w:val="38"/>
          <w:szCs w:val="38"/>
          <w:rtl/>
        </w:rPr>
        <w:t>،</w:t>
      </w:r>
      <w:r w:rsidR="000E34A4" w:rsidRPr="00DF7776">
        <w:rPr>
          <w:rFonts w:ascii="Traditional Arabic" w:hAnsi="Traditional Arabic" w:cs="Traditional Arabic"/>
          <w:sz w:val="38"/>
          <w:szCs w:val="38"/>
          <w:rtl/>
        </w:rPr>
        <w:t xml:space="preserve"> وفي الصحيحين </w:t>
      </w:r>
      <w:r w:rsidRPr="00DF7776">
        <w:rPr>
          <w:rFonts w:ascii="Traditional Arabic" w:hAnsi="Traditional Arabic" w:cs="Traditional Arabic"/>
          <w:sz w:val="38"/>
          <w:szCs w:val="38"/>
          <w:rtl/>
        </w:rPr>
        <w:t>عن أ</w:t>
      </w:r>
      <w:r w:rsidR="000E34A4" w:rsidRPr="00DF7776">
        <w:rPr>
          <w:rFonts w:ascii="Traditional Arabic" w:hAnsi="Traditional Arabic" w:cs="Traditional Arabic"/>
          <w:sz w:val="38"/>
          <w:szCs w:val="38"/>
          <w:rtl/>
        </w:rPr>
        <w:t>بي سعيد الخدري رضي الله عنه قال</w:t>
      </w:r>
      <w:r w:rsidRPr="00DF7776">
        <w:rPr>
          <w:rFonts w:ascii="Traditional Arabic" w:hAnsi="Traditional Arabic" w:cs="Traditional Arabic"/>
          <w:sz w:val="38"/>
          <w:szCs w:val="38"/>
          <w:rtl/>
        </w:rPr>
        <w:t>: كان بين خالد بن الوليد وبين عبد الرحمن بن عوف شيء فسب</w:t>
      </w:r>
      <w:r w:rsidR="008A276E">
        <w:rPr>
          <w:rFonts w:ascii="Traditional Arabic" w:hAnsi="Traditional Arabic" w:cs="Traditional Arabic" w:hint="cs"/>
          <w:sz w:val="38"/>
          <w:szCs w:val="38"/>
          <w:rtl/>
        </w:rPr>
        <w:t>َّ</w:t>
      </w:r>
      <w:r w:rsidRPr="00DF7776">
        <w:rPr>
          <w:rFonts w:ascii="Traditional Arabic" w:hAnsi="Traditional Arabic" w:cs="Traditional Arabic"/>
          <w:sz w:val="38"/>
          <w:szCs w:val="38"/>
          <w:rtl/>
        </w:rPr>
        <w:t>ه خالد</w:t>
      </w:r>
      <w:r w:rsidR="008A276E">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فقا</w:t>
      </w:r>
      <w:r w:rsidR="000E34A4" w:rsidRPr="00DF7776">
        <w:rPr>
          <w:rFonts w:ascii="Traditional Arabic" w:hAnsi="Traditional Arabic" w:cs="Traditional Arabic"/>
          <w:sz w:val="38"/>
          <w:szCs w:val="38"/>
          <w:rtl/>
        </w:rPr>
        <w:t xml:space="preserve">ل رسول الله </w:t>
      </w:r>
      <w:r w:rsidR="00E101D5" w:rsidRPr="00DF7776">
        <w:rPr>
          <w:rFonts w:ascii="Traditional Arabic" w:hAnsi="Traditional Arabic" w:cs="Traditional Arabic"/>
          <w:sz w:val="38"/>
          <w:szCs w:val="38"/>
        </w:rPr>
        <w:sym w:font="AGA Arabesque" w:char="F072"/>
      </w:r>
      <w:r w:rsidRPr="00DF7776">
        <w:rPr>
          <w:rFonts w:ascii="Traditional Arabic" w:hAnsi="Traditional Arabic" w:cs="Traditional Arabic"/>
          <w:sz w:val="38"/>
          <w:szCs w:val="38"/>
          <w:rtl/>
        </w:rPr>
        <w:t xml:space="preserve">: </w:t>
      </w:r>
      <w:r w:rsidR="00E101D5" w:rsidRPr="00DF7776">
        <w:rPr>
          <w:rFonts w:ascii="Traditional Arabic" w:hAnsi="Traditional Arabic" w:cs="Traditional Arabic" w:hint="eastAsia"/>
          <w:b/>
          <w:bCs/>
          <w:sz w:val="38"/>
          <w:szCs w:val="38"/>
          <w:rtl/>
        </w:rPr>
        <w:t>«</w:t>
      </w:r>
      <w:r w:rsidR="00E366EB" w:rsidRPr="00E366EB">
        <w:rPr>
          <w:rFonts w:ascii="Traditional Arabic" w:hAnsi="Traditional Arabic" w:cs="Traditional Arabic"/>
          <w:b/>
          <w:bCs/>
          <w:sz w:val="38"/>
          <w:szCs w:val="38"/>
          <w:highlight w:val="yellow"/>
          <w:rtl/>
        </w:rPr>
        <w:t xml:space="preserve">لا </w:t>
      </w:r>
      <w:r w:rsidR="00E366EB" w:rsidRPr="00E366EB">
        <w:rPr>
          <w:rFonts w:ascii="Traditional Arabic" w:hAnsi="Traditional Arabic" w:cs="Traditional Arabic"/>
          <w:b/>
          <w:bCs/>
          <w:sz w:val="38"/>
          <w:szCs w:val="38"/>
          <w:highlight w:val="yellow"/>
          <w:rtl/>
        </w:rPr>
        <w:lastRenderedPageBreak/>
        <w:t>تسبوا أحدا من أصحابي</w:t>
      </w:r>
      <w:r w:rsidR="00E366EB">
        <w:rPr>
          <w:rFonts w:ascii="Traditional Arabic" w:hAnsi="Traditional Arabic" w:cs="Traditional Arabic"/>
          <w:b/>
          <w:bCs/>
          <w:sz w:val="38"/>
          <w:szCs w:val="38"/>
          <w:highlight w:val="yellow"/>
          <w:rtl/>
        </w:rPr>
        <w:fldChar w:fldCharType="begin"/>
      </w:r>
      <w:r w:rsidR="00E366EB">
        <w:instrText xml:space="preserve"> XE "</w:instrText>
      </w:r>
      <w:r w:rsidR="00E366EB" w:rsidRPr="008779C8">
        <w:rPr>
          <w:rFonts w:hint="eastAsia"/>
          <w:rtl/>
        </w:rPr>
        <w:instrText>فهرس</w:instrText>
      </w:r>
      <w:r w:rsidR="00E366EB" w:rsidRPr="008779C8">
        <w:rPr>
          <w:rtl/>
        </w:rPr>
        <w:instrText xml:space="preserve"> </w:instrText>
      </w:r>
      <w:r w:rsidR="00E366EB" w:rsidRPr="008779C8">
        <w:rPr>
          <w:rFonts w:hint="eastAsia"/>
          <w:rtl/>
        </w:rPr>
        <w:instrText>الحديث</w:instrText>
      </w:r>
      <w:r w:rsidR="00E366EB" w:rsidRPr="008779C8">
        <w:rPr>
          <w:rtl/>
        </w:rPr>
        <w:instrText>:</w:instrText>
      </w:r>
      <w:r w:rsidR="00E366EB" w:rsidRPr="008779C8">
        <w:rPr>
          <w:rFonts w:hint="eastAsia"/>
          <w:rtl/>
        </w:rPr>
        <w:instrText>لا</w:instrText>
      </w:r>
      <w:r w:rsidR="00E366EB" w:rsidRPr="008779C8">
        <w:rPr>
          <w:rtl/>
        </w:rPr>
        <w:instrText xml:space="preserve"> </w:instrText>
      </w:r>
      <w:r w:rsidR="00E366EB" w:rsidRPr="008779C8">
        <w:rPr>
          <w:rFonts w:hint="eastAsia"/>
          <w:rtl/>
        </w:rPr>
        <w:instrText>تسبوا</w:instrText>
      </w:r>
      <w:r w:rsidR="00E366EB" w:rsidRPr="008779C8">
        <w:rPr>
          <w:rtl/>
        </w:rPr>
        <w:instrText xml:space="preserve"> </w:instrText>
      </w:r>
      <w:r w:rsidR="00E366EB" w:rsidRPr="008779C8">
        <w:rPr>
          <w:rFonts w:hint="eastAsia"/>
          <w:rtl/>
        </w:rPr>
        <w:instrText>أحدا</w:instrText>
      </w:r>
      <w:r w:rsidR="00E366EB" w:rsidRPr="008779C8">
        <w:rPr>
          <w:rtl/>
        </w:rPr>
        <w:instrText xml:space="preserve"> </w:instrText>
      </w:r>
      <w:r w:rsidR="00E366EB" w:rsidRPr="008779C8">
        <w:rPr>
          <w:rFonts w:hint="eastAsia"/>
          <w:rtl/>
        </w:rPr>
        <w:instrText>من</w:instrText>
      </w:r>
      <w:r w:rsidR="00E366EB" w:rsidRPr="008779C8">
        <w:rPr>
          <w:rtl/>
        </w:rPr>
        <w:instrText xml:space="preserve"> </w:instrText>
      </w:r>
      <w:r w:rsidR="00E366EB" w:rsidRPr="008779C8">
        <w:rPr>
          <w:rFonts w:hint="eastAsia"/>
          <w:rtl/>
        </w:rPr>
        <w:instrText>أصحابي</w:instrText>
      </w:r>
      <w:r w:rsidR="00E366EB">
        <w:instrText xml:space="preserve">" </w:instrText>
      </w:r>
      <w:r w:rsidR="00E366EB">
        <w:rPr>
          <w:rFonts w:ascii="Traditional Arabic" w:hAnsi="Traditional Arabic" w:cs="Traditional Arabic"/>
          <w:b/>
          <w:bCs/>
          <w:sz w:val="38"/>
          <w:szCs w:val="38"/>
          <w:highlight w:val="yellow"/>
          <w:rtl/>
        </w:rPr>
        <w:fldChar w:fldCharType="end"/>
      </w:r>
      <w:r w:rsidRPr="00DF7776">
        <w:rPr>
          <w:rFonts w:ascii="Traditional Arabic" w:hAnsi="Traditional Arabic" w:cs="Traditional Arabic"/>
          <w:b/>
          <w:bCs/>
          <w:sz w:val="38"/>
          <w:szCs w:val="38"/>
          <w:rtl/>
        </w:rPr>
        <w:t xml:space="preserve"> فإن أحدكم لو أنفق مثل أحد ذ</w:t>
      </w:r>
      <w:r w:rsidR="00E101D5" w:rsidRPr="00DF7776">
        <w:rPr>
          <w:rFonts w:ascii="Traditional Arabic" w:hAnsi="Traditional Arabic" w:cs="Traditional Arabic"/>
          <w:b/>
          <w:bCs/>
          <w:sz w:val="38"/>
          <w:szCs w:val="38"/>
          <w:rtl/>
        </w:rPr>
        <w:t>هبا ما أدرك مد أحدهم ولا نصيفه</w:t>
      </w:r>
      <w:r w:rsidR="00E101D5" w:rsidRPr="00DF7776">
        <w:rPr>
          <w:rFonts w:ascii="Traditional Arabic" w:hAnsi="Traditional Arabic" w:cs="Traditional Arabic" w:hint="cs"/>
          <w:b/>
          <w:bCs/>
          <w:sz w:val="38"/>
          <w:szCs w:val="38"/>
          <w:rtl/>
        </w:rPr>
        <w:t>»</w:t>
      </w:r>
      <w:r w:rsidR="00BF563D" w:rsidRPr="00DF7776">
        <w:rPr>
          <w:rStyle w:val="a3"/>
          <w:sz w:val="38"/>
          <w:szCs w:val="38"/>
          <w:rtl/>
        </w:rPr>
        <w:t>(</w:t>
      </w:r>
      <w:r w:rsidR="00BF563D" w:rsidRPr="00DF7776">
        <w:rPr>
          <w:rStyle w:val="a3"/>
          <w:sz w:val="38"/>
          <w:szCs w:val="38"/>
          <w:rtl/>
        </w:rPr>
        <w:footnoteReference w:id="31"/>
      </w:r>
      <w:r w:rsidR="00BF563D" w:rsidRPr="00DF7776">
        <w:rPr>
          <w:rStyle w:val="a3"/>
          <w:sz w:val="38"/>
          <w:szCs w:val="38"/>
          <w:rtl/>
        </w:rPr>
        <w:t>)</w:t>
      </w:r>
      <w:r w:rsidRPr="00DF7776">
        <w:rPr>
          <w:rFonts w:ascii="Traditional Arabic" w:hAnsi="Traditional Arabic" w:cs="Traditional Arabic" w:hint="cs"/>
          <w:sz w:val="38"/>
          <w:szCs w:val="38"/>
          <w:rtl/>
        </w:rPr>
        <w:t>....</w:t>
      </w:r>
    </w:p>
    <w:p w:rsidR="00F41718" w:rsidRPr="00DF7776" w:rsidRDefault="00F41718" w:rsidP="006710CC">
      <w:pPr>
        <w:autoSpaceDE w:val="0"/>
        <w:autoSpaceDN w:val="0"/>
        <w:adjustRightInd w:val="0"/>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sz w:val="38"/>
          <w:szCs w:val="38"/>
          <w:rtl/>
        </w:rPr>
        <w:t>والمقصود</w:t>
      </w:r>
      <w:r w:rsidR="000E34A4"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أنه نهى من له صحبة آخرا</w:t>
      </w:r>
      <w:r w:rsidR="000E34A4"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أن يسب من له صحبة أولا</w:t>
      </w:r>
      <w:r w:rsidR="000E34A4"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لامتيازهم عنهم من الصحبة بما لا يمكن أن يشركوهم فيه</w:t>
      </w:r>
      <w:r w:rsidR="000E34A4"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حتى لو أنفق أحدهم مثل أحد ذهبا ما بلغ مد أحدهم ولا نصيفه</w:t>
      </w:r>
      <w:r w:rsidR="000E34A4"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فإذا كان هذا حال الذين أسلموا بعد الحديبية وإن كان قبل فتح مكة</w:t>
      </w:r>
      <w:r w:rsidR="008A276E">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فكيف حال من ليس من </w:t>
      </w:r>
      <w:r w:rsidR="006611A6" w:rsidRPr="00DF7776">
        <w:rPr>
          <w:rFonts w:ascii="Traditional Arabic" w:hAnsi="Traditional Arabic" w:cs="Traditional Arabic"/>
          <w:sz w:val="38"/>
          <w:szCs w:val="38"/>
          <w:rtl/>
        </w:rPr>
        <w:t>الصّحابة</w:t>
      </w:r>
      <w:r w:rsidRPr="00DF7776">
        <w:rPr>
          <w:rFonts w:ascii="Traditional Arabic" w:hAnsi="Traditional Arabic" w:cs="Traditional Arabic"/>
          <w:sz w:val="38"/>
          <w:szCs w:val="38"/>
          <w:rtl/>
        </w:rPr>
        <w:t xml:space="preserve"> بحال مع </w:t>
      </w:r>
      <w:r w:rsidR="006611A6" w:rsidRPr="00DF7776">
        <w:rPr>
          <w:rFonts w:ascii="Traditional Arabic" w:hAnsi="Traditional Arabic" w:cs="Traditional Arabic"/>
          <w:sz w:val="38"/>
          <w:szCs w:val="38"/>
          <w:rtl/>
        </w:rPr>
        <w:t>الصّحابة</w:t>
      </w:r>
      <w:r w:rsidRPr="00DF7776">
        <w:rPr>
          <w:rFonts w:ascii="Traditional Arabic" w:hAnsi="Traditional Arabic" w:cs="Traditional Arabic"/>
          <w:sz w:val="38"/>
          <w:szCs w:val="38"/>
          <w:rtl/>
        </w:rPr>
        <w:t xml:space="preserve"> ؟ رضي الله عنهم أجمعين</w:t>
      </w:r>
      <w:r w:rsidRPr="00DF7776">
        <w:rPr>
          <w:rFonts w:ascii="Traditional Arabic" w:hAnsi="Traditional Arabic" w:cs="Traditional Arabic" w:hint="cs"/>
          <w:sz w:val="38"/>
          <w:szCs w:val="38"/>
          <w:rtl/>
        </w:rPr>
        <w:t>....</w:t>
      </w:r>
    </w:p>
    <w:p w:rsidR="009821EF" w:rsidRPr="00DF7776" w:rsidRDefault="000E34A4" w:rsidP="006710CC">
      <w:pPr>
        <w:autoSpaceDE w:val="0"/>
        <w:autoSpaceDN w:val="0"/>
        <w:adjustRightInd w:val="0"/>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sz w:val="38"/>
          <w:szCs w:val="38"/>
          <w:rtl/>
        </w:rPr>
        <w:t>وفي صحيح مسلم عن جابر قال: قيل لعائشة رضي الله عنها</w:t>
      </w:r>
      <w:r w:rsidR="000A1BBF" w:rsidRPr="00DF7776">
        <w:rPr>
          <w:rFonts w:ascii="Traditional Arabic" w:hAnsi="Traditional Arabic" w:cs="Traditional Arabic"/>
          <w:sz w:val="38"/>
          <w:szCs w:val="38"/>
          <w:rtl/>
        </w:rPr>
        <w:t xml:space="preserve">: إن ناسا يتناولون أصحاب رسول الله </w:t>
      </w:r>
      <w:r w:rsidR="00E101D5" w:rsidRPr="00DF7776">
        <w:rPr>
          <w:rFonts w:ascii="Traditional Arabic" w:hAnsi="Traditional Arabic" w:cs="Traditional Arabic"/>
          <w:sz w:val="38"/>
          <w:szCs w:val="38"/>
        </w:rPr>
        <w:sym w:font="AGA Arabesque" w:char="F072"/>
      </w:r>
      <w:r w:rsidRPr="00DF7776">
        <w:rPr>
          <w:rFonts w:ascii="Traditional Arabic" w:hAnsi="Traditional Arabic" w:cs="Traditional Arabic"/>
          <w:sz w:val="38"/>
          <w:szCs w:val="38"/>
          <w:rtl/>
        </w:rPr>
        <w:t xml:space="preserve"> حتى أبا بكر و عمر! فقالت: وما تعجبون من هذا</w:t>
      </w:r>
      <w:r w:rsidR="000A1BBF" w:rsidRPr="00DF7776">
        <w:rPr>
          <w:rFonts w:ascii="Traditional Arabic" w:hAnsi="Traditional Arabic" w:cs="Traditional Arabic"/>
          <w:sz w:val="38"/>
          <w:szCs w:val="38"/>
          <w:rtl/>
        </w:rPr>
        <w:t xml:space="preserve">! انقطع عنهم العمل </w:t>
      </w:r>
      <w:r w:rsidR="00E101D5" w:rsidRPr="00DF7776">
        <w:rPr>
          <w:rFonts w:ascii="Traditional Arabic" w:hAnsi="Traditional Arabic" w:cs="Traditional Arabic"/>
          <w:sz w:val="38"/>
          <w:szCs w:val="38"/>
          <w:rtl/>
        </w:rPr>
        <w:t>فأحب الله أن لا يقطع عنهم الأج</w:t>
      </w:r>
      <w:r w:rsidR="00E101D5" w:rsidRPr="00DF7776">
        <w:rPr>
          <w:rFonts w:ascii="Traditional Arabic" w:hAnsi="Traditional Arabic" w:cs="Traditional Arabic" w:hint="cs"/>
          <w:sz w:val="38"/>
          <w:szCs w:val="38"/>
          <w:rtl/>
        </w:rPr>
        <w:t>ر...</w:t>
      </w:r>
    </w:p>
    <w:p w:rsidR="000E34A4" w:rsidRPr="00DF7776" w:rsidRDefault="000E34A4" w:rsidP="006710CC">
      <w:pPr>
        <w:autoSpaceDE w:val="0"/>
        <w:autoSpaceDN w:val="0"/>
        <w:adjustRightInd w:val="0"/>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sz w:val="38"/>
          <w:szCs w:val="38"/>
          <w:rtl/>
        </w:rPr>
        <w:t xml:space="preserve">وفي الصحيحين </w:t>
      </w:r>
      <w:r w:rsidR="000A1BBF" w:rsidRPr="00DF7776">
        <w:rPr>
          <w:rFonts w:ascii="Traditional Arabic" w:hAnsi="Traditional Arabic" w:cs="Traditional Arabic"/>
          <w:sz w:val="38"/>
          <w:szCs w:val="38"/>
          <w:rtl/>
        </w:rPr>
        <w:t xml:space="preserve"> من حديث عمران بن حصين وغيره أن رسول الل</w:t>
      </w:r>
      <w:r w:rsidRPr="00DF7776">
        <w:rPr>
          <w:rFonts w:ascii="Traditional Arabic" w:hAnsi="Traditional Arabic" w:cs="Traditional Arabic"/>
          <w:sz w:val="38"/>
          <w:szCs w:val="38"/>
          <w:rtl/>
        </w:rPr>
        <w:t xml:space="preserve">ه </w:t>
      </w:r>
      <w:r w:rsidR="00E101D5" w:rsidRPr="00DF7776">
        <w:rPr>
          <w:rFonts w:ascii="Traditional Arabic" w:hAnsi="Traditional Arabic" w:cs="Traditional Arabic"/>
          <w:sz w:val="38"/>
          <w:szCs w:val="38"/>
        </w:rPr>
        <w:sym w:font="AGA Arabesque" w:char="F072"/>
      </w:r>
      <w:r w:rsidRPr="00DF7776">
        <w:rPr>
          <w:rFonts w:ascii="Traditional Arabic" w:hAnsi="Traditional Arabic" w:cs="Traditional Arabic"/>
          <w:sz w:val="38"/>
          <w:szCs w:val="38"/>
          <w:rtl/>
        </w:rPr>
        <w:t xml:space="preserve"> قال</w:t>
      </w:r>
      <w:r w:rsidR="000A1BBF" w:rsidRPr="00DF7776">
        <w:rPr>
          <w:rFonts w:ascii="Traditional Arabic" w:hAnsi="Traditional Arabic" w:cs="Traditional Arabic"/>
          <w:sz w:val="38"/>
          <w:szCs w:val="38"/>
          <w:rtl/>
        </w:rPr>
        <w:t xml:space="preserve">: </w:t>
      </w:r>
      <w:r w:rsidR="00E101D5" w:rsidRPr="00DF7776">
        <w:rPr>
          <w:rFonts w:ascii="Traditional Arabic" w:hAnsi="Traditional Arabic" w:cs="Traditional Arabic" w:hint="cs"/>
          <w:b/>
          <w:bCs/>
          <w:sz w:val="38"/>
          <w:szCs w:val="38"/>
          <w:rtl/>
        </w:rPr>
        <w:t>«</w:t>
      </w:r>
      <w:r w:rsidR="00E366EB" w:rsidRPr="00E366EB">
        <w:rPr>
          <w:rFonts w:ascii="Traditional Arabic" w:hAnsi="Traditional Arabic" w:cs="Traditional Arabic"/>
          <w:b/>
          <w:bCs/>
          <w:sz w:val="38"/>
          <w:szCs w:val="38"/>
          <w:highlight w:val="yellow"/>
          <w:rtl/>
        </w:rPr>
        <w:t>خير الناس قرني ثم الذين يلونهم</w:t>
      </w:r>
      <w:r w:rsidR="00E366EB">
        <w:rPr>
          <w:rFonts w:ascii="Traditional Arabic" w:hAnsi="Traditional Arabic" w:cs="Traditional Arabic"/>
          <w:b/>
          <w:bCs/>
          <w:sz w:val="38"/>
          <w:szCs w:val="38"/>
          <w:rtl/>
        </w:rPr>
        <w:fldChar w:fldCharType="begin"/>
      </w:r>
      <w:r w:rsidR="00E366EB">
        <w:instrText xml:space="preserve"> XE "</w:instrText>
      </w:r>
      <w:r w:rsidR="00E366EB" w:rsidRPr="00DC37D4">
        <w:rPr>
          <w:rFonts w:hint="eastAsia"/>
          <w:rtl/>
        </w:rPr>
        <w:instrText>فهرس</w:instrText>
      </w:r>
      <w:r w:rsidR="00E366EB" w:rsidRPr="00DC37D4">
        <w:rPr>
          <w:rtl/>
        </w:rPr>
        <w:instrText xml:space="preserve"> </w:instrText>
      </w:r>
      <w:r w:rsidR="00E366EB" w:rsidRPr="00DC37D4">
        <w:rPr>
          <w:rFonts w:hint="eastAsia"/>
          <w:rtl/>
        </w:rPr>
        <w:instrText>الحديث</w:instrText>
      </w:r>
      <w:r w:rsidR="00E366EB" w:rsidRPr="00DC37D4">
        <w:rPr>
          <w:rtl/>
        </w:rPr>
        <w:instrText>:</w:instrText>
      </w:r>
      <w:r w:rsidR="00E366EB" w:rsidRPr="00DC37D4">
        <w:rPr>
          <w:rFonts w:hint="eastAsia"/>
          <w:rtl/>
        </w:rPr>
        <w:instrText>خير</w:instrText>
      </w:r>
      <w:r w:rsidR="00E366EB" w:rsidRPr="00DC37D4">
        <w:rPr>
          <w:rtl/>
        </w:rPr>
        <w:instrText xml:space="preserve"> </w:instrText>
      </w:r>
      <w:r w:rsidR="00E366EB" w:rsidRPr="00DC37D4">
        <w:rPr>
          <w:rFonts w:hint="eastAsia"/>
          <w:rtl/>
        </w:rPr>
        <w:instrText>الناس</w:instrText>
      </w:r>
      <w:r w:rsidR="00E366EB" w:rsidRPr="00DC37D4">
        <w:rPr>
          <w:rtl/>
        </w:rPr>
        <w:instrText xml:space="preserve"> </w:instrText>
      </w:r>
      <w:r w:rsidR="00E366EB" w:rsidRPr="00DC37D4">
        <w:rPr>
          <w:rFonts w:hint="eastAsia"/>
          <w:rtl/>
        </w:rPr>
        <w:instrText>قرني</w:instrText>
      </w:r>
      <w:r w:rsidR="00E366EB" w:rsidRPr="00DC37D4">
        <w:rPr>
          <w:rtl/>
        </w:rPr>
        <w:instrText xml:space="preserve"> </w:instrText>
      </w:r>
      <w:r w:rsidR="00E366EB" w:rsidRPr="00DC37D4">
        <w:rPr>
          <w:rFonts w:hint="eastAsia"/>
          <w:rtl/>
        </w:rPr>
        <w:instrText>ثم</w:instrText>
      </w:r>
      <w:r w:rsidR="00E366EB" w:rsidRPr="00DC37D4">
        <w:rPr>
          <w:rtl/>
        </w:rPr>
        <w:instrText xml:space="preserve"> </w:instrText>
      </w:r>
      <w:r w:rsidR="00E366EB" w:rsidRPr="00DC37D4">
        <w:rPr>
          <w:rFonts w:hint="eastAsia"/>
          <w:rtl/>
        </w:rPr>
        <w:instrText>الذين</w:instrText>
      </w:r>
      <w:r w:rsidR="00E366EB" w:rsidRPr="00DC37D4">
        <w:rPr>
          <w:rtl/>
        </w:rPr>
        <w:instrText xml:space="preserve"> </w:instrText>
      </w:r>
      <w:r w:rsidR="00E366EB" w:rsidRPr="00DC37D4">
        <w:rPr>
          <w:rFonts w:hint="eastAsia"/>
          <w:rtl/>
        </w:rPr>
        <w:instrText>يلونهم</w:instrText>
      </w:r>
      <w:r w:rsidR="00E366EB">
        <w:instrText xml:space="preserve">" </w:instrText>
      </w:r>
      <w:r w:rsidR="00E366EB">
        <w:rPr>
          <w:rFonts w:ascii="Traditional Arabic" w:hAnsi="Traditional Arabic" w:cs="Traditional Arabic"/>
          <w:b/>
          <w:bCs/>
          <w:sz w:val="38"/>
          <w:szCs w:val="38"/>
          <w:rtl/>
        </w:rPr>
        <w:fldChar w:fldCharType="end"/>
      </w:r>
      <w:r w:rsidRPr="00DF7776">
        <w:rPr>
          <w:rFonts w:ascii="Traditional Arabic" w:hAnsi="Traditional Arabic" w:cs="Traditional Arabic"/>
          <w:b/>
          <w:bCs/>
          <w:sz w:val="38"/>
          <w:szCs w:val="38"/>
          <w:rtl/>
        </w:rPr>
        <w:t xml:space="preserve"> ثم الذين يلونهم</w:t>
      </w:r>
      <w:r w:rsidR="00E101D5" w:rsidRPr="00DF7776">
        <w:rPr>
          <w:rFonts w:ascii="Traditional Arabic" w:hAnsi="Traditional Arabic" w:cs="Traditional Arabic" w:hint="eastAsia"/>
          <w:b/>
          <w:bCs/>
          <w:sz w:val="38"/>
          <w:szCs w:val="38"/>
          <w:rtl/>
        </w:rPr>
        <w:t>»</w:t>
      </w:r>
      <w:r w:rsidR="005A34C0" w:rsidRPr="00DF7776">
        <w:rPr>
          <w:rStyle w:val="a3"/>
          <w:sz w:val="38"/>
          <w:szCs w:val="38"/>
          <w:rtl/>
        </w:rPr>
        <w:t>(</w:t>
      </w:r>
      <w:r w:rsidR="005A34C0" w:rsidRPr="00DF7776">
        <w:rPr>
          <w:rStyle w:val="a3"/>
          <w:sz w:val="38"/>
          <w:szCs w:val="38"/>
          <w:rtl/>
        </w:rPr>
        <w:footnoteReference w:id="32"/>
      </w:r>
      <w:r w:rsidR="005A34C0" w:rsidRPr="00DF7776">
        <w:rPr>
          <w:rStyle w:val="a3"/>
          <w:sz w:val="38"/>
          <w:szCs w:val="38"/>
          <w:rtl/>
        </w:rPr>
        <w:t>)</w:t>
      </w:r>
      <w:r w:rsidR="00E101D5" w:rsidRPr="00DF7776">
        <w:rPr>
          <w:rFonts w:ascii="Traditional Arabic" w:hAnsi="Traditional Arabic" w:cs="Traditional Arabic" w:hint="cs"/>
          <w:sz w:val="38"/>
          <w:szCs w:val="38"/>
          <w:rtl/>
        </w:rPr>
        <w:t>.</w:t>
      </w:r>
    </w:p>
    <w:p w:rsidR="009821EF" w:rsidRPr="00DF7776" w:rsidRDefault="00E101D5" w:rsidP="006710CC">
      <w:pPr>
        <w:autoSpaceDE w:val="0"/>
        <w:autoSpaceDN w:val="0"/>
        <w:adjustRightInd w:val="0"/>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sz w:val="38"/>
          <w:szCs w:val="38"/>
          <w:rtl/>
        </w:rPr>
        <w:t>وقد ثبت في صحيح مسلم</w:t>
      </w:r>
      <w:r w:rsidR="000A1BBF" w:rsidRPr="00DF7776">
        <w:rPr>
          <w:rFonts w:ascii="Traditional Arabic" w:hAnsi="Traditional Arabic" w:cs="Traditional Arabic"/>
          <w:sz w:val="38"/>
          <w:szCs w:val="38"/>
          <w:rtl/>
        </w:rPr>
        <w:t xml:space="preserve"> عن جابر أ</w:t>
      </w:r>
      <w:r w:rsidR="000E34A4" w:rsidRPr="00DF7776">
        <w:rPr>
          <w:rFonts w:ascii="Traditional Arabic" w:hAnsi="Traditional Arabic" w:cs="Traditional Arabic"/>
          <w:sz w:val="38"/>
          <w:szCs w:val="38"/>
          <w:rtl/>
        </w:rPr>
        <w:t xml:space="preserve">ن النبي </w:t>
      </w:r>
      <w:r w:rsidRPr="00DF7776">
        <w:rPr>
          <w:rFonts w:ascii="Traditional Arabic" w:hAnsi="Traditional Arabic" w:cs="Traditional Arabic"/>
          <w:sz w:val="38"/>
          <w:szCs w:val="38"/>
        </w:rPr>
        <w:sym w:font="AGA Arabesque" w:char="F072"/>
      </w:r>
      <w:r w:rsidR="000E34A4" w:rsidRPr="00DF7776">
        <w:rPr>
          <w:rFonts w:ascii="Traditional Arabic" w:hAnsi="Traditional Arabic" w:cs="Traditional Arabic"/>
          <w:sz w:val="38"/>
          <w:szCs w:val="38"/>
          <w:rtl/>
        </w:rPr>
        <w:t xml:space="preserve"> قال</w:t>
      </w:r>
      <w:r w:rsidR="000A1BBF" w:rsidRPr="00DF7776">
        <w:rPr>
          <w:rFonts w:ascii="Traditional Arabic" w:hAnsi="Traditional Arabic" w:cs="Traditional Arabic"/>
          <w:sz w:val="38"/>
          <w:szCs w:val="38"/>
          <w:rtl/>
        </w:rPr>
        <w:t xml:space="preserve">: </w:t>
      </w:r>
      <w:r w:rsidRPr="00DF7776">
        <w:rPr>
          <w:rFonts w:ascii="Traditional Arabic" w:hAnsi="Traditional Arabic" w:cs="Traditional Arabic" w:hint="cs"/>
          <w:sz w:val="38"/>
          <w:szCs w:val="38"/>
          <w:rtl/>
        </w:rPr>
        <w:t>«</w:t>
      </w:r>
      <w:r w:rsidR="000A1BBF" w:rsidRPr="00DF7776">
        <w:rPr>
          <w:rFonts w:ascii="Traditional Arabic" w:hAnsi="Traditional Arabic" w:cs="Traditional Arabic"/>
          <w:sz w:val="38"/>
          <w:szCs w:val="38"/>
          <w:rtl/>
        </w:rPr>
        <w:t xml:space="preserve">لا </w:t>
      </w:r>
      <w:r w:rsidRPr="00DF7776">
        <w:rPr>
          <w:rFonts w:ascii="Traditional Arabic" w:hAnsi="Traditional Arabic" w:cs="Traditional Arabic"/>
          <w:sz w:val="38"/>
          <w:szCs w:val="38"/>
          <w:rtl/>
        </w:rPr>
        <w:t>يدخل النار أحد بايع تحت الشجرة</w:t>
      </w:r>
      <w:r w:rsidRPr="00DF7776">
        <w:rPr>
          <w:rFonts w:ascii="Traditional Arabic" w:hAnsi="Traditional Arabic" w:cs="Traditional Arabic" w:hint="cs"/>
          <w:sz w:val="38"/>
          <w:szCs w:val="38"/>
          <w:rtl/>
        </w:rPr>
        <w:t xml:space="preserve">»، </w:t>
      </w:r>
      <w:r w:rsidRPr="00DF7776">
        <w:rPr>
          <w:rFonts w:ascii="Traditional Arabic" w:hAnsi="Traditional Arabic" w:cs="Traditional Arabic"/>
          <w:sz w:val="38"/>
          <w:szCs w:val="38"/>
          <w:rtl/>
        </w:rPr>
        <w:t>وقال تعالى</w:t>
      </w:r>
      <w:r w:rsidR="00AB59B0" w:rsidRPr="00DF7776">
        <w:rPr>
          <w:rFonts w:ascii="Traditional Arabic" w:hAnsi="Traditional Arabic" w:cs="Traditional Arabic"/>
          <w:sz w:val="38"/>
          <w:szCs w:val="38"/>
          <w:rtl/>
        </w:rPr>
        <w:t xml:space="preserve">: </w:t>
      </w:r>
      <w:r w:rsidR="000A1BBF" w:rsidRPr="00DF7776">
        <w:rPr>
          <w:rFonts w:ascii="Traditional Arabic" w:hAnsi="Traditional Arabic" w:cs="Traditional Arabic"/>
          <w:sz w:val="38"/>
          <w:szCs w:val="38"/>
          <w:rtl/>
        </w:rPr>
        <w:t xml:space="preserve"> </w:t>
      </w:r>
      <w:r w:rsidRPr="00DF7776">
        <w:rPr>
          <w:rFonts w:ascii="QCF_BSML" w:hAnsi="QCF_BSML" w:cs="QCF_BSML"/>
          <w:b/>
          <w:bCs/>
          <w:sz w:val="38"/>
          <w:szCs w:val="38"/>
          <w:rtl/>
        </w:rPr>
        <w:t>(</w:t>
      </w:r>
      <w:r w:rsidRPr="00DF7776">
        <w:rPr>
          <w:rFonts w:ascii="QCF_P205" w:hAnsi="QCF_P205" w:cs="QCF_P205"/>
          <w:sz w:val="38"/>
          <w:szCs w:val="38"/>
          <w:rtl/>
        </w:rPr>
        <w:t>ﯙ ﯚ ﯛ ﯜ ﯝ ﯞ ﯟ ﯠ ﯡ ﯢ ﯣ ﯤ</w:t>
      </w:r>
      <w:r w:rsidRPr="00DF7776">
        <w:rPr>
          <w:rFonts w:ascii="QCF_BSML" w:hAnsi="QCF_BSML" w:cs="QCF_BSML"/>
          <w:b/>
          <w:bCs/>
          <w:sz w:val="38"/>
          <w:szCs w:val="38"/>
          <w:rtl/>
        </w:rPr>
        <w:t>)</w:t>
      </w:r>
      <w:r w:rsidRPr="00DF7776">
        <w:rPr>
          <w:rStyle w:val="a3"/>
          <w:sz w:val="38"/>
          <w:szCs w:val="38"/>
          <w:rtl/>
        </w:rPr>
        <w:t>(</w:t>
      </w:r>
      <w:r w:rsidRPr="00DF7776">
        <w:rPr>
          <w:rStyle w:val="a3"/>
          <w:sz w:val="38"/>
          <w:szCs w:val="38"/>
          <w:rtl/>
        </w:rPr>
        <w:footnoteReference w:id="33"/>
      </w:r>
      <w:r w:rsidRPr="00DF7776">
        <w:rPr>
          <w:rStyle w:val="a3"/>
          <w:sz w:val="38"/>
          <w:szCs w:val="38"/>
          <w:rtl/>
        </w:rPr>
        <w:t xml:space="preserve">) </w:t>
      </w:r>
      <w:r w:rsidRPr="00DF7776">
        <w:rPr>
          <w:rFonts w:ascii="Traditional Arabic" w:hAnsi="Traditional Arabic" w:cs="Traditional Arabic" w:hint="cs"/>
          <w:sz w:val="38"/>
          <w:szCs w:val="38"/>
          <w:rtl/>
        </w:rPr>
        <w:t xml:space="preserve"> </w:t>
      </w:r>
      <w:r w:rsidR="009821EF" w:rsidRPr="00DF7776">
        <w:rPr>
          <w:rFonts w:ascii="Traditional Arabic" w:hAnsi="Traditional Arabic" w:cs="Traditional Arabic"/>
          <w:sz w:val="38"/>
          <w:szCs w:val="38"/>
          <w:rtl/>
        </w:rPr>
        <w:t>الآيات</w:t>
      </w:r>
      <w:r w:rsidR="009821EF" w:rsidRPr="00DF7776">
        <w:rPr>
          <w:rFonts w:ascii="Traditional Arabic" w:hAnsi="Traditional Arabic" w:cs="Traditional Arabic" w:hint="cs"/>
          <w:sz w:val="38"/>
          <w:szCs w:val="38"/>
          <w:rtl/>
        </w:rPr>
        <w:t>.</w:t>
      </w:r>
    </w:p>
    <w:p w:rsidR="000A1BBF" w:rsidRPr="00DF7776" w:rsidRDefault="000A1BBF" w:rsidP="00D07506">
      <w:pPr>
        <w:autoSpaceDE w:val="0"/>
        <w:autoSpaceDN w:val="0"/>
        <w:adjustRightInd w:val="0"/>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sz w:val="38"/>
          <w:szCs w:val="38"/>
          <w:rtl/>
        </w:rPr>
        <w:lastRenderedPageBreak/>
        <w:t>ولقد صدق عبد الله بن مسعو</w:t>
      </w:r>
      <w:r w:rsidR="000E34A4" w:rsidRPr="00DF7776">
        <w:rPr>
          <w:rFonts w:ascii="Traditional Arabic" w:hAnsi="Traditional Arabic" w:cs="Traditional Arabic"/>
          <w:sz w:val="38"/>
          <w:szCs w:val="38"/>
          <w:rtl/>
        </w:rPr>
        <w:t xml:space="preserve">د </w:t>
      </w:r>
      <w:r w:rsidR="00D07506" w:rsidRPr="00DF7776">
        <w:rPr>
          <w:rFonts w:ascii="Traditional Arabic" w:hAnsi="Traditional Arabic" w:cs="Traditional Arabic"/>
          <w:sz w:val="38"/>
          <w:szCs w:val="38"/>
        </w:rPr>
        <w:sym w:font="AGA Arabesque" w:char="F074"/>
      </w:r>
      <w:r w:rsidR="000E34A4" w:rsidRPr="00DF7776">
        <w:rPr>
          <w:rFonts w:ascii="Traditional Arabic" w:hAnsi="Traditional Arabic" w:cs="Traditional Arabic"/>
          <w:sz w:val="38"/>
          <w:szCs w:val="38"/>
          <w:rtl/>
        </w:rPr>
        <w:t xml:space="preserve"> في وصفهم</w:t>
      </w:r>
      <w:r w:rsidR="00961A3D">
        <w:rPr>
          <w:rFonts w:ascii="Traditional Arabic" w:hAnsi="Traditional Arabic" w:cs="Traditional Arabic" w:hint="cs"/>
          <w:sz w:val="38"/>
          <w:szCs w:val="38"/>
          <w:rtl/>
        </w:rPr>
        <w:t>؛</w:t>
      </w:r>
      <w:r w:rsidR="000E34A4" w:rsidRPr="00DF7776">
        <w:rPr>
          <w:rFonts w:ascii="Traditional Arabic" w:hAnsi="Traditional Arabic" w:cs="Traditional Arabic"/>
          <w:sz w:val="38"/>
          <w:szCs w:val="38"/>
          <w:rtl/>
        </w:rPr>
        <w:t xml:space="preserve"> حيث قال</w:t>
      </w:r>
      <w:r w:rsidRPr="00DF7776">
        <w:rPr>
          <w:rFonts w:ascii="Traditional Arabic" w:hAnsi="Traditional Arabic" w:cs="Traditional Arabic"/>
          <w:sz w:val="38"/>
          <w:szCs w:val="38"/>
          <w:rtl/>
        </w:rPr>
        <w:t xml:space="preserve">: </w:t>
      </w:r>
      <w:r w:rsidR="00D07506" w:rsidRPr="00DF7776">
        <w:rPr>
          <w:rFonts w:ascii="Traditional Arabic" w:hAnsi="Traditional Arabic" w:cs="Traditional Arabic" w:hint="cs"/>
          <w:sz w:val="38"/>
          <w:szCs w:val="38"/>
          <w:rtl/>
        </w:rPr>
        <w:t>"</w:t>
      </w:r>
      <w:r w:rsidR="00E366EB" w:rsidRPr="00E366EB">
        <w:rPr>
          <w:rFonts w:ascii="Traditional Arabic" w:hAnsi="Traditional Arabic" w:cs="Traditional Arabic"/>
          <w:sz w:val="38"/>
          <w:szCs w:val="38"/>
          <w:highlight w:val="green"/>
          <w:rtl/>
        </w:rPr>
        <w:t>إن الله نظر في قلوب العباد، فوجد</w:t>
      </w:r>
      <w:r w:rsidR="00E366EB">
        <w:rPr>
          <w:rFonts w:ascii="Traditional Arabic" w:hAnsi="Traditional Arabic" w:cs="Traditional Arabic"/>
          <w:sz w:val="38"/>
          <w:szCs w:val="38"/>
          <w:highlight w:val="green"/>
          <w:rtl/>
        </w:rPr>
        <w:fldChar w:fldCharType="begin"/>
      </w:r>
      <w:r w:rsidR="00E366EB">
        <w:instrText xml:space="preserve"> XE "</w:instrText>
      </w:r>
      <w:r w:rsidR="00E366EB" w:rsidRPr="00E11092">
        <w:rPr>
          <w:rFonts w:hint="eastAsia"/>
          <w:rtl/>
        </w:rPr>
        <w:instrText>فهرس</w:instrText>
      </w:r>
      <w:r w:rsidR="00E366EB" w:rsidRPr="00E11092">
        <w:rPr>
          <w:rtl/>
        </w:rPr>
        <w:instrText xml:space="preserve"> </w:instrText>
      </w:r>
      <w:r w:rsidR="00E366EB" w:rsidRPr="00E11092">
        <w:rPr>
          <w:rFonts w:hint="eastAsia"/>
          <w:rtl/>
        </w:rPr>
        <w:instrText>الآثار</w:instrText>
      </w:r>
      <w:r w:rsidR="00E366EB" w:rsidRPr="00E11092">
        <w:rPr>
          <w:rtl/>
        </w:rPr>
        <w:instrText>:</w:instrText>
      </w:r>
      <w:r w:rsidR="00E366EB" w:rsidRPr="00E11092">
        <w:rPr>
          <w:rFonts w:hint="eastAsia"/>
          <w:rtl/>
        </w:rPr>
        <w:instrText>إن</w:instrText>
      </w:r>
      <w:r w:rsidR="00E366EB" w:rsidRPr="00E11092">
        <w:rPr>
          <w:rtl/>
        </w:rPr>
        <w:instrText xml:space="preserve"> </w:instrText>
      </w:r>
      <w:r w:rsidR="00E366EB" w:rsidRPr="00E11092">
        <w:rPr>
          <w:rFonts w:hint="eastAsia"/>
          <w:rtl/>
        </w:rPr>
        <w:instrText>الله</w:instrText>
      </w:r>
      <w:r w:rsidR="00E366EB" w:rsidRPr="00E11092">
        <w:rPr>
          <w:rtl/>
        </w:rPr>
        <w:instrText xml:space="preserve"> </w:instrText>
      </w:r>
      <w:r w:rsidR="00E366EB" w:rsidRPr="00E11092">
        <w:rPr>
          <w:rFonts w:hint="eastAsia"/>
          <w:rtl/>
        </w:rPr>
        <w:instrText>نظر</w:instrText>
      </w:r>
      <w:r w:rsidR="00E366EB" w:rsidRPr="00E11092">
        <w:rPr>
          <w:rtl/>
        </w:rPr>
        <w:instrText xml:space="preserve"> </w:instrText>
      </w:r>
      <w:r w:rsidR="00E366EB" w:rsidRPr="00E11092">
        <w:rPr>
          <w:rFonts w:hint="eastAsia"/>
          <w:rtl/>
        </w:rPr>
        <w:instrText>في</w:instrText>
      </w:r>
      <w:r w:rsidR="00E366EB" w:rsidRPr="00E11092">
        <w:rPr>
          <w:rtl/>
        </w:rPr>
        <w:instrText xml:space="preserve"> </w:instrText>
      </w:r>
      <w:r w:rsidR="00E366EB" w:rsidRPr="00E11092">
        <w:rPr>
          <w:rFonts w:hint="eastAsia"/>
          <w:rtl/>
        </w:rPr>
        <w:instrText>قلوب</w:instrText>
      </w:r>
      <w:r w:rsidR="00E366EB" w:rsidRPr="00E11092">
        <w:rPr>
          <w:rtl/>
        </w:rPr>
        <w:instrText xml:space="preserve"> </w:instrText>
      </w:r>
      <w:r w:rsidR="00E366EB" w:rsidRPr="00E11092">
        <w:rPr>
          <w:rFonts w:hint="eastAsia"/>
          <w:rtl/>
        </w:rPr>
        <w:instrText>العباد،</w:instrText>
      </w:r>
      <w:r w:rsidR="00E366EB" w:rsidRPr="00E11092">
        <w:rPr>
          <w:rtl/>
        </w:rPr>
        <w:instrText xml:space="preserve"> </w:instrText>
      </w:r>
      <w:r w:rsidR="00E366EB" w:rsidRPr="00E11092">
        <w:rPr>
          <w:rFonts w:hint="eastAsia"/>
          <w:rtl/>
        </w:rPr>
        <w:instrText>فوجد</w:instrText>
      </w:r>
      <w:r w:rsidR="00E366EB">
        <w:instrText xml:space="preserve">" </w:instrText>
      </w:r>
      <w:r w:rsidR="00E366EB">
        <w:rPr>
          <w:rFonts w:ascii="Traditional Arabic" w:hAnsi="Traditional Arabic" w:cs="Traditional Arabic"/>
          <w:sz w:val="38"/>
          <w:szCs w:val="38"/>
          <w:highlight w:val="green"/>
          <w:rtl/>
        </w:rPr>
        <w:fldChar w:fldCharType="end"/>
      </w:r>
      <w:r w:rsidRPr="00DF7776">
        <w:rPr>
          <w:rFonts w:ascii="Traditional Arabic" w:hAnsi="Traditional Arabic" w:cs="Traditional Arabic"/>
          <w:sz w:val="38"/>
          <w:szCs w:val="38"/>
          <w:rtl/>
        </w:rPr>
        <w:t xml:space="preserve"> قلب محمد خير قلوب العباد فاصطفاه لنفسه وابتعثه برسالته</w:t>
      </w:r>
      <w:r w:rsidR="000E34A4"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ثم نظر في قلوب العباد بعد قلب محمد </w:t>
      </w:r>
      <w:r w:rsidR="00532413" w:rsidRPr="00DF7776">
        <w:rPr>
          <w:rFonts w:ascii="Traditional Arabic" w:hAnsi="Traditional Arabic" w:cs="Traditional Arabic"/>
          <w:sz w:val="38"/>
          <w:szCs w:val="38"/>
        </w:rPr>
        <w:sym w:font="AGA Arabesque" w:char="F072"/>
      </w:r>
      <w:r w:rsidRPr="00DF7776">
        <w:rPr>
          <w:rFonts w:ascii="Traditional Arabic" w:hAnsi="Traditional Arabic" w:cs="Traditional Arabic"/>
          <w:sz w:val="38"/>
          <w:szCs w:val="38"/>
          <w:rtl/>
        </w:rPr>
        <w:t xml:space="preserve"> فوجد قلوب أصحابه خير قلوب العباد</w:t>
      </w:r>
      <w:r w:rsidR="000E34A4"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فجعلهم وزراء نبيه يقاتلون على دينه</w:t>
      </w:r>
      <w:r w:rsidR="000E34A4"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فما رآه المسلمون حسنا فهو عند الله حسن</w:t>
      </w:r>
      <w:r w:rsidR="000E34A4" w:rsidRPr="00DF7776">
        <w:rPr>
          <w:rFonts w:ascii="Traditional Arabic" w:hAnsi="Traditional Arabic" w:cs="Traditional Arabic" w:hint="cs"/>
          <w:sz w:val="38"/>
          <w:szCs w:val="38"/>
          <w:rtl/>
        </w:rPr>
        <w:t>،</w:t>
      </w:r>
      <w:r w:rsidR="009821EF" w:rsidRPr="00DF7776">
        <w:rPr>
          <w:rFonts w:ascii="Traditional Arabic" w:hAnsi="Traditional Arabic" w:cs="Traditional Arabic"/>
          <w:sz w:val="38"/>
          <w:szCs w:val="38"/>
          <w:rtl/>
        </w:rPr>
        <w:t xml:space="preserve"> وما رأوه سيئا فهو عند الله سيء</w:t>
      </w:r>
      <w:r w:rsidR="00D07506" w:rsidRPr="00DF7776">
        <w:rPr>
          <w:rFonts w:ascii="Traditional Arabic" w:hAnsi="Traditional Arabic" w:cs="Traditional Arabic" w:hint="cs"/>
          <w:sz w:val="38"/>
          <w:szCs w:val="38"/>
          <w:rtl/>
        </w:rPr>
        <w:t>"</w:t>
      </w:r>
      <w:r w:rsidR="00532413" w:rsidRPr="00DF7776">
        <w:rPr>
          <w:rStyle w:val="a3"/>
          <w:sz w:val="38"/>
          <w:szCs w:val="38"/>
          <w:rtl/>
        </w:rPr>
        <w:t>(</w:t>
      </w:r>
      <w:r w:rsidR="00532413" w:rsidRPr="00DF7776">
        <w:rPr>
          <w:rStyle w:val="a3"/>
          <w:sz w:val="38"/>
          <w:szCs w:val="38"/>
          <w:rtl/>
        </w:rPr>
        <w:footnoteReference w:id="34"/>
      </w:r>
      <w:r w:rsidR="00532413" w:rsidRPr="00DF7776">
        <w:rPr>
          <w:rStyle w:val="a3"/>
          <w:sz w:val="38"/>
          <w:szCs w:val="38"/>
          <w:rtl/>
        </w:rPr>
        <w:t>)</w:t>
      </w:r>
      <w:r w:rsidR="009821EF" w:rsidRPr="00DF7776">
        <w:rPr>
          <w:rFonts w:ascii="Traditional Arabic" w:hAnsi="Traditional Arabic" w:cs="Traditional Arabic" w:hint="cs"/>
          <w:sz w:val="38"/>
          <w:szCs w:val="38"/>
          <w:rtl/>
        </w:rPr>
        <w:t>. ثم ذكر أن من لا يقول</w:t>
      </w:r>
      <w:r w:rsidR="00650922" w:rsidRPr="00DF7776">
        <w:rPr>
          <w:rFonts w:ascii="Traditional Arabic" w:hAnsi="Traditional Arabic" w:cs="Traditional Arabic" w:hint="cs"/>
          <w:sz w:val="38"/>
          <w:szCs w:val="38"/>
          <w:rtl/>
        </w:rPr>
        <w:t xml:space="preserve"> بفضلهم وسابقة عهدهم</w:t>
      </w:r>
      <w:r w:rsidR="009821EF" w:rsidRPr="00DF7776">
        <w:rPr>
          <w:rFonts w:ascii="Traditional Arabic" w:hAnsi="Traditional Arabic" w:cs="Traditional Arabic" w:hint="cs"/>
          <w:sz w:val="38"/>
          <w:szCs w:val="38"/>
          <w:rtl/>
        </w:rPr>
        <w:t xml:space="preserve"> مع الرسول </w:t>
      </w:r>
      <w:r w:rsidR="009821EF" w:rsidRPr="00DF7776">
        <w:rPr>
          <w:rFonts w:ascii="Traditional Arabic" w:hAnsi="Traditional Arabic" w:cs="Traditional Arabic" w:hint="cs"/>
          <w:sz w:val="38"/>
          <w:szCs w:val="38"/>
        </w:rPr>
        <w:sym w:font="AGA Arabesque" w:char="F072"/>
      </w:r>
      <w:r w:rsidR="009821EF" w:rsidRPr="00DF7776">
        <w:rPr>
          <w:rFonts w:ascii="Traditional Arabic" w:hAnsi="Traditional Arabic" w:cs="Traditional Arabic" w:hint="cs"/>
          <w:sz w:val="38"/>
          <w:szCs w:val="38"/>
          <w:rtl/>
        </w:rPr>
        <w:t>، فهو أضل</w:t>
      </w:r>
      <w:r w:rsidR="00E101D5" w:rsidRPr="00DF7776">
        <w:rPr>
          <w:rFonts w:ascii="Traditional Arabic" w:hAnsi="Traditional Arabic" w:cs="Traditional Arabic" w:hint="cs"/>
          <w:sz w:val="38"/>
          <w:szCs w:val="38"/>
          <w:rtl/>
        </w:rPr>
        <w:t>ّ</w:t>
      </w:r>
      <w:r w:rsidR="009821EF" w:rsidRPr="00DF7776">
        <w:rPr>
          <w:rFonts w:ascii="Traditional Arabic" w:hAnsi="Traditional Arabic" w:cs="Traditional Arabic" w:hint="cs"/>
          <w:sz w:val="38"/>
          <w:szCs w:val="38"/>
          <w:rtl/>
        </w:rPr>
        <w:t xml:space="preserve"> من اليهود والنصارى</w:t>
      </w:r>
      <w:r w:rsidR="008A276E">
        <w:rPr>
          <w:rFonts w:ascii="Traditional Arabic" w:hAnsi="Traditional Arabic" w:cs="Traditional Arabic" w:hint="cs"/>
          <w:sz w:val="38"/>
          <w:szCs w:val="38"/>
          <w:rtl/>
        </w:rPr>
        <w:t>،</w:t>
      </w:r>
      <w:r w:rsidR="009821EF" w:rsidRPr="00DF7776">
        <w:rPr>
          <w:rFonts w:ascii="Traditional Arabic" w:hAnsi="Traditional Arabic" w:cs="Traditional Arabic" w:hint="cs"/>
          <w:sz w:val="38"/>
          <w:szCs w:val="38"/>
          <w:rtl/>
        </w:rPr>
        <w:t xml:space="preserve"> فقال: </w:t>
      </w:r>
    </w:p>
    <w:p w:rsidR="000A1BBF" w:rsidRPr="00DF7776" w:rsidRDefault="000A1BBF" w:rsidP="006710CC">
      <w:pPr>
        <w:autoSpaceDE w:val="0"/>
        <w:autoSpaceDN w:val="0"/>
        <w:adjustRightInd w:val="0"/>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sz w:val="38"/>
          <w:szCs w:val="38"/>
          <w:rtl/>
        </w:rPr>
        <w:t xml:space="preserve"> </w:t>
      </w:r>
      <w:r w:rsidR="009821EF"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فمن أضل ممن يكون في قلبه غل على خيار المؤمنين وسادا</w:t>
      </w:r>
      <w:r w:rsidR="000E34A4" w:rsidRPr="00DF7776">
        <w:rPr>
          <w:rFonts w:ascii="Traditional Arabic" w:hAnsi="Traditional Arabic" w:cs="Traditional Arabic"/>
          <w:sz w:val="38"/>
          <w:szCs w:val="38"/>
          <w:rtl/>
        </w:rPr>
        <w:t>ت أولياء الله تعالى بعد النبيين</w:t>
      </w:r>
      <w:r w:rsidRPr="00DF7776">
        <w:rPr>
          <w:rFonts w:ascii="Traditional Arabic" w:hAnsi="Traditional Arabic" w:cs="Traditional Arabic"/>
          <w:sz w:val="38"/>
          <w:szCs w:val="38"/>
          <w:rtl/>
        </w:rPr>
        <w:t>؟ بل قد فضلهم اليهود والنصارى بخصلة</w:t>
      </w:r>
      <w:r w:rsidR="008A276E">
        <w:rPr>
          <w:rFonts w:ascii="Traditional Arabic" w:hAnsi="Traditional Arabic" w:cs="Traditional Arabic" w:hint="cs"/>
          <w:sz w:val="38"/>
          <w:szCs w:val="38"/>
          <w:rtl/>
        </w:rPr>
        <w:t>ن</w:t>
      </w:r>
      <w:r w:rsidRPr="00DF7776">
        <w:rPr>
          <w:rFonts w:ascii="Traditional Arabic" w:hAnsi="Traditional Arabic" w:cs="Traditional Arabic"/>
          <w:sz w:val="38"/>
          <w:szCs w:val="38"/>
          <w:rtl/>
        </w:rPr>
        <w:t xml:space="preserve"> قيل لل</w:t>
      </w:r>
      <w:r w:rsidR="000E34A4" w:rsidRPr="00DF7776">
        <w:rPr>
          <w:rFonts w:ascii="Traditional Arabic" w:hAnsi="Traditional Arabic" w:cs="Traditional Arabic"/>
          <w:sz w:val="38"/>
          <w:szCs w:val="38"/>
          <w:rtl/>
        </w:rPr>
        <w:t>يهود: من خير أهل ملتكم</w:t>
      </w:r>
      <w:r w:rsidR="009821EF" w:rsidRPr="00DF7776">
        <w:rPr>
          <w:rFonts w:ascii="Traditional Arabic" w:hAnsi="Traditional Arabic" w:cs="Traditional Arabic"/>
          <w:sz w:val="38"/>
          <w:szCs w:val="38"/>
          <w:rtl/>
        </w:rPr>
        <w:t>؟ قالوا</w:t>
      </w:r>
      <w:r w:rsidRPr="00DF7776">
        <w:rPr>
          <w:rFonts w:ascii="Traditional Arabic" w:hAnsi="Traditional Arabic" w:cs="Traditional Arabic"/>
          <w:sz w:val="38"/>
          <w:szCs w:val="38"/>
          <w:rtl/>
        </w:rPr>
        <w:t>: أصحاب موسى</w:t>
      </w:r>
      <w:r w:rsidR="000E34A4"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وقيل للن</w:t>
      </w:r>
      <w:r w:rsidR="009821EF" w:rsidRPr="00DF7776">
        <w:rPr>
          <w:rFonts w:ascii="Traditional Arabic" w:hAnsi="Traditional Arabic" w:cs="Traditional Arabic"/>
          <w:sz w:val="38"/>
          <w:szCs w:val="38"/>
          <w:rtl/>
        </w:rPr>
        <w:t>صار</w:t>
      </w:r>
      <w:r w:rsidR="009821EF" w:rsidRPr="00DF7776">
        <w:rPr>
          <w:rFonts w:ascii="Traditional Arabic" w:hAnsi="Traditional Arabic" w:cs="Traditional Arabic" w:hint="cs"/>
          <w:sz w:val="38"/>
          <w:szCs w:val="38"/>
          <w:rtl/>
        </w:rPr>
        <w:t>ى</w:t>
      </w:r>
      <w:r w:rsidR="000E34A4" w:rsidRPr="00DF7776">
        <w:rPr>
          <w:rFonts w:ascii="Traditional Arabic" w:hAnsi="Traditional Arabic" w:cs="Traditional Arabic"/>
          <w:sz w:val="38"/>
          <w:szCs w:val="38"/>
          <w:rtl/>
        </w:rPr>
        <w:t>: من خير أهل ملتكم</w:t>
      </w:r>
      <w:r w:rsidR="009821EF" w:rsidRPr="00DF7776">
        <w:rPr>
          <w:rFonts w:ascii="Traditional Arabic" w:hAnsi="Traditional Arabic" w:cs="Traditional Arabic"/>
          <w:sz w:val="38"/>
          <w:szCs w:val="38"/>
          <w:rtl/>
        </w:rPr>
        <w:t>؟ قالوا</w:t>
      </w:r>
      <w:r w:rsidRPr="00DF7776">
        <w:rPr>
          <w:rFonts w:ascii="Traditional Arabic" w:hAnsi="Traditional Arabic" w:cs="Traditional Arabic"/>
          <w:sz w:val="38"/>
          <w:szCs w:val="38"/>
          <w:rtl/>
        </w:rPr>
        <w:t>: أصحاب عيسى</w:t>
      </w:r>
      <w:r w:rsidR="000E34A4" w:rsidRPr="00DF7776">
        <w:rPr>
          <w:rFonts w:ascii="Traditional Arabic" w:hAnsi="Traditional Arabic" w:cs="Traditional Arabic" w:hint="cs"/>
          <w:sz w:val="38"/>
          <w:szCs w:val="38"/>
          <w:rtl/>
        </w:rPr>
        <w:t>،</w:t>
      </w:r>
      <w:r w:rsidR="000E34A4" w:rsidRPr="00DF7776">
        <w:rPr>
          <w:rFonts w:ascii="Traditional Arabic" w:hAnsi="Traditional Arabic" w:cs="Traditional Arabic"/>
          <w:sz w:val="38"/>
          <w:szCs w:val="38"/>
          <w:rtl/>
        </w:rPr>
        <w:t xml:space="preserve"> وقيل للرافضة: من شر</w:t>
      </w:r>
      <w:r w:rsidR="007A1FC3" w:rsidRPr="00DF7776">
        <w:rPr>
          <w:rFonts w:ascii="Traditional Arabic" w:hAnsi="Traditional Arabic" w:cs="Traditional Arabic" w:hint="cs"/>
          <w:sz w:val="38"/>
          <w:szCs w:val="38"/>
          <w:rtl/>
        </w:rPr>
        <w:t>ّ</w:t>
      </w:r>
      <w:r w:rsidR="000E34A4" w:rsidRPr="00DF7776">
        <w:rPr>
          <w:rFonts w:ascii="Traditional Arabic" w:hAnsi="Traditional Arabic" w:cs="Traditional Arabic"/>
          <w:sz w:val="38"/>
          <w:szCs w:val="38"/>
          <w:rtl/>
        </w:rPr>
        <w:t xml:space="preserve"> أهل ملتكم</w:t>
      </w:r>
      <w:r w:rsidRPr="00DF7776">
        <w:rPr>
          <w:rFonts w:ascii="Traditional Arabic" w:hAnsi="Traditional Arabic" w:cs="Traditional Arabic"/>
          <w:sz w:val="38"/>
          <w:szCs w:val="38"/>
          <w:rtl/>
        </w:rPr>
        <w:t>؟ قا</w:t>
      </w:r>
      <w:r w:rsidR="000E34A4" w:rsidRPr="00DF7776">
        <w:rPr>
          <w:rFonts w:ascii="Traditional Arabic" w:hAnsi="Traditional Arabic" w:cs="Traditional Arabic"/>
          <w:sz w:val="38"/>
          <w:szCs w:val="38"/>
          <w:rtl/>
        </w:rPr>
        <w:t>لوا: أصحاب محمد</w:t>
      </w:r>
      <w:r w:rsidRPr="00DF7776">
        <w:rPr>
          <w:rFonts w:ascii="Traditional Arabic" w:hAnsi="Traditional Arabic" w:cs="Traditional Arabic"/>
          <w:sz w:val="38"/>
          <w:szCs w:val="38"/>
          <w:rtl/>
        </w:rPr>
        <w:t>! لم يستثنوا منهم إلا القليل</w:t>
      </w:r>
      <w:r w:rsidR="000E34A4"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وفيمن سب</w:t>
      </w:r>
      <w:r w:rsidR="007A1FC3"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وهم من هو خير ممن استثنوهم بأضعاف مضاعفة).</w:t>
      </w:r>
      <w:r w:rsidRPr="00DF7776">
        <w:rPr>
          <w:rStyle w:val="a3"/>
          <w:rFonts w:ascii="Traditional Arabic" w:hAnsi="Traditional Arabic" w:cs="Traditional Arabic"/>
          <w:sz w:val="38"/>
          <w:szCs w:val="38"/>
          <w:rtl/>
        </w:rPr>
        <w:t>(</w:t>
      </w:r>
      <w:r w:rsidRPr="00DF7776">
        <w:rPr>
          <w:rStyle w:val="a3"/>
          <w:rFonts w:ascii="Traditional Arabic" w:hAnsi="Traditional Arabic" w:cs="Traditional Arabic"/>
          <w:sz w:val="38"/>
          <w:szCs w:val="38"/>
          <w:rtl/>
        </w:rPr>
        <w:footnoteReference w:id="35"/>
      </w:r>
      <w:r w:rsidRPr="00DF7776">
        <w:rPr>
          <w:rStyle w:val="a3"/>
          <w:rFonts w:ascii="Traditional Arabic" w:hAnsi="Traditional Arabic" w:cs="Traditional Arabic"/>
          <w:sz w:val="38"/>
          <w:szCs w:val="38"/>
          <w:rtl/>
        </w:rPr>
        <w:t>)</w:t>
      </w:r>
    </w:p>
    <w:p w:rsidR="00650922" w:rsidRPr="00DF7776" w:rsidRDefault="000D7B94" w:rsidP="008A276E">
      <w:pPr>
        <w:autoSpaceDE w:val="0"/>
        <w:autoSpaceDN w:val="0"/>
        <w:adjustRightInd w:val="0"/>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hint="cs"/>
          <w:sz w:val="38"/>
          <w:szCs w:val="38"/>
          <w:rtl/>
        </w:rPr>
        <w:t xml:space="preserve">هذه النصوص التي ذكره </w:t>
      </w:r>
      <w:r w:rsidR="008A276E">
        <w:rPr>
          <w:rFonts w:ascii="Traditional Arabic" w:hAnsi="Traditional Arabic" w:cs="Traditional Arabic" w:hint="cs"/>
          <w:sz w:val="38"/>
          <w:szCs w:val="38"/>
          <w:rtl/>
        </w:rPr>
        <w:t>الأئمة</w:t>
      </w:r>
      <w:r w:rsidRPr="00DF7776">
        <w:rPr>
          <w:rFonts w:ascii="Traditional Arabic" w:hAnsi="Traditional Arabic" w:cs="Traditional Arabic" w:hint="cs"/>
          <w:sz w:val="38"/>
          <w:szCs w:val="38"/>
          <w:rtl/>
        </w:rPr>
        <w:t xml:space="preserve"> في مدح </w:t>
      </w:r>
      <w:r w:rsidR="006611A6" w:rsidRPr="00DF7776">
        <w:rPr>
          <w:rFonts w:ascii="Traditional Arabic" w:hAnsi="Traditional Arabic" w:cs="Traditional Arabic" w:hint="cs"/>
          <w:sz w:val="38"/>
          <w:szCs w:val="38"/>
          <w:rtl/>
        </w:rPr>
        <w:t>الصّحابة</w:t>
      </w:r>
      <w:r w:rsidRPr="00DF7776">
        <w:rPr>
          <w:rFonts w:ascii="Traditional Arabic" w:hAnsi="Traditional Arabic" w:cs="Traditional Arabic" w:hint="cs"/>
          <w:sz w:val="38"/>
          <w:szCs w:val="38"/>
          <w:rtl/>
        </w:rPr>
        <w:t xml:space="preserve"> كلها تدل </w:t>
      </w:r>
      <w:r w:rsidR="00F34B09" w:rsidRPr="00DF7776">
        <w:rPr>
          <w:rFonts w:ascii="Traditional Arabic" w:hAnsi="Traditional Arabic" w:cs="Traditional Arabic" w:hint="cs"/>
          <w:sz w:val="38"/>
          <w:szCs w:val="38"/>
          <w:rtl/>
        </w:rPr>
        <w:t>على</w:t>
      </w:r>
      <w:r w:rsidR="004B7CA5" w:rsidRPr="00DF7776">
        <w:rPr>
          <w:rFonts w:ascii="Traditional Arabic" w:hAnsi="Traditional Arabic" w:cs="Traditional Arabic" w:hint="cs"/>
          <w:sz w:val="38"/>
          <w:szCs w:val="38"/>
          <w:rtl/>
        </w:rPr>
        <w:t xml:space="preserve"> علو مكانتهم في الإسلام وعظيم شأنهم، </w:t>
      </w:r>
      <w:r w:rsidR="007A5371" w:rsidRPr="00DF7776">
        <w:rPr>
          <w:rFonts w:ascii="Traditional Arabic" w:hAnsi="Traditional Arabic" w:cs="Traditional Arabic" w:hint="cs"/>
          <w:sz w:val="38"/>
          <w:szCs w:val="38"/>
          <w:rtl/>
        </w:rPr>
        <w:t>وجل</w:t>
      </w:r>
      <w:r w:rsidR="004B7CA5" w:rsidRPr="00DF7776">
        <w:rPr>
          <w:rFonts w:ascii="Traditional Arabic" w:hAnsi="Traditional Arabic" w:cs="Traditional Arabic" w:hint="cs"/>
          <w:sz w:val="38"/>
          <w:szCs w:val="38"/>
          <w:rtl/>
        </w:rPr>
        <w:t>الة قدرهم،</w:t>
      </w:r>
      <w:r w:rsidR="00F34B09" w:rsidRPr="00DF7776">
        <w:rPr>
          <w:rFonts w:ascii="Traditional Arabic" w:hAnsi="Traditional Arabic" w:cs="Traditional Arabic" w:hint="cs"/>
          <w:sz w:val="38"/>
          <w:szCs w:val="38"/>
          <w:rtl/>
        </w:rPr>
        <w:t xml:space="preserve"> ولذا فإن من ينتقص</w:t>
      </w:r>
      <w:r w:rsidR="008A276E">
        <w:rPr>
          <w:rFonts w:ascii="Traditional Arabic" w:hAnsi="Traditional Arabic" w:cs="Traditional Arabic" w:hint="cs"/>
          <w:sz w:val="38"/>
          <w:szCs w:val="38"/>
          <w:rtl/>
        </w:rPr>
        <w:t xml:space="preserve"> أحداً</w:t>
      </w:r>
      <w:r w:rsidR="00F34B09" w:rsidRPr="00DF7776">
        <w:rPr>
          <w:rFonts w:ascii="Traditional Arabic" w:hAnsi="Traditional Arabic" w:cs="Traditional Arabic" w:hint="cs"/>
          <w:sz w:val="38"/>
          <w:szCs w:val="38"/>
          <w:rtl/>
        </w:rPr>
        <w:t xml:space="preserve"> منهم يكون قد نزع الله من قبله نور الإيمان، وختم على قبله فلم يبق فيه </w:t>
      </w:r>
      <w:r w:rsidR="00F34B09" w:rsidRPr="00DF7776">
        <w:rPr>
          <w:rFonts w:ascii="Traditional Arabic" w:hAnsi="Traditional Arabic" w:cs="Traditional Arabic" w:hint="cs"/>
          <w:sz w:val="38"/>
          <w:szCs w:val="38"/>
          <w:rtl/>
        </w:rPr>
        <w:lastRenderedPageBreak/>
        <w:t>أد</w:t>
      </w:r>
      <w:r w:rsidR="00961A3D">
        <w:rPr>
          <w:rFonts w:ascii="Traditional Arabic" w:hAnsi="Traditional Arabic" w:cs="Traditional Arabic" w:hint="cs"/>
          <w:sz w:val="38"/>
          <w:szCs w:val="38"/>
          <w:rtl/>
        </w:rPr>
        <w:t>ن</w:t>
      </w:r>
      <w:r w:rsidR="00F34B09" w:rsidRPr="00DF7776">
        <w:rPr>
          <w:rFonts w:ascii="Traditional Arabic" w:hAnsi="Traditional Arabic" w:cs="Traditional Arabic" w:hint="cs"/>
          <w:sz w:val="38"/>
          <w:szCs w:val="38"/>
          <w:rtl/>
        </w:rPr>
        <w:t>ى نور</w:t>
      </w:r>
      <w:r w:rsidR="00650922" w:rsidRPr="00DF7776">
        <w:rPr>
          <w:rFonts w:ascii="Traditional Arabic" w:hAnsi="Traditional Arabic" w:cs="Traditional Arabic" w:hint="cs"/>
          <w:sz w:val="38"/>
          <w:szCs w:val="38"/>
          <w:rtl/>
        </w:rPr>
        <w:t xml:space="preserve"> يستنير به في أقواله وأعماله</w:t>
      </w:r>
      <w:r w:rsidR="00961A3D">
        <w:rPr>
          <w:rFonts w:ascii="Traditional Arabic" w:hAnsi="Traditional Arabic" w:cs="Traditional Arabic" w:hint="cs"/>
          <w:sz w:val="38"/>
          <w:szCs w:val="38"/>
          <w:rtl/>
        </w:rPr>
        <w:t>،</w:t>
      </w:r>
      <w:r w:rsidR="00650922" w:rsidRPr="00DF7776">
        <w:rPr>
          <w:rFonts w:ascii="Traditional Arabic" w:hAnsi="Traditional Arabic" w:cs="Traditional Arabic" w:hint="cs"/>
          <w:sz w:val="38"/>
          <w:szCs w:val="38"/>
          <w:rtl/>
        </w:rPr>
        <w:t xml:space="preserve"> يقو</w:t>
      </w:r>
      <w:r w:rsidR="00F34B09" w:rsidRPr="00DF7776">
        <w:rPr>
          <w:rFonts w:ascii="Traditional Arabic" w:hAnsi="Traditional Arabic" w:cs="Traditional Arabic" w:hint="cs"/>
          <w:sz w:val="38"/>
          <w:szCs w:val="38"/>
          <w:rtl/>
        </w:rPr>
        <w:t xml:space="preserve">ل </w:t>
      </w:r>
      <w:r w:rsidR="00633D27" w:rsidRPr="00DF7776">
        <w:rPr>
          <w:rFonts w:ascii="Traditional Arabic" w:hAnsi="Traditional Arabic" w:cs="Traditional Arabic"/>
          <w:sz w:val="38"/>
          <w:szCs w:val="38"/>
          <w:rtl/>
        </w:rPr>
        <w:t>أبوالمحاسن</w:t>
      </w:r>
      <w:r w:rsidR="00633D27" w:rsidRPr="00DF7776">
        <w:rPr>
          <w:rFonts w:ascii="Traditional Arabic" w:hAnsi="Traditional Arabic" w:cs="Traditional Arabic" w:hint="cs"/>
          <w:sz w:val="38"/>
          <w:szCs w:val="38"/>
          <w:rtl/>
        </w:rPr>
        <w:t xml:space="preserve"> يوسف بن محمد</w:t>
      </w:r>
      <w:r w:rsidR="00633D27" w:rsidRPr="00DF7776">
        <w:rPr>
          <w:rFonts w:ascii="Traditional Arabic" w:hAnsi="Traditional Arabic" w:cs="Traditional Arabic"/>
          <w:sz w:val="38"/>
          <w:szCs w:val="38"/>
          <w:rtl/>
        </w:rPr>
        <w:t xml:space="preserve"> الحنفي: </w:t>
      </w:r>
    </w:p>
    <w:p w:rsidR="00633D27" w:rsidRPr="00DF7776" w:rsidRDefault="00633D27" w:rsidP="006710CC">
      <w:pPr>
        <w:autoSpaceDE w:val="0"/>
        <w:autoSpaceDN w:val="0"/>
        <w:adjustRightInd w:val="0"/>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sz w:val="38"/>
          <w:szCs w:val="38"/>
          <w:rtl/>
        </w:rPr>
        <w:t>(فهذه خصائص</w:t>
      </w:r>
      <w:r w:rsidR="000E34A4"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اختص بها النبي </w:t>
      </w:r>
      <w:r w:rsidR="007A1FC3" w:rsidRPr="00DF7776">
        <w:rPr>
          <w:rFonts w:ascii="Traditional Arabic" w:hAnsi="Traditional Arabic" w:cs="Traditional Arabic"/>
          <w:sz w:val="38"/>
          <w:szCs w:val="38"/>
        </w:rPr>
        <w:sym w:font="AGA Arabesque" w:char="F072"/>
      </w:r>
      <w:r w:rsidRPr="00DF7776">
        <w:rPr>
          <w:rFonts w:ascii="Traditional Arabic" w:hAnsi="Traditional Arabic" w:cs="Traditional Arabic"/>
          <w:sz w:val="38"/>
          <w:szCs w:val="38"/>
          <w:rtl/>
        </w:rPr>
        <w:t xml:space="preserve"> من أصحابه</w:t>
      </w:r>
      <w:r w:rsidR="000E34A4"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من اختصه بها ممن اختصه الله منهم بقوله</w:t>
      </w:r>
      <w:r w:rsidR="000E34A4"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w:t>
      </w:r>
      <w:r w:rsidR="007A1FC3" w:rsidRPr="00DF7776">
        <w:rPr>
          <w:rFonts w:ascii="QCF_BSML" w:hAnsi="QCF_BSML" w:cs="QCF_BSML"/>
          <w:b/>
          <w:bCs/>
          <w:sz w:val="38"/>
          <w:szCs w:val="38"/>
          <w:rtl/>
        </w:rPr>
        <w:t>(</w:t>
      </w:r>
      <w:r w:rsidR="007A1FC3" w:rsidRPr="00DF7776">
        <w:rPr>
          <w:rFonts w:ascii="QCF_P538" w:hAnsi="QCF_P538" w:cs="QCF_P538"/>
          <w:sz w:val="38"/>
          <w:szCs w:val="38"/>
          <w:rtl/>
        </w:rPr>
        <w:t>ﯳ ﯴ ﯵ ﯶ ﯷ ﯸ ﯹ ﯺ ﯻ</w:t>
      </w:r>
      <w:r w:rsidR="007A1FC3" w:rsidRPr="00DF7776">
        <w:rPr>
          <w:rFonts w:ascii="QCF_BSML" w:hAnsi="QCF_BSML" w:cs="QCF_BSML"/>
          <w:b/>
          <w:bCs/>
          <w:sz w:val="38"/>
          <w:szCs w:val="38"/>
          <w:rtl/>
        </w:rPr>
        <w:t>)</w:t>
      </w:r>
      <w:r w:rsidR="007A1FC3" w:rsidRPr="00DF7776">
        <w:rPr>
          <w:rStyle w:val="a3"/>
          <w:sz w:val="38"/>
          <w:szCs w:val="38"/>
          <w:rtl/>
        </w:rPr>
        <w:t>(</w:t>
      </w:r>
      <w:r w:rsidR="007A1FC3" w:rsidRPr="00DF7776">
        <w:rPr>
          <w:rStyle w:val="a3"/>
          <w:sz w:val="38"/>
          <w:szCs w:val="38"/>
          <w:rtl/>
        </w:rPr>
        <w:footnoteReference w:id="36"/>
      </w:r>
      <w:r w:rsidR="007A1FC3" w:rsidRPr="00DF7776">
        <w:rPr>
          <w:rStyle w:val="a3"/>
          <w:sz w:val="38"/>
          <w:szCs w:val="38"/>
          <w:rtl/>
        </w:rPr>
        <w:t xml:space="preserve">) </w:t>
      </w:r>
      <w:r w:rsidRPr="00DF7776">
        <w:rPr>
          <w:rFonts w:ascii="Traditional Arabic" w:hAnsi="Traditional Arabic" w:cs="Traditional Arabic"/>
          <w:sz w:val="38"/>
          <w:szCs w:val="38"/>
          <w:rtl/>
        </w:rPr>
        <w:t>الآية</w:t>
      </w:r>
      <w:r w:rsidR="000E34A4"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فبانت به فضيلتهم</w:t>
      </w:r>
      <w:r w:rsidR="000E34A4"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وارتفعت به درجاتهم</w:t>
      </w:r>
      <w:r w:rsidR="000E34A4"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ثم قال</w:t>
      </w:r>
      <w:r w:rsidR="000E34A4"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w:t>
      </w:r>
      <w:r w:rsidR="00915052" w:rsidRPr="00DF7776">
        <w:rPr>
          <w:rFonts w:ascii="Traditional Arabic" w:hAnsi="Traditional Arabic" w:cs="Traditional Arabic"/>
          <w:sz w:val="38"/>
          <w:szCs w:val="38"/>
          <w:rtl/>
        </w:rPr>
        <w:t>﴿</w:t>
      </w:r>
      <w:r w:rsidR="00915052" w:rsidRPr="00DF7776">
        <w:rPr>
          <w:rFonts w:ascii="QCF_P538" w:hAnsi="QCF_P538" w:cs="QCF_P538"/>
          <w:sz w:val="38"/>
          <w:szCs w:val="38"/>
          <w:rtl/>
        </w:rPr>
        <w:t>ﰇ ﰈ ﰉ ﰊ</w:t>
      </w:r>
      <w:r w:rsidR="00915052" w:rsidRPr="00DF7776">
        <w:rPr>
          <w:rFonts w:ascii="Traditional Arabic" w:hAnsi="Traditional Arabic" w:cs="Traditional Arabic"/>
          <w:sz w:val="38"/>
          <w:szCs w:val="38"/>
          <w:rtl/>
        </w:rPr>
        <w:t>﴾</w:t>
      </w:r>
      <w:r w:rsidR="00915052" w:rsidRPr="00DF7776">
        <w:rPr>
          <w:rFonts w:ascii="Traditional Arabic" w:hAnsi="Traditional Arabic" w:cs="Traditional Arabic" w:hint="cs"/>
          <w:sz w:val="38"/>
          <w:szCs w:val="38"/>
          <w:rtl/>
        </w:rPr>
        <w:t xml:space="preserve"> </w:t>
      </w:r>
      <w:r w:rsidR="000E34A4"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فدخل في ذلك جميع </w:t>
      </w:r>
      <w:r w:rsidR="006611A6" w:rsidRPr="00DF7776">
        <w:rPr>
          <w:rFonts w:ascii="Traditional Arabic" w:hAnsi="Traditional Arabic" w:cs="Traditional Arabic"/>
          <w:sz w:val="38"/>
          <w:szCs w:val="38"/>
          <w:rtl/>
        </w:rPr>
        <w:t>الصّحابة</w:t>
      </w:r>
      <w:r w:rsidR="000E34A4"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فثبت</w:t>
      </w:r>
      <w:r w:rsidR="000E34A4"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بذلك أن للصحابة فضلا على الناس جميعا</w:t>
      </w:r>
      <w:r w:rsidR="000E34A4"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وانهم يتفاضلون بما كان منهم مما قد ذكره الله تعالى في كتابه</w:t>
      </w:r>
      <w:r w:rsidR="000E34A4"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أو على لسان رسوله صلى الله عليه وعلى آله وصحبه وسلم).</w:t>
      </w:r>
      <w:r w:rsidRPr="00DF7776">
        <w:rPr>
          <w:rStyle w:val="a3"/>
          <w:rFonts w:ascii="Traditional Arabic" w:hAnsi="Traditional Arabic" w:cs="Traditional Arabic"/>
          <w:sz w:val="38"/>
          <w:szCs w:val="38"/>
          <w:rtl/>
        </w:rPr>
        <w:t>(</w:t>
      </w:r>
      <w:r w:rsidRPr="00DF7776">
        <w:rPr>
          <w:rStyle w:val="a3"/>
          <w:rFonts w:ascii="Traditional Arabic" w:hAnsi="Traditional Arabic" w:cs="Traditional Arabic"/>
          <w:sz w:val="38"/>
          <w:szCs w:val="38"/>
          <w:rtl/>
        </w:rPr>
        <w:footnoteReference w:id="37"/>
      </w:r>
      <w:r w:rsidRPr="00DF7776">
        <w:rPr>
          <w:rStyle w:val="a3"/>
          <w:rFonts w:ascii="Traditional Arabic" w:hAnsi="Traditional Arabic" w:cs="Traditional Arabic"/>
          <w:sz w:val="38"/>
          <w:szCs w:val="38"/>
          <w:rtl/>
        </w:rPr>
        <w:t>)</w:t>
      </w:r>
    </w:p>
    <w:p w:rsidR="00AF0C84" w:rsidRPr="00DF7776" w:rsidRDefault="001613D8" w:rsidP="00961A3D">
      <w:pPr>
        <w:autoSpaceDE w:val="0"/>
        <w:autoSpaceDN w:val="0"/>
        <w:adjustRightInd w:val="0"/>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hint="cs"/>
          <w:sz w:val="38"/>
          <w:szCs w:val="38"/>
          <w:rtl/>
        </w:rPr>
        <w:t xml:space="preserve">ومن رحمة الله </w:t>
      </w:r>
      <w:r w:rsidR="00961A3D">
        <w:rPr>
          <w:rFonts w:ascii="Traditional Arabic" w:hAnsi="Traditional Arabic" w:cs="Traditional Arabic" w:hint="cs"/>
          <w:sz w:val="38"/>
          <w:szCs w:val="38"/>
          <w:rtl/>
        </w:rPr>
        <w:t>ب</w:t>
      </w:r>
      <w:r w:rsidRPr="00DF7776">
        <w:rPr>
          <w:rFonts w:ascii="Traditional Arabic" w:hAnsi="Traditional Arabic" w:cs="Traditional Arabic" w:hint="cs"/>
          <w:sz w:val="38"/>
          <w:szCs w:val="38"/>
          <w:rtl/>
        </w:rPr>
        <w:t>عباده المؤمنين المخلصين أن</w:t>
      </w:r>
      <w:r w:rsidR="00961A3D">
        <w:rPr>
          <w:rFonts w:ascii="Traditional Arabic" w:hAnsi="Traditional Arabic" w:cs="Traditional Arabic" w:hint="cs"/>
          <w:sz w:val="38"/>
          <w:szCs w:val="38"/>
          <w:rtl/>
        </w:rPr>
        <w:t>ْ</w:t>
      </w:r>
      <w:r w:rsidRPr="00DF7776">
        <w:rPr>
          <w:rFonts w:ascii="Traditional Arabic" w:hAnsi="Traditional Arabic" w:cs="Traditional Arabic" w:hint="cs"/>
          <w:sz w:val="38"/>
          <w:szCs w:val="38"/>
          <w:rtl/>
        </w:rPr>
        <w:t xml:space="preserve"> لم يقع منهم ذم</w:t>
      </w:r>
      <w:r w:rsidR="00915052" w:rsidRPr="00DF7776">
        <w:rPr>
          <w:rFonts w:ascii="Traditional Arabic" w:hAnsi="Traditional Arabic" w:cs="Traditional Arabic" w:hint="cs"/>
          <w:sz w:val="38"/>
          <w:szCs w:val="38"/>
          <w:rtl/>
        </w:rPr>
        <w:t>ّ</w:t>
      </w:r>
      <w:r w:rsidRPr="00DF7776">
        <w:rPr>
          <w:rFonts w:ascii="Traditional Arabic" w:hAnsi="Traditional Arabic" w:cs="Traditional Arabic" w:hint="cs"/>
          <w:sz w:val="38"/>
          <w:szCs w:val="38"/>
          <w:rtl/>
        </w:rPr>
        <w:t xml:space="preserve"> للصحابة ولا تنقيص لهم، وإنما الذ</w:t>
      </w:r>
      <w:r w:rsidR="00915052" w:rsidRPr="00DF7776">
        <w:rPr>
          <w:rFonts w:ascii="Traditional Arabic" w:hAnsi="Traditional Arabic" w:cs="Traditional Arabic" w:hint="cs"/>
          <w:sz w:val="38"/>
          <w:szCs w:val="38"/>
          <w:rtl/>
        </w:rPr>
        <w:t>ّم أتى من قبل</w:t>
      </w:r>
      <w:r w:rsidRPr="00DF7776">
        <w:rPr>
          <w:rFonts w:ascii="Traditional Arabic" w:hAnsi="Traditional Arabic" w:cs="Traditional Arabic" w:hint="cs"/>
          <w:sz w:val="38"/>
          <w:szCs w:val="38"/>
          <w:rtl/>
        </w:rPr>
        <w:t xml:space="preserve"> الخوراج وا</w:t>
      </w:r>
      <w:r w:rsidR="00136190" w:rsidRPr="00DF7776">
        <w:rPr>
          <w:rFonts w:ascii="Traditional Arabic" w:hAnsi="Traditional Arabic" w:cs="Traditional Arabic" w:hint="cs"/>
          <w:sz w:val="38"/>
          <w:szCs w:val="38"/>
          <w:rtl/>
        </w:rPr>
        <w:t>لرافضة وغيرهم من أهل البدع، يقول ملا علي قاري بعد إيرا</w:t>
      </w:r>
      <w:r w:rsidR="00961A3D">
        <w:rPr>
          <w:rFonts w:ascii="Traditional Arabic" w:hAnsi="Traditional Arabic" w:cs="Traditional Arabic" w:hint="cs"/>
          <w:sz w:val="38"/>
          <w:szCs w:val="38"/>
          <w:rtl/>
        </w:rPr>
        <w:t>د</w:t>
      </w:r>
      <w:r w:rsidR="00136190" w:rsidRPr="00DF7776">
        <w:rPr>
          <w:rFonts w:ascii="Traditional Arabic" w:hAnsi="Traditional Arabic" w:cs="Traditional Arabic" w:hint="cs"/>
          <w:sz w:val="38"/>
          <w:szCs w:val="38"/>
          <w:rtl/>
        </w:rPr>
        <w:t xml:space="preserve">ه حديث عدم سب الأصحاب: </w:t>
      </w:r>
    </w:p>
    <w:p w:rsidR="00824D96" w:rsidRPr="00DF7776" w:rsidRDefault="00136190" w:rsidP="006710CC">
      <w:pPr>
        <w:autoSpaceDE w:val="0"/>
        <w:autoSpaceDN w:val="0"/>
        <w:adjustRightInd w:val="0"/>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hint="cs"/>
          <w:sz w:val="38"/>
          <w:szCs w:val="38"/>
          <w:rtl/>
        </w:rPr>
        <w:t>(</w:t>
      </w:r>
      <w:r w:rsidR="00EA259B" w:rsidRPr="00DF7776">
        <w:rPr>
          <w:rFonts w:ascii="Traditional Arabic" w:hAnsi="Traditional Arabic" w:cs="Traditional Arabic"/>
          <w:sz w:val="38"/>
          <w:szCs w:val="38"/>
          <w:rtl/>
        </w:rPr>
        <w:t xml:space="preserve">ويمكن أن يكون الخطاب للأمة الأعم من </w:t>
      </w:r>
      <w:r w:rsidR="006611A6" w:rsidRPr="00DF7776">
        <w:rPr>
          <w:rFonts w:ascii="Traditional Arabic" w:hAnsi="Traditional Arabic" w:cs="Traditional Arabic"/>
          <w:sz w:val="38"/>
          <w:szCs w:val="38"/>
          <w:rtl/>
        </w:rPr>
        <w:t>الصّحابة</w:t>
      </w:r>
      <w:r w:rsidR="00EA259B" w:rsidRPr="00DF7776">
        <w:rPr>
          <w:rFonts w:ascii="Traditional Arabic" w:hAnsi="Traditional Arabic" w:cs="Traditional Arabic"/>
          <w:sz w:val="38"/>
          <w:szCs w:val="38"/>
          <w:rtl/>
        </w:rPr>
        <w:t xml:space="preserve"> حيث علم بنور النبوة أن مثل هذا يقع </w:t>
      </w:r>
      <w:r w:rsidR="00824D96" w:rsidRPr="00DF7776">
        <w:rPr>
          <w:rFonts w:ascii="Traditional Arabic" w:hAnsi="Traditional Arabic" w:cs="Traditional Arabic"/>
          <w:sz w:val="38"/>
          <w:szCs w:val="38"/>
          <w:rtl/>
        </w:rPr>
        <w:t xml:space="preserve">في أهل البدعة فنهاهم بهذه </w:t>
      </w:r>
      <w:r w:rsidR="006611A6" w:rsidRPr="00DF7776">
        <w:rPr>
          <w:rFonts w:ascii="Traditional Arabic" w:hAnsi="Traditional Arabic" w:cs="Traditional Arabic"/>
          <w:sz w:val="38"/>
          <w:szCs w:val="38"/>
          <w:rtl/>
        </w:rPr>
        <w:t>السنّة</w:t>
      </w:r>
      <w:r w:rsidR="00824D96" w:rsidRPr="00DF7776">
        <w:rPr>
          <w:rFonts w:ascii="Traditional Arabic" w:hAnsi="Traditional Arabic" w:cs="Traditional Arabic" w:hint="cs"/>
          <w:sz w:val="38"/>
          <w:szCs w:val="38"/>
          <w:rtl/>
        </w:rPr>
        <w:t>.</w:t>
      </w:r>
    </w:p>
    <w:p w:rsidR="00824D96" w:rsidRPr="00DF7776" w:rsidRDefault="00EA259B" w:rsidP="006710CC">
      <w:pPr>
        <w:autoSpaceDE w:val="0"/>
        <w:autoSpaceDN w:val="0"/>
        <w:adjustRightInd w:val="0"/>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sz w:val="38"/>
          <w:szCs w:val="38"/>
          <w:rtl/>
        </w:rPr>
        <w:t>وفي شرح مسلم</w:t>
      </w:r>
      <w:r w:rsidR="000E34A4"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اعلم أن سب</w:t>
      </w:r>
      <w:r w:rsidR="00AF0C84"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w:t>
      </w:r>
      <w:r w:rsidR="006611A6" w:rsidRPr="00DF7776">
        <w:rPr>
          <w:rFonts w:ascii="Traditional Arabic" w:hAnsi="Traditional Arabic" w:cs="Traditional Arabic"/>
          <w:sz w:val="38"/>
          <w:szCs w:val="38"/>
          <w:rtl/>
        </w:rPr>
        <w:t>الصّحابة</w:t>
      </w:r>
      <w:r w:rsidRPr="00DF7776">
        <w:rPr>
          <w:rFonts w:ascii="Traditional Arabic" w:hAnsi="Traditional Arabic" w:cs="Traditional Arabic"/>
          <w:sz w:val="38"/>
          <w:szCs w:val="38"/>
          <w:rtl/>
        </w:rPr>
        <w:t xml:space="preserve"> حرام من أكبر الفواحش</w:t>
      </w:r>
      <w:r w:rsidR="000E34A4"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ومذهبنا ومذهب الجمهور أنه ي</w:t>
      </w:r>
      <w:r w:rsidR="006F6700">
        <w:rPr>
          <w:rFonts w:ascii="Traditional Arabic" w:hAnsi="Traditional Arabic" w:cs="Traditional Arabic" w:hint="cs"/>
          <w:sz w:val="38"/>
          <w:szCs w:val="38"/>
          <w:rtl/>
        </w:rPr>
        <w:t>ُ</w:t>
      </w:r>
      <w:r w:rsidR="007A5371" w:rsidRPr="00DF7776">
        <w:rPr>
          <w:rFonts w:ascii="Traditional Arabic" w:hAnsi="Traditional Arabic" w:cs="Traditional Arabic"/>
          <w:sz w:val="38"/>
          <w:szCs w:val="38"/>
          <w:rtl/>
        </w:rPr>
        <w:t>عزّ</w:t>
      </w:r>
      <w:r w:rsidRPr="00DF7776">
        <w:rPr>
          <w:rFonts w:ascii="Traditional Arabic" w:hAnsi="Traditional Arabic" w:cs="Traditional Arabic"/>
          <w:sz w:val="38"/>
          <w:szCs w:val="38"/>
          <w:rtl/>
        </w:rPr>
        <w:t>ر</w:t>
      </w:r>
      <w:r w:rsidR="000E34A4"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وقال بعض المالكية</w:t>
      </w:r>
      <w:r w:rsidR="000E34A4"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يقتل</w:t>
      </w:r>
      <w:r w:rsidR="000E34A4"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وقال القاضي</w:t>
      </w:r>
      <w:r w:rsidR="00824D96" w:rsidRPr="00DF7776">
        <w:rPr>
          <w:rFonts w:ascii="Traditional Arabic" w:hAnsi="Traditional Arabic" w:cs="Traditional Arabic"/>
          <w:sz w:val="38"/>
          <w:szCs w:val="38"/>
          <w:rtl/>
        </w:rPr>
        <w:t xml:space="preserve"> عياض</w:t>
      </w:r>
      <w:r w:rsidR="000E34A4" w:rsidRPr="00DF7776">
        <w:rPr>
          <w:rFonts w:ascii="Traditional Arabic" w:hAnsi="Traditional Arabic" w:cs="Traditional Arabic" w:hint="cs"/>
          <w:sz w:val="38"/>
          <w:szCs w:val="38"/>
          <w:rtl/>
        </w:rPr>
        <w:t>:</w:t>
      </w:r>
      <w:r w:rsidR="00824D96" w:rsidRPr="00DF7776">
        <w:rPr>
          <w:rFonts w:ascii="Traditional Arabic" w:hAnsi="Traditional Arabic" w:cs="Traditional Arabic"/>
          <w:sz w:val="38"/>
          <w:szCs w:val="38"/>
          <w:rtl/>
        </w:rPr>
        <w:t xml:space="preserve"> سب أحدهم من الكبائر انتهى</w:t>
      </w:r>
      <w:r w:rsidR="00824D96" w:rsidRPr="00DF7776">
        <w:rPr>
          <w:rFonts w:ascii="Traditional Arabic" w:hAnsi="Traditional Arabic" w:cs="Traditional Arabic" w:hint="cs"/>
          <w:sz w:val="38"/>
          <w:szCs w:val="38"/>
          <w:rtl/>
        </w:rPr>
        <w:t>.</w:t>
      </w:r>
    </w:p>
    <w:p w:rsidR="00824D96" w:rsidRPr="00DF7776" w:rsidRDefault="00EA259B" w:rsidP="006710CC">
      <w:pPr>
        <w:autoSpaceDE w:val="0"/>
        <w:autoSpaceDN w:val="0"/>
        <w:adjustRightInd w:val="0"/>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sz w:val="38"/>
          <w:szCs w:val="38"/>
          <w:rtl/>
        </w:rPr>
        <w:t>وقد صرح بعض علمائن</w:t>
      </w:r>
      <w:r w:rsidR="00824D96" w:rsidRPr="00DF7776">
        <w:rPr>
          <w:rFonts w:ascii="Traditional Arabic" w:hAnsi="Traditional Arabic" w:cs="Traditional Arabic"/>
          <w:sz w:val="38"/>
          <w:szCs w:val="38"/>
          <w:rtl/>
        </w:rPr>
        <w:t>ا بأنه يقتل من سب الشيخين</w:t>
      </w:r>
      <w:r w:rsidR="00824D96" w:rsidRPr="00DF7776">
        <w:rPr>
          <w:rFonts w:ascii="Traditional Arabic" w:hAnsi="Traditional Arabic" w:cs="Traditional Arabic" w:hint="cs"/>
          <w:sz w:val="38"/>
          <w:szCs w:val="38"/>
          <w:rtl/>
        </w:rPr>
        <w:t xml:space="preserve">...). ثم قال شارحا حديث: </w:t>
      </w:r>
      <w:r w:rsidR="00532413" w:rsidRPr="006F6700">
        <w:rPr>
          <w:rFonts w:ascii="Traditional Arabic" w:hAnsi="Traditional Arabic" w:cs="Traditional Arabic" w:hint="cs"/>
          <w:b/>
          <w:bCs/>
          <w:sz w:val="38"/>
          <w:szCs w:val="38"/>
          <w:rtl/>
        </w:rPr>
        <w:t>«</w:t>
      </w:r>
      <w:r w:rsidR="00824D96" w:rsidRPr="006F6700">
        <w:rPr>
          <w:rFonts w:ascii="Traditional Arabic" w:hAnsi="Traditional Arabic" w:cs="Traditional Arabic" w:hint="cs"/>
          <w:b/>
          <w:bCs/>
          <w:sz w:val="38"/>
          <w:szCs w:val="38"/>
          <w:rtl/>
        </w:rPr>
        <w:t>لو أنفق أحدكم مثل أحد ذهبا..»</w:t>
      </w:r>
      <w:r w:rsidR="00824D96" w:rsidRPr="00DF7776">
        <w:rPr>
          <w:rFonts w:ascii="Traditional Arabic" w:hAnsi="Traditional Arabic" w:cs="Traditional Arabic" w:hint="cs"/>
          <w:sz w:val="38"/>
          <w:szCs w:val="38"/>
          <w:rtl/>
        </w:rPr>
        <w:t xml:space="preserve"> الحديث.</w:t>
      </w:r>
    </w:p>
    <w:p w:rsidR="004563C4" w:rsidRPr="00DF7776" w:rsidRDefault="00824D96" w:rsidP="006710CC">
      <w:pPr>
        <w:autoSpaceDE w:val="0"/>
        <w:autoSpaceDN w:val="0"/>
        <w:adjustRightInd w:val="0"/>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hint="cs"/>
          <w:sz w:val="38"/>
          <w:szCs w:val="38"/>
          <w:rtl/>
        </w:rPr>
        <w:lastRenderedPageBreak/>
        <w:t>(</w:t>
      </w:r>
      <w:r w:rsidR="00EA259B" w:rsidRPr="00DF7776">
        <w:rPr>
          <w:rFonts w:ascii="Traditional Arabic" w:hAnsi="Traditional Arabic" w:cs="Traditional Arabic"/>
          <w:sz w:val="38"/>
          <w:szCs w:val="38"/>
          <w:rtl/>
        </w:rPr>
        <w:t>أي</w:t>
      </w:r>
      <w:r w:rsidR="000E34A4" w:rsidRPr="00DF7776">
        <w:rPr>
          <w:rFonts w:ascii="Traditional Arabic" w:hAnsi="Traditional Arabic" w:cs="Traditional Arabic" w:hint="cs"/>
          <w:sz w:val="38"/>
          <w:szCs w:val="38"/>
          <w:rtl/>
        </w:rPr>
        <w:t>:</w:t>
      </w:r>
      <w:r w:rsidR="00EA259B" w:rsidRPr="00DF7776">
        <w:rPr>
          <w:rFonts w:ascii="Traditional Arabic" w:hAnsi="Traditional Arabic" w:cs="Traditional Arabic"/>
          <w:sz w:val="38"/>
          <w:szCs w:val="38"/>
          <w:rtl/>
        </w:rPr>
        <w:t xml:space="preserve"> ولا بلغ نصفه</w:t>
      </w:r>
      <w:r w:rsidR="000E34A4" w:rsidRPr="00DF7776">
        <w:rPr>
          <w:rFonts w:ascii="Traditional Arabic" w:hAnsi="Traditional Arabic" w:cs="Traditional Arabic" w:hint="cs"/>
          <w:sz w:val="38"/>
          <w:szCs w:val="38"/>
          <w:rtl/>
        </w:rPr>
        <w:t>،</w:t>
      </w:r>
      <w:r w:rsidR="00EA259B" w:rsidRPr="00DF7776">
        <w:rPr>
          <w:rFonts w:ascii="Traditional Arabic" w:hAnsi="Traditional Arabic" w:cs="Traditional Arabic"/>
          <w:sz w:val="38"/>
          <w:szCs w:val="38"/>
          <w:rtl/>
        </w:rPr>
        <w:t xml:space="preserve"> أي</w:t>
      </w:r>
      <w:r w:rsidR="000E34A4" w:rsidRPr="00DF7776">
        <w:rPr>
          <w:rFonts w:ascii="Traditional Arabic" w:hAnsi="Traditional Arabic" w:cs="Traditional Arabic" w:hint="cs"/>
          <w:sz w:val="38"/>
          <w:szCs w:val="38"/>
          <w:rtl/>
        </w:rPr>
        <w:t>:</w:t>
      </w:r>
      <w:r w:rsidR="00EA259B" w:rsidRPr="00DF7776">
        <w:rPr>
          <w:rFonts w:ascii="Traditional Arabic" w:hAnsi="Traditional Arabic" w:cs="Traditional Arabic"/>
          <w:sz w:val="38"/>
          <w:szCs w:val="38"/>
          <w:rtl/>
        </w:rPr>
        <w:t xml:space="preserve"> من بر أو شعير لحصول بركته ومصادمته لإعلاء الدين وكلمته مع ما كانوا من القلة وكثرة الحاجة والضرورة</w:t>
      </w:r>
      <w:r w:rsidR="000E34A4" w:rsidRPr="00DF7776">
        <w:rPr>
          <w:rFonts w:ascii="Traditional Arabic" w:hAnsi="Traditional Arabic" w:cs="Traditional Arabic" w:hint="cs"/>
          <w:sz w:val="38"/>
          <w:szCs w:val="38"/>
          <w:rtl/>
        </w:rPr>
        <w:t>؛</w:t>
      </w:r>
      <w:r w:rsidR="00EA259B" w:rsidRPr="00DF7776">
        <w:rPr>
          <w:rFonts w:ascii="Traditional Arabic" w:hAnsi="Traditional Arabic" w:cs="Traditional Arabic"/>
          <w:sz w:val="38"/>
          <w:szCs w:val="38"/>
          <w:rtl/>
        </w:rPr>
        <w:t xml:space="preserve"> ولذا ورد سبق درهم مائة ألف درهم</w:t>
      </w:r>
      <w:r w:rsidR="006F6700">
        <w:rPr>
          <w:rFonts w:ascii="Traditional Arabic" w:hAnsi="Traditional Arabic" w:cs="Traditional Arabic" w:hint="cs"/>
          <w:sz w:val="38"/>
          <w:szCs w:val="38"/>
          <w:rtl/>
        </w:rPr>
        <w:t>،</w:t>
      </w:r>
      <w:r w:rsidR="00EA259B" w:rsidRPr="00DF7776">
        <w:rPr>
          <w:rFonts w:ascii="Traditional Arabic" w:hAnsi="Traditional Arabic" w:cs="Traditional Arabic"/>
          <w:sz w:val="38"/>
          <w:szCs w:val="38"/>
          <w:rtl/>
        </w:rPr>
        <w:t xml:space="preserve"> وذلك معدوم فيما بعدهم</w:t>
      </w:r>
      <w:r w:rsidR="006F6700">
        <w:rPr>
          <w:rFonts w:ascii="Traditional Arabic" w:hAnsi="Traditional Arabic" w:cs="Traditional Arabic" w:hint="cs"/>
          <w:sz w:val="38"/>
          <w:szCs w:val="38"/>
          <w:rtl/>
        </w:rPr>
        <w:t>،</w:t>
      </w:r>
      <w:r w:rsidR="00EA259B" w:rsidRPr="00DF7776">
        <w:rPr>
          <w:rFonts w:ascii="Traditional Arabic" w:hAnsi="Traditional Arabic" w:cs="Traditional Arabic"/>
          <w:sz w:val="38"/>
          <w:szCs w:val="38"/>
          <w:rtl/>
        </w:rPr>
        <w:t xml:space="preserve"> وكذلك </w:t>
      </w:r>
      <w:r w:rsidR="004563C4" w:rsidRPr="00DF7776">
        <w:rPr>
          <w:rFonts w:ascii="Traditional Arabic" w:hAnsi="Traditional Arabic" w:cs="Traditional Arabic"/>
          <w:sz w:val="38"/>
          <w:szCs w:val="38"/>
          <w:rtl/>
        </w:rPr>
        <w:t>سائر طاعاتهم وعباداتهم وغزواتهم</w:t>
      </w:r>
      <w:r w:rsidR="004563C4" w:rsidRPr="00DF7776">
        <w:rPr>
          <w:rFonts w:ascii="Traditional Arabic" w:hAnsi="Traditional Arabic" w:cs="Traditional Arabic" w:hint="cs"/>
          <w:sz w:val="38"/>
          <w:szCs w:val="38"/>
          <w:rtl/>
        </w:rPr>
        <w:t>..). ألى أن قال:</w:t>
      </w:r>
    </w:p>
    <w:p w:rsidR="009A3EB3" w:rsidRPr="00DF7776" w:rsidRDefault="004563C4" w:rsidP="006710CC">
      <w:pPr>
        <w:autoSpaceDE w:val="0"/>
        <w:autoSpaceDN w:val="0"/>
        <w:adjustRightInd w:val="0"/>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hint="cs"/>
          <w:sz w:val="38"/>
          <w:szCs w:val="38"/>
          <w:rtl/>
        </w:rPr>
        <w:t>(إ</w:t>
      </w:r>
      <w:r w:rsidR="00EA259B" w:rsidRPr="00DF7776">
        <w:rPr>
          <w:rFonts w:ascii="Traditional Arabic" w:hAnsi="Traditional Arabic" w:cs="Traditional Arabic"/>
          <w:sz w:val="38"/>
          <w:szCs w:val="38"/>
          <w:rtl/>
        </w:rPr>
        <w:t>ن هذا إنما يتم على ما سبق من سبب الحديث المستفاد منه</w:t>
      </w:r>
      <w:r w:rsidR="00727F1F" w:rsidRPr="00DF7776">
        <w:rPr>
          <w:rFonts w:ascii="Traditional Arabic" w:hAnsi="Traditional Arabic" w:cs="Traditional Arabic" w:hint="cs"/>
          <w:sz w:val="38"/>
          <w:szCs w:val="38"/>
          <w:rtl/>
        </w:rPr>
        <w:t>:</w:t>
      </w:r>
      <w:r w:rsidR="00EA259B" w:rsidRPr="00DF7776">
        <w:rPr>
          <w:rFonts w:ascii="Traditional Arabic" w:hAnsi="Traditional Arabic" w:cs="Traditional Arabic"/>
          <w:sz w:val="38"/>
          <w:szCs w:val="38"/>
          <w:rtl/>
        </w:rPr>
        <w:t xml:space="preserve"> تخصيص </w:t>
      </w:r>
      <w:r w:rsidR="006611A6" w:rsidRPr="00DF7776">
        <w:rPr>
          <w:rFonts w:ascii="Traditional Arabic" w:hAnsi="Traditional Arabic" w:cs="Traditional Arabic"/>
          <w:sz w:val="38"/>
          <w:szCs w:val="38"/>
          <w:rtl/>
        </w:rPr>
        <w:t>الصّحابة</w:t>
      </w:r>
      <w:r w:rsidR="006F6700">
        <w:rPr>
          <w:rFonts w:ascii="Traditional Arabic" w:hAnsi="Traditional Arabic" w:cs="Traditional Arabic"/>
          <w:sz w:val="38"/>
          <w:szCs w:val="38"/>
          <w:rtl/>
        </w:rPr>
        <w:t xml:space="preserve"> الكبار لك</w:t>
      </w:r>
      <w:r w:rsidR="006F6700">
        <w:rPr>
          <w:rFonts w:ascii="Traditional Arabic" w:hAnsi="Traditional Arabic" w:cs="Traditional Arabic" w:hint="cs"/>
          <w:sz w:val="38"/>
          <w:szCs w:val="38"/>
          <w:rtl/>
        </w:rPr>
        <w:t>ي</w:t>
      </w:r>
      <w:r w:rsidR="00EA259B" w:rsidRPr="00DF7776">
        <w:rPr>
          <w:rFonts w:ascii="Traditional Arabic" w:hAnsi="Traditional Arabic" w:cs="Traditional Arabic"/>
          <w:sz w:val="38"/>
          <w:szCs w:val="38"/>
          <w:rtl/>
        </w:rPr>
        <w:t xml:space="preserve"> يعلم نهي سب غير الصحابي للصحابي من باب الأولى</w:t>
      </w:r>
      <w:r w:rsidR="00727F1F" w:rsidRPr="00DF7776">
        <w:rPr>
          <w:rFonts w:ascii="Traditional Arabic" w:hAnsi="Traditional Arabic" w:cs="Traditional Arabic" w:hint="cs"/>
          <w:sz w:val="38"/>
          <w:szCs w:val="38"/>
          <w:rtl/>
        </w:rPr>
        <w:t>؛</w:t>
      </w:r>
      <w:r w:rsidR="00EA259B" w:rsidRPr="00DF7776">
        <w:rPr>
          <w:rFonts w:ascii="Traditional Arabic" w:hAnsi="Traditional Arabic" w:cs="Traditional Arabic"/>
          <w:sz w:val="38"/>
          <w:szCs w:val="38"/>
          <w:rtl/>
        </w:rPr>
        <w:t xml:space="preserve"> لأن المقصود هو الز</w:t>
      </w:r>
      <w:r w:rsidR="00915052" w:rsidRPr="00DF7776">
        <w:rPr>
          <w:rFonts w:ascii="Traditional Arabic" w:hAnsi="Traditional Arabic" w:cs="Traditional Arabic" w:hint="cs"/>
          <w:sz w:val="38"/>
          <w:szCs w:val="38"/>
          <w:rtl/>
        </w:rPr>
        <w:t>ّ</w:t>
      </w:r>
      <w:r w:rsidR="00EA259B" w:rsidRPr="00DF7776">
        <w:rPr>
          <w:rFonts w:ascii="Traditional Arabic" w:hAnsi="Traditional Arabic" w:cs="Traditional Arabic"/>
          <w:sz w:val="38"/>
          <w:szCs w:val="38"/>
          <w:rtl/>
        </w:rPr>
        <w:t>جر عن سب</w:t>
      </w:r>
      <w:r w:rsidR="00915052" w:rsidRPr="00DF7776">
        <w:rPr>
          <w:rFonts w:ascii="Traditional Arabic" w:hAnsi="Traditional Arabic" w:cs="Traditional Arabic" w:hint="cs"/>
          <w:sz w:val="38"/>
          <w:szCs w:val="38"/>
          <w:rtl/>
        </w:rPr>
        <w:t>ّ</w:t>
      </w:r>
      <w:r w:rsidR="00EA259B" w:rsidRPr="00DF7776">
        <w:rPr>
          <w:rFonts w:ascii="Traditional Arabic" w:hAnsi="Traditional Arabic" w:cs="Traditional Arabic"/>
          <w:sz w:val="38"/>
          <w:szCs w:val="38"/>
          <w:rtl/>
        </w:rPr>
        <w:t xml:space="preserve"> أحد ممن سبقه في الإسلام والفضل</w:t>
      </w:r>
      <w:r w:rsidR="00915052" w:rsidRPr="00DF7776">
        <w:rPr>
          <w:rFonts w:ascii="Traditional Arabic" w:hAnsi="Traditional Arabic" w:cs="Traditional Arabic" w:hint="cs"/>
          <w:sz w:val="38"/>
          <w:szCs w:val="38"/>
          <w:rtl/>
        </w:rPr>
        <w:t>؛</w:t>
      </w:r>
      <w:r w:rsidR="00EA259B" w:rsidRPr="00DF7776">
        <w:rPr>
          <w:rFonts w:ascii="Traditional Arabic" w:hAnsi="Traditional Arabic" w:cs="Traditional Arabic"/>
          <w:sz w:val="38"/>
          <w:szCs w:val="38"/>
          <w:rtl/>
        </w:rPr>
        <w:t xml:space="preserve"> إذ الواجب تعظيمهم وتكريمهم</w:t>
      </w:r>
      <w:r w:rsidR="00727F1F" w:rsidRPr="00DF7776">
        <w:rPr>
          <w:rFonts w:ascii="Traditional Arabic" w:hAnsi="Traditional Arabic" w:cs="Traditional Arabic" w:hint="cs"/>
          <w:sz w:val="38"/>
          <w:szCs w:val="38"/>
          <w:rtl/>
        </w:rPr>
        <w:t>،</w:t>
      </w:r>
      <w:r w:rsidR="00EA259B" w:rsidRPr="00DF7776">
        <w:rPr>
          <w:rFonts w:ascii="Traditional Arabic" w:hAnsi="Traditional Arabic" w:cs="Traditional Arabic"/>
          <w:sz w:val="38"/>
          <w:szCs w:val="38"/>
          <w:rtl/>
        </w:rPr>
        <w:t xml:space="preserve"> حيث قال الله تعالى</w:t>
      </w:r>
      <w:r w:rsidR="00727F1F" w:rsidRPr="00DF7776">
        <w:rPr>
          <w:rFonts w:ascii="Traditional Arabic" w:hAnsi="Traditional Arabic" w:cs="Traditional Arabic" w:hint="cs"/>
          <w:sz w:val="38"/>
          <w:szCs w:val="38"/>
          <w:rtl/>
        </w:rPr>
        <w:t>:</w:t>
      </w:r>
      <w:r w:rsidR="00EA259B" w:rsidRPr="00DF7776">
        <w:rPr>
          <w:rFonts w:ascii="Traditional Arabic" w:hAnsi="Traditional Arabic" w:cs="Traditional Arabic"/>
          <w:sz w:val="38"/>
          <w:szCs w:val="38"/>
          <w:rtl/>
        </w:rPr>
        <w:t xml:space="preserve"> </w:t>
      </w:r>
      <w:r w:rsidR="003C5977" w:rsidRPr="00DF7776">
        <w:rPr>
          <w:rFonts w:ascii="QCF_BSML" w:hAnsi="QCF_BSML" w:cs="QCF_BSML"/>
          <w:b/>
          <w:bCs/>
          <w:sz w:val="38"/>
          <w:szCs w:val="38"/>
          <w:rtl/>
        </w:rPr>
        <w:t>(</w:t>
      </w:r>
      <w:r w:rsidR="003C5977" w:rsidRPr="00DF7776">
        <w:rPr>
          <w:rFonts w:ascii="QCF_P547" w:hAnsi="QCF_P547" w:cs="QCF_P547"/>
          <w:sz w:val="38"/>
          <w:szCs w:val="38"/>
          <w:rtl/>
        </w:rPr>
        <w:t>ﭑ ﭒ ﭓ ﭔ ﭕ ﭖ ﭗ ﭘ ﭙ ﭚ ﭛ ﭜ ﭝ ﭞ ﭟ ﭠ ﭡ ﭢ ﭣ</w:t>
      </w:r>
      <w:r w:rsidR="003C5977" w:rsidRPr="00DF7776">
        <w:rPr>
          <w:rFonts w:ascii="QCF_BSML" w:hAnsi="QCF_BSML" w:cs="QCF_BSML"/>
          <w:b/>
          <w:bCs/>
          <w:sz w:val="38"/>
          <w:szCs w:val="38"/>
          <w:rtl/>
        </w:rPr>
        <w:t>)</w:t>
      </w:r>
      <w:r w:rsidR="003C5977" w:rsidRPr="00DF7776">
        <w:rPr>
          <w:rStyle w:val="a3"/>
          <w:sz w:val="38"/>
          <w:szCs w:val="38"/>
          <w:rtl/>
        </w:rPr>
        <w:t>(</w:t>
      </w:r>
      <w:r w:rsidR="003C5977" w:rsidRPr="00DF7776">
        <w:rPr>
          <w:rStyle w:val="a3"/>
          <w:sz w:val="38"/>
          <w:szCs w:val="38"/>
          <w:rtl/>
        </w:rPr>
        <w:footnoteReference w:id="38"/>
      </w:r>
      <w:r w:rsidR="003C5977" w:rsidRPr="00DF7776">
        <w:rPr>
          <w:rStyle w:val="a3"/>
          <w:sz w:val="38"/>
          <w:szCs w:val="38"/>
          <w:rtl/>
        </w:rPr>
        <w:t xml:space="preserve">) </w:t>
      </w:r>
      <w:r w:rsidR="00EA259B" w:rsidRPr="00DF7776">
        <w:rPr>
          <w:rFonts w:ascii="Traditional Arabic" w:hAnsi="Traditional Arabic" w:cs="Traditional Arabic"/>
          <w:sz w:val="38"/>
          <w:szCs w:val="38"/>
          <w:rtl/>
        </w:rPr>
        <w:t>).</w:t>
      </w:r>
      <w:r w:rsidR="00EA259B" w:rsidRPr="00DF7776">
        <w:rPr>
          <w:rStyle w:val="a3"/>
          <w:rFonts w:ascii="Traditional Arabic" w:hAnsi="Traditional Arabic" w:cs="Traditional Arabic"/>
          <w:sz w:val="38"/>
          <w:szCs w:val="38"/>
          <w:rtl/>
        </w:rPr>
        <w:t>(</w:t>
      </w:r>
      <w:r w:rsidR="00EA259B" w:rsidRPr="00DF7776">
        <w:rPr>
          <w:rStyle w:val="a3"/>
          <w:rFonts w:ascii="Traditional Arabic" w:hAnsi="Traditional Arabic" w:cs="Traditional Arabic"/>
          <w:sz w:val="38"/>
          <w:szCs w:val="38"/>
          <w:rtl/>
        </w:rPr>
        <w:footnoteReference w:id="39"/>
      </w:r>
      <w:r w:rsidR="00EA259B" w:rsidRPr="00DF7776">
        <w:rPr>
          <w:rStyle w:val="a3"/>
          <w:rFonts w:ascii="Traditional Arabic" w:hAnsi="Traditional Arabic" w:cs="Traditional Arabic"/>
          <w:sz w:val="38"/>
          <w:szCs w:val="38"/>
          <w:rtl/>
        </w:rPr>
        <w:t>)</w:t>
      </w:r>
    </w:p>
    <w:p w:rsidR="00F32465" w:rsidRPr="00DF7776" w:rsidRDefault="00F32465" w:rsidP="006710CC">
      <w:pPr>
        <w:autoSpaceDE w:val="0"/>
        <w:autoSpaceDN w:val="0"/>
        <w:adjustRightInd w:val="0"/>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hint="cs"/>
          <w:sz w:val="38"/>
          <w:szCs w:val="38"/>
          <w:rtl/>
        </w:rPr>
        <w:t xml:space="preserve">فإذا كان خطاب النبي </w:t>
      </w:r>
      <w:r w:rsidRPr="00DF7776">
        <w:rPr>
          <w:rFonts w:ascii="Traditional Arabic" w:hAnsi="Traditional Arabic" w:cs="Traditional Arabic" w:hint="cs"/>
          <w:sz w:val="38"/>
          <w:szCs w:val="38"/>
        </w:rPr>
        <w:sym w:font="AGA Arabesque" w:char="F072"/>
      </w:r>
      <w:r w:rsidRPr="00DF7776">
        <w:rPr>
          <w:rFonts w:ascii="Traditional Arabic" w:hAnsi="Traditional Arabic" w:cs="Traditional Arabic" w:hint="cs"/>
          <w:sz w:val="38"/>
          <w:szCs w:val="38"/>
          <w:rtl/>
        </w:rPr>
        <w:t xml:space="preserve"> وارد</w:t>
      </w:r>
      <w:r w:rsidR="00AF0C84" w:rsidRPr="00DF7776">
        <w:rPr>
          <w:rFonts w:ascii="Traditional Arabic" w:hAnsi="Traditional Arabic" w:cs="Traditional Arabic" w:hint="cs"/>
          <w:sz w:val="38"/>
          <w:szCs w:val="38"/>
          <w:rtl/>
        </w:rPr>
        <w:t>ا</w:t>
      </w:r>
      <w:r w:rsidRPr="00DF7776">
        <w:rPr>
          <w:rFonts w:ascii="Traditional Arabic" w:hAnsi="Traditional Arabic" w:cs="Traditional Arabic" w:hint="cs"/>
          <w:sz w:val="38"/>
          <w:szCs w:val="38"/>
          <w:rtl/>
        </w:rPr>
        <w:t xml:space="preserve"> لبعض </w:t>
      </w:r>
      <w:r w:rsidR="006611A6" w:rsidRPr="00DF7776">
        <w:rPr>
          <w:rFonts w:ascii="Traditional Arabic" w:hAnsi="Traditional Arabic" w:cs="Traditional Arabic" w:hint="cs"/>
          <w:sz w:val="38"/>
          <w:szCs w:val="38"/>
          <w:rtl/>
        </w:rPr>
        <w:t>الصّحابة</w:t>
      </w:r>
      <w:r w:rsidRPr="00DF7776">
        <w:rPr>
          <w:rFonts w:ascii="Traditional Arabic" w:hAnsi="Traditional Arabic" w:cs="Traditional Arabic" w:hint="cs"/>
          <w:sz w:val="38"/>
          <w:szCs w:val="38"/>
          <w:rtl/>
        </w:rPr>
        <w:t xml:space="preserve"> بالنهي عن سب  البدري</w:t>
      </w:r>
      <w:r w:rsidR="003C5977" w:rsidRPr="00DF7776">
        <w:rPr>
          <w:rFonts w:ascii="Traditional Arabic" w:hAnsi="Traditional Arabic" w:cs="Traditional Arabic" w:hint="cs"/>
          <w:sz w:val="38"/>
          <w:szCs w:val="38"/>
          <w:rtl/>
        </w:rPr>
        <w:t>ّ</w:t>
      </w:r>
      <w:r w:rsidRPr="00DF7776">
        <w:rPr>
          <w:rFonts w:ascii="Traditional Arabic" w:hAnsi="Traditional Arabic" w:cs="Traditional Arabic" w:hint="cs"/>
          <w:sz w:val="38"/>
          <w:szCs w:val="38"/>
          <w:rtl/>
        </w:rPr>
        <w:t xml:space="preserve">ين، فمن باب الأولى الخطاب يشمل غير </w:t>
      </w:r>
      <w:r w:rsidR="006611A6" w:rsidRPr="00DF7776">
        <w:rPr>
          <w:rFonts w:ascii="Traditional Arabic" w:hAnsi="Traditional Arabic" w:cs="Traditional Arabic" w:hint="cs"/>
          <w:sz w:val="38"/>
          <w:szCs w:val="38"/>
          <w:rtl/>
        </w:rPr>
        <w:t>الصّحابة</w:t>
      </w:r>
      <w:r w:rsidRPr="00DF7776">
        <w:rPr>
          <w:rFonts w:ascii="Traditional Arabic" w:hAnsi="Traditional Arabic" w:cs="Traditional Arabic" w:hint="cs"/>
          <w:sz w:val="38"/>
          <w:szCs w:val="38"/>
          <w:rtl/>
        </w:rPr>
        <w:t>.</w:t>
      </w:r>
    </w:p>
    <w:p w:rsidR="00532413" w:rsidRPr="00DF7776" w:rsidRDefault="00F32465" w:rsidP="00CD6450">
      <w:pPr>
        <w:autoSpaceDE w:val="0"/>
        <w:autoSpaceDN w:val="0"/>
        <w:adjustRightInd w:val="0"/>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hint="cs"/>
          <w:sz w:val="38"/>
          <w:szCs w:val="38"/>
          <w:rtl/>
        </w:rPr>
        <w:t xml:space="preserve">فالمؤمن لا يغامر أبدا في سب قوم أفنوا أعمارهم في خدمة الدين، </w:t>
      </w:r>
      <w:r w:rsidR="00CD6450">
        <w:rPr>
          <w:rFonts w:ascii="Traditional Arabic" w:hAnsi="Traditional Arabic" w:cs="Traditional Arabic" w:hint="cs"/>
          <w:sz w:val="38"/>
          <w:szCs w:val="38"/>
          <w:rtl/>
        </w:rPr>
        <w:t>و</w:t>
      </w:r>
      <w:r w:rsidRPr="00DF7776">
        <w:rPr>
          <w:rFonts w:ascii="Traditional Arabic" w:hAnsi="Traditional Arabic" w:cs="Traditional Arabic" w:hint="cs"/>
          <w:sz w:val="38"/>
          <w:szCs w:val="38"/>
          <w:rtl/>
        </w:rPr>
        <w:t>تحم</w:t>
      </w:r>
      <w:r w:rsidR="00AF0C84" w:rsidRPr="00DF7776">
        <w:rPr>
          <w:rFonts w:ascii="Traditional Arabic" w:hAnsi="Traditional Arabic" w:cs="Traditional Arabic" w:hint="cs"/>
          <w:sz w:val="38"/>
          <w:szCs w:val="38"/>
          <w:rtl/>
        </w:rPr>
        <w:t>ّ</w:t>
      </w:r>
      <w:r w:rsidRPr="00DF7776">
        <w:rPr>
          <w:rFonts w:ascii="Traditional Arabic" w:hAnsi="Traditional Arabic" w:cs="Traditional Arabic" w:hint="cs"/>
          <w:sz w:val="38"/>
          <w:szCs w:val="38"/>
          <w:rtl/>
        </w:rPr>
        <w:t xml:space="preserve">لوا كافة المصاعب مع النبي </w:t>
      </w:r>
      <w:r w:rsidRPr="00DF7776">
        <w:rPr>
          <w:rFonts w:ascii="Traditional Arabic" w:hAnsi="Traditional Arabic" w:cs="Traditional Arabic" w:hint="cs"/>
          <w:sz w:val="38"/>
          <w:szCs w:val="38"/>
        </w:rPr>
        <w:sym w:font="AGA Arabesque" w:char="F072"/>
      </w:r>
      <w:r w:rsidR="003D2F26" w:rsidRPr="00DF7776">
        <w:rPr>
          <w:rFonts w:ascii="Traditional Arabic" w:hAnsi="Traditional Arabic" w:cs="Traditional Arabic" w:hint="cs"/>
          <w:sz w:val="38"/>
          <w:szCs w:val="38"/>
          <w:rtl/>
        </w:rPr>
        <w:t xml:space="preserve"> في إبلاغه</w:t>
      </w:r>
      <w:r w:rsidRPr="00DF7776">
        <w:rPr>
          <w:rFonts w:ascii="Traditional Arabic" w:hAnsi="Traditional Arabic" w:cs="Traditional Arabic" w:hint="cs"/>
          <w:sz w:val="38"/>
          <w:szCs w:val="38"/>
          <w:rtl/>
        </w:rPr>
        <w:t xml:space="preserve">، ثم بعد موت النبي </w:t>
      </w:r>
      <w:r w:rsidRPr="00DF7776">
        <w:rPr>
          <w:rFonts w:ascii="Traditional Arabic" w:hAnsi="Traditional Arabic" w:cs="Traditional Arabic" w:hint="cs"/>
          <w:sz w:val="38"/>
          <w:szCs w:val="38"/>
        </w:rPr>
        <w:sym w:font="AGA Arabesque" w:char="F072"/>
      </w:r>
      <w:r w:rsidRPr="00DF7776">
        <w:rPr>
          <w:rFonts w:ascii="Traditional Arabic" w:hAnsi="Traditional Arabic" w:cs="Traditional Arabic" w:hint="cs"/>
          <w:sz w:val="38"/>
          <w:szCs w:val="38"/>
          <w:rtl/>
        </w:rPr>
        <w:t xml:space="preserve"> قد واصلوا المسير فذهبوا إلى مشارق الأرض ومغاربه</w:t>
      </w:r>
      <w:r w:rsidR="00CD6450">
        <w:rPr>
          <w:rFonts w:ascii="Traditional Arabic" w:hAnsi="Traditional Arabic" w:cs="Traditional Arabic" w:hint="cs"/>
          <w:sz w:val="38"/>
          <w:szCs w:val="38"/>
          <w:rtl/>
        </w:rPr>
        <w:t>ا</w:t>
      </w:r>
      <w:r w:rsidRPr="00DF7776">
        <w:rPr>
          <w:rFonts w:ascii="Traditional Arabic" w:hAnsi="Traditional Arabic" w:cs="Traditional Arabic" w:hint="cs"/>
          <w:sz w:val="38"/>
          <w:szCs w:val="38"/>
          <w:rtl/>
        </w:rPr>
        <w:t xml:space="preserve"> حاملين سيوفهم للذ</w:t>
      </w:r>
      <w:r w:rsidR="00AF0C84" w:rsidRPr="00DF7776">
        <w:rPr>
          <w:rFonts w:ascii="Traditional Arabic" w:hAnsi="Traditional Arabic" w:cs="Traditional Arabic" w:hint="cs"/>
          <w:sz w:val="38"/>
          <w:szCs w:val="38"/>
          <w:rtl/>
        </w:rPr>
        <w:t>ّ</w:t>
      </w:r>
      <w:r w:rsidRPr="00DF7776">
        <w:rPr>
          <w:rFonts w:ascii="Traditional Arabic" w:hAnsi="Traditional Arabic" w:cs="Traditional Arabic" w:hint="cs"/>
          <w:sz w:val="38"/>
          <w:szCs w:val="38"/>
          <w:rtl/>
        </w:rPr>
        <w:t>ب عن الد</w:t>
      </w:r>
      <w:r w:rsidR="00AF0C84" w:rsidRPr="00DF7776">
        <w:rPr>
          <w:rFonts w:ascii="Traditional Arabic" w:hAnsi="Traditional Arabic" w:cs="Traditional Arabic" w:hint="cs"/>
          <w:sz w:val="38"/>
          <w:szCs w:val="38"/>
          <w:rtl/>
        </w:rPr>
        <w:t>ّ</w:t>
      </w:r>
      <w:r w:rsidRPr="00DF7776">
        <w:rPr>
          <w:rFonts w:ascii="Traditional Arabic" w:hAnsi="Traditional Arabic" w:cs="Traditional Arabic" w:hint="cs"/>
          <w:sz w:val="38"/>
          <w:szCs w:val="38"/>
          <w:rtl/>
        </w:rPr>
        <w:t>ين والد</w:t>
      </w:r>
      <w:r w:rsidR="00AF0C84" w:rsidRPr="00DF7776">
        <w:rPr>
          <w:rFonts w:ascii="Traditional Arabic" w:hAnsi="Traditional Arabic" w:cs="Traditional Arabic" w:hint="cs"/>
          <w:sz w:val="38"/>
          <w:szCs w:val="38"/>
          <w:rtl/>
        </w:rPr>
        <w:t>ّ</w:t>
      </w:r>
      <w:r w:rsidRPr="00DF7776">
        <w:rPr>
          <w:rFonts w:ascii="Traditional Arabic" w:hAnsi="Traditional Arabic" w:cs="Traditional Arabic" w:hint="cs"/>
          <w:sz w:val="38"/>
          <w:szCs w:val="38"/>
          <w:rtl/>
        </w:rPr>
        <w:t>فاع عنه، فكيف إذا</w:t>
      </w:r>
      <w:r w:rsidR="00AF0C84" w:rsidRPr="00DF7776">
        <w:rPr>
          <w:rFonts w:ascii="Traditional Arabic" w:hAnsi="Traditional Arabic" w:cs="Traditional Arabic" w:hint="cs"/>
          <w:sz w:val="38"/>
          <w:szCs w:val="38"/>
          <w:rtl/>
        </w:rPr>
        <w:t>ً</w:t>
      </w:r>
      <w:r w:rsidRPr="00DF7776">
        <w:rPr>
          <w:rFonts w:ascii="Traditional Arabic" w:hAnsi="Traditional Arabic" w:cs="Traditional Arabic" w:hint="cs"/>
          <w:sz w:val="38"/>
          <w:szCs w:val="38"/>
          <w:rtl/>
        </w:rPr>
        <w:t xml:space="preserve"> يجوز لمن يد</w:t>
      </w:r>
      <w:r w:rsidR="00AF0C84" w:rsidRPr="00DF7776">
        <w:rPr>
          <w:rFonts w:ascii="Traditional Arabic" w:hAnsi="Traditional Arabic" w:cs="Traditional Arabic" w:hint="cs"/>
          <w:sz w:val="38"/>
          <w:szCs w:val="38"/>
          <w:rtl/>
        </w:rPr>
        <w:t>ّ</w:t>
      </w:r>
      <w:r w:rsidRPr="00DF7776">
        <w:rPr>
          <w:rFonts w:ascii="Traditional Arabic" w:hAnsi="Traditional Arabic" w:cs="Traditional Arabic" w:hint="cs"/>
          <w:sz w:val="38"/>
          <w:szCs w:val="38"/>
          <w:rtl/>
        </w:rPr>
        <w:t>عي الإسلام أن يغض الن</w:t>
      </w:r>
      <w:r w:rsidR="00AF0C84" w:rsidRPr="00DF7776">
        <w:rPr>
          <w:rFonts w:ascii="Traditional Arabic" w:hAnsi="Traditional Arabic" w:cs="Traditional Arabic" w:hint="cs"/>
          <w:sz w:val="38"/>
          <w:szCs w:val="38"/>
          <w:rtl/>
        </w:rPr>
        <w:t>ّ</w:t>
      </w:r>
      <w:r w:rsidRPr="00DF7776">
        <w:rPr>
          <w:rFonts w:ascii="Traditional Arabic" w:hAnsi="Traditional Arabic" w:cs="Traditional Arabic" w:hint="cs"/>
          <w:sz w:val="38"/>
          <w:szCs w:val="38"/>
          <w:rtl/>
        </w:rPr>
        <w:t xml:space="preserve">ظر عن كل هذه </w:t>
      </w:r>
      <w:r w:rsidR="00CD6450">
        <w:rPr>
          <w:rFonts w:ascii="Traditional Arabic" w:hAnsi="Traditional Arabic" w:cs="Traditional Arabic" w:hint="cs"/>
          <w:sz w:val="38"/>
          <w:szCs w:val="38"/>
          <w:rtl/>
        </w:rPr>
        <w:t>المحاسن</w:t>
      </w:r>
      <w:r w:rsidRPr="00DF7776">
        <w:rPr>
          <w:rFonts w:ascii="Traditional Arabic" w:hAnsi="Traditional Arabic" w:cs="Traditional Arabic" w:hint="cs"/>
          <w:sz w:val="38"/>
          <w:szCs w:val="38"/>
          <w:rtl/>
        </w:rPr>
        <w:t xml:space="preserve"> ثم يقع فيهم، فالواجب على المؤمن تعظيمهم، </w:t>
      </w:r>
      <w:r w:rsidR="003D2F26" w:rsidRPr="00DF7776">
        <w:rPr>
          <w:rFonts w:ascii="Traditional Arabic" w:hAnsi="Traditional Arabic" w:cs="Traditional Arabic" w:hint="cs"/>
          <w:sz w:val="38"/>
          <w:szCs w:val="38"/>
          <w:rtl/>
        </w:rPr>
        <w:t>يقول ملا علي</w:t>
      </w:r>
      <w:r w:rsidR="003D2F26" w:rsidRPr="00DF7776">
        <w:rPr>
          <w:rFonts w:ascii="Traditional Arabic" w:hAnsi="Traditional Arabic" w:cs="Traditional Arabic"/>
          <w:sz w:val="38"/>
          <w:szCs w:val="38"/>
          <w:rtl/>
        </w:rPr>
        <w:t xml:space="preserve">: </w:t>
      </w:r>
    </w:p>
    <w:p w:rsidR="00727F1F" w:rsidRPr="00DF7776" w:rsidRDefault="003D2F26" w:rsidP="006710CC">
      <w:pPr>
        <w:autoSpaceDE w:val="0"/>
        <w:autoSpaceDN w:val="0"/>
        <w:adjustRightInd w:val="0"/>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sz w:val="38"/>
          <w:szCs w:val="38"/>
          <w:rtl/>
        </w:rPr>
        <w:lastRenderedPageBreak/>
        <w:t>(والكتاب و</w:t>
      </w:r>
      <w:r w:rsidR="006611A6" w:rsidRPr="00DF7776">
        <w:rPr>
          <w:rFonts w:ascii="Traditional Arabic" w:hAnsi="Traditional Arabic" w:cs="Traditional Arabic"/>
          <w:sz w:val="38"/>
          <w:szCs w:val="38"/>
          <w:rtl/>
        </w:rPr>
        <w:t>السنّة</w:t>
      </w:r>
      <w:r w:rsidRPr="00DF7776">
        <w:rPr>
          <w:rFonts w:ascii="Traditional Arabic" w:hAnsi="Traditional Arabic" w:cs="Traditional Arabic"/>
          <w:sz w:val="38"/>
          <w:szCs w:val="38"/>
          <w:rtl/>
        </w:rPr>
        <w:t xml:space="preserve"> مشحونان بمناقبهم وفضائلهم</w:t>
      </w:r>
      <w:r w:rsidR="00727F1F"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وهم الذين نصروا نبي</w:t>
      </w:r>
      <w:r w:rsidR="00AF0C84"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هم في اجتهاده</w:t>
      </w:r>
      <w:r w:rsidR="00727F1F"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وجاهدوا في الله حق جهاده</w:t>
      </w:r>
      <w:r w:rsidR="00727F1F"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فتحوا بلاد الإسلام وحفظوا الأحكام وسائر العلوم من سيد الآنام</w:t>
      </w:r>
      <w:r w:rsidR="00727F1F"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وانتفعوا بهم علماء الأعلام ومشايخ الكرام</w:t>
      </w:r>
      <w:r w:rsidR="000A142D" w:rsidRPr="00DF7776">
        <w:rPr>
          <w:rFonts w:ascii="Traditional Arabic" w:hAnsi="Traditional Arabic" w:cs="Traditional Arabic" w:hint="cs"/>
          <w:sz w:val="38"/>
          <w:szCs w:val="38"/>
          <w:rtl/>
        </w:rPr>
        <w:t>...</w:t>
      </w:r>
    </w:p>
    <w:p w:rsidR="003B0740" w:rsidRPr="00DF7776" w:rsidRDefault="003D2F26" w:rsidP="006710CC">
      <w:pPr>
        <w:autoSpaceDE w:val="0"/>
        <w:autoSpaceDN w:val="0"/>
        <w:adjustRightInd w:val="0"/>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sz w:val="38"/>
          <w:szCs w:val="38"/>
          <w:rtl/>
        </w:rPr>
        <w:t>وقد ظهرت طائفة</w:t>
      </w:r>
      <w:r w:rsidR="00727F1F"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لاعنة ملعونة</w:t>
      </w:r>
      <w:r w:rsidR="00727F1F"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إما كافرة أو مجنونة حيث لم يكتفوا باللعن والطعن في حقهم</w:t>
      </w:r>
      <w:r w:rsidR="00727F1F"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بل نسبوهم إلى الكفر بمجرد أوهامهم الفاسدة وأفهامهم الكاسدة من</w:t>
      </w:r>
      <w:r w:rsidR="00727F1F"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أن أبا بكر وعمر وعثمان رضي الله تعالى عنهم أخذوا الخلافة </w:t>
      </w:r>
      <w:r w:rsidR="002D0FF8">
        <w:rPr>
          <w:rFonts w:ascii="Traditional Arabic" w:hAnsi="Traditional Arabic" w:cs="Traditional Arabic" w:hint="cs"/>
          <w:sz w:val="38"/>
          <w:szCs w:val="38"/>
          <w:rtl/>
        </w:rPr>
        <w:t>-</w:t>
      </w:r>
      <w:r w:rsidRPr="00DF7776">
        <w:rPr>
          <w:rFonts w:ascii="Traditional Arabic" w:hAnsi="Traditional Arabic" w:cs="Traditional Arabic"/>
          <w:sz w:val="38"/>
          <w:szCs w:val="38"/>
          <w:rtl/>
        </w:rPr>
        <w:t>وهي حق علي</w:t>
      </w:r>
      <w:r w:rsidR="002D0FF8">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بغير حق</w:t>
      </w:r>
      <w:r w:rsidR="00727F1F"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والحال أن هذا باطل بالإجماع سلفا وخلفا ولا اعتبار بإنكار المنكرين</w:t>
      </w:r>
      <w:r w:rsidR="00727F1F"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وأي دليل لهم من الكتاب و</w:t>
      </w:r>
      <w:r w:rsidR="006611A6" w:rsidRPr="00DF7776">
        <w:rPr>
          <w:rFonts w:ascii="Traditional Arabic" w:hAnsi="Traditional Arabic" w:cs="Traditional Arabic"/>
          <w:sz w:val="38"/>
          <w:szCs w:val="38"/>
          <w:rtl/>
        </w:rPr>
        <w:t>السنّة</w:t>
      </w:r>
      <w:r w:rsidRPr="00DF7776">
        <w:rPr>
          <w:rFonts w:ascii="Traditional Arabic" w:hAnsi="Traditional Arabic" w:cs="Traditional Arabic"/>
          <w:sz w:val="38"/>
          <w:szCs w:val="38"/>
          <w:rtl/>
        </w:rPr>
        <w:t xml:space="preserve"> يكون نصا على خلافة علي</w:t>
      </w:r>
      <w:r w:rsidR="00006931"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ثم من خالفه من بعض </w:t>
      </w:r>
      <w:r w:rsidR="006611A6" w:rsidRPr="00DF7776">
        <w:rPr>
          <w:rFonts w:ascii="Traditional Arabic" w:hAnsi="Traditional Arabic" w:cs="Traditional Arabic"/>
          <w:sz w:val="38"/>
          <w:szCs w:val="38"/>
          <w:rtl/>
        </w:rPr>
        <w:t>الصّحابة</w:t>
      </w:r>
      <w:r w:rsidRPr="00DF7776">
        <w:rPr>
          <w:rFonts w:ascii="Traditional Arabic" w:hAnsi="Traditional Arabic" w:cs="Traditional Arabic"/>
          <w:sz w:val="38"/>
          <w:szCs w:val="38"/>
          <w:rtl/>
        </w:rPr>
        <w:t xml:space="preserve"> في أيام خلافته أيضا بناء على اختلاف اجتهاد فليس يستحق اللعن غايته أنه كان مخطئا</w:t>
      </w:r>
      <w:r w:rsidR="00006931"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ولو فرضنا أنه كان مسيئا فلعله مات تائبا أو باقيا تحت المشيئة مع غالب رجاء المغفرة والشفاعة </w:t>
      </w:r>
      <w:r w:rsidR="003B0740" w:rsidRPr="00DF7776">
        <w:rPr>
          <w:rFonts w:ascii="Traditional Arabic" w:hAnsi="Traditional Arabic" w:cs="Traditional Arabic"/>
          <w:sz w:val="38"/>
          <w:szCs w:val="38"/>
          <w:rtl/>
        </w:rPr>
        <w:t>ببركة الخدمة المتقدمة</w:t>
      </w:r>
      <w:r w:rsidR="003B0740" w:rsidRPr="00DF7776">
        <w:rPr>
          <w:rFonts w:ascii="Traditional Arabic" w:hAnsi="Traditional Arabic" w:cs="Traditional Arabic" w:hint="cs"/>
          <w:sz w:val="38"/>
          <w:szCs w:val="38"/>
          <w:rtl/>
        </w:rPr>
        <w:t>.</w:t>
      </w:r>
      <w:r w:rsidR="00227E73" w:rsidRPr="00DF7776">
        <w:rPr>
          <w:rFonts w:ascii="Traditional Arabic" w:hAnsi="Traditional Arabic" w:cs="Traditional Arabic" w:hint="cs"/>
          <w:sz w:val="38"/>
          <w:szCs w:val="38"/>
          <w:rtl/>
        </w:rPr>
        <w:t>...</w:t>
      </w:r>
    </w:p>
    <w:p w:rsidR="00227E73" w:rsidRPr="00DF7776" w:rsidRDefault="003D2F26" w:rsidP="006710CC">
      <w:pPr>
        <w:autoSpaceDE w:val="0"/>
        <w:autoSpaceDN w:val="0"/>
        <w:adjustRightInd w:val="0"/>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sz w:val="38"/>
          <w:szCs w:val="38"/>
          <w:rtl/>
        </w:rPr>
        <w:t>فنحن مع كثرة ذنوبنا من الصغائر والكبائر إذا كنا راجين رحمة ربنا وشفاعة نبينا</w:t>
      </w:r>
      <w:r w:rsidR="00006931"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فكيف بأكابر هذه الأمة وبأنصار هذه الملة</w:t>
      </w:r>
      <w:r w:rsidR="00006931"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ومن العجيب أن طائفة الرافضة المرفوضة الباغضة المبغوضة</w:t>
      </w:r>
      <w:r w:rsidR="004716E7"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أفسق الخلق</w:t>
      </w:r>
      <w:r w:rsidR="004716E7"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وأظلمهم</w:t>
      </w:r>
      <w:r w:rsidR="004716E7"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وأحمق العالمين</w:t>
      </w:r>
      <w:r w:rsidR="004716E7"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وأجهلهم</w:t>
      </w:r>
      <w:r w:rsidR="00006931"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فطوبى لمن شغله عيبه عن عيوب الناس).</w:t>
      </w:r>
      <w:r w:rsidRPr="00DF7776">
        <w:rPr>
          <w:rStyle w:val="a3"/>
          <w:rFonts w:ascii="Traditional Arabic" w:hAnsi="Traditional Arabic" w:cs="Traditional Arabic"/>
          <w:sz w:val="38"/>
          <w:szCs w:val="38"/>
          <w:rtl/>
        </w:rPr>
        <w:t>(</w:t>
      </w:r>
      <w:r w:rsidRPr="00DF7776">
        <w:rPr>
          <w:rStyle w:val="a3"/>
          <w:rFonts w:ascii="Traditional Arabic" w:hAnsi="Traditional Arabic" w:cs="Traditional Arabic"/>
          <w:sz w:val="38"/>
          <w:szCs w:val="38"/>
          <w:rtl/>
        </w:rPr>
        <w:footnoteReference w:id="40"/>
      </w:r>
      <w:r w:rsidRPr="00DF7776">
        <w:rPr>
          <w:rStyle w:val="a3"/>
          <w:rFonts w:ascii="Traditional Arabic" w:hAnsi="Traditional Arabic" w:cs="Traditional Arabic"/>
          <w:sz w:val="38"/>
          <w:szCs w:val="38"/>
          <w:rtl/>
        </w:rPr>
        <w:t>)</w:t>
      </w:r>
    </w:p>
    <w:p w:rsidR="00567909" w:rsidRPr="00DF7776" w:rsidRDefault="000A1BBF" w:rsidP="006710CC">
      <w:pPr>
        <w:autoSpaceDE w:val="0"/>
        <w:autoSpaceDN w:val="0"/>
        <w:adjustRightInd w:val="0"/>
        <w:spacing w:after="0" w:line="620" w:lineRule="exact"/>
        <w:ind w:firstLine="720"/>
        <w:jc w:val="both"/>
        <w:rPr>
          <w:rFonts w:ascii="Traditional Arabic" w:hAnsi="Traditional Arabic" w:cs="Traditional Arabic"/>
          <w:sz w:val="38"/>
          <w:szCs w:val="38"/>
          <w:rtl/>
        </w:rPr>
      </w:pPr>
      <w:r w:rsidRPr="00DF7776">
        <w:rPr>
          <w:rFonts w:ascii="Traditional Arabic" w:eastAsia="Times New Roman" w:hAnsi="Traditional Arabic" w:cs="Traditional Arabic"/>
          <w:sz w:val="38"/>
          <w:szCs w:val="38"/>
          <w:rtl/>
        </w:rPr>
        <w:t>وقال أبو الثناء الألوسي: (اعلم</w:t>
      </w:r>
      <w:r w:rsidR="004716E7" w:rsidRPr="00DF7776">
        <w:rPr>
          <w:rFonts w:ascii="Traditional Arabic" w:eastAsia="Times New Roman" w:hAnsi="Traditional Arabic" w:cs="Traditional Arabic" w:hint="cs"/>
          <w:sz w:val="38"/>
          <w:szCs w:val="38"/>
          <w:rtl/>
        </w:rPr>
        <w:t>:</w:t>
      </w:r>
      <w:r w:rsidRPr="00DF7776">
        <w:rPr>
          <w:rFonts w:ascii="Traditional Arabic" w:eastAsia="Times New Roman" w:hAnsi="Traditional Arabic" w:cs="Traditional Arabic"/>
          <w:sz w:val="38"/>
          <w:szCs w:val="38"/>
          <w:rtl/>
        </w:rPr>
        <w:t xml:space="preserve"> أن أهل </w:t>
      </w:r>
      <w:r w:rsidR="006611A6" w:rsidRPr="00DF7776">
        <w:rPr>
          <w:rFonts w:ascii="Traditional Arabic" w:eastAsia="Times New Roman" w:hAnsi="Traditional Arabic" w:cs="Traditional Arabic"/>
          <w:sz w:val="38"/>
          <w:szCs w:val="38"/>
          <w:rtl/>
        </w:rPr>
        <w:t>السنّة</w:t>
      </w:r>
      <w:r w:rsidRPr="00DF7776">
        <w:rPr>
          <w:rFonts w:ascii="Traditional Arabic" w:eastAsia="Times New Roman" w:hAnsi="Traditional Arabic" w:cs="Traditional Arabic"/>
          <w:sz w:val="38"/>
          <w:szCs w:val="38"/>
          <w:rtl/>
        </w:rPr>
        <w:t xml:space="preserve"> أجمعوا على</w:t>
      </w:r>
      <w:r w:rsidR="004716E7" w:rsidRPr="00DF7776">
        <w:rPr>
          <w:rFonts w:ascii="Traditional Arabic" w:eastAsia="Times New Roman" w:hAnsi="Traditional Arabic" w:cs="Traditional Arabic" w:hint="cs"/>
          <w:sz w:val="38"/>
          <w:szCs w:val="38"/>
          <w:rtl/>
        </w:rPr>
        <w:t>:</w:t>
      </w:r>
      <w:r w:rsidRPr="00DF7776">
        <w:rPr>
          <w:rFonts w:ascii="Traditional Arabic" w:eastAsia="Times New Roman" w:hAnsi="Traditional Arabic" w:cs="Traditional Arabic"/>
          <w:sz w:val="38"/>
          <w:szCs w:val="38"/>
          <w:rtl/>
        </w:rPr>
        <w:t xml:space="preserve"> أن جميع </w:t>
      </w:r>
      <w:r w:rsidR="006611A6" w:rsidRPr="00DF7776">
        <w:rPr>
          <w:rFonts w:ascii="Traditional Arabic" w:eastAsia="Times New Roman" w:hAnsi="Traditional Arabic" w:cs="Traditional Arabic"/>
          <w:sz w:val="38"/>
          <w:szCs w:val="38"/>
          <w:rtl/>
        </w:rPr>
        <w:t>الصّحابة</w:t>
      </w:r>
      <w:r w:rsidRPr="00DF7776">
        <w:rPr>
          <w:rFonts w:ascii="Traditional Arabic" w:eastAsia="Times New Roman" w:hAnsi="Traditional Arabic" w:cs="Traditional Arabic"/>
          <w:sz w:val="38"/>
          <w:szCs w:val="38"/>
          <w:rtl/>
        </w:rPr>
        <w:t xml:space="preserve"> عدول</w:t>
      </w:r>
      <w:r w:rsidR="004716E7" w:rsidRPr="00DF7776">
        <w:rPr>
          <w:rFonts w:ascii="Traditional Arabic" w:eastAsia="Times New Roman" w:hAnsi="Traditional Arabic" w:cs="Traditional Arabic" w:hint="cs"/>
          <w:sz w:val="38"/>
          <w:szCs w:val="38"/>
          <w:rtl/>
        </w:rPr>
        <w:t>،</w:t>
      </w:r>
      <w:r w:rsidRPr="00DF7776">
        <w:rPr>
          <w:rFonts w:ascii="Traditional Arabic" w:eastAsia="Times New Roman" w:hAnsi="Traditional Arabic" w:cs="Traditional Arabic"/>
          <w:sz w:val="38"/>
          <w:szCs w:val="38"/>
          <w:rtl/>
        </w:rPr>
        <w:t xml:space="preserve"> يجب على الأمة </w:t>
      </w:r>
      <w:r w:rsidRPr="00DF7776">
        <w:rPr>
          <w:rFonts w:ascii="Traditional Arabic" w:eastAsia="Times New Roman" w:hAnsi="Traditional Arabic" w:cs="Traditional Arabic"/>
          <w:spacing w:val="-18"/>
          <w:sz w:val="38"/>
          <w:szCs w:val="38"/>
          <w:rtl/>
        </w:rPr>
        <w:t xml:space="preserve">تعظيمهم، فقد أخلصوا الأعمال من الرّياء نفلا وفرضا، </w:t>
      </w:r>
      <w:r w:rsidRPr="00DF7776">
        <w:rPr>
          <w:rFonts w:ascii="Traditional Arabic" w:eastAsia="Times New Roman" w:hAnsi="Traditional Arabic" w:cs="Traditional Arabic"/>
          <w:sz w:val="38"/>
          <w:szCs w:val="38"/>
          <w:rtl/>
        </w:rPr>
        <w:t xml:space="preserve">واجتهدوا في طاعة مولاهم ليرضى، وغضوا أبصارهم عن الشهوات </w:t>
      </w:r>
      <w:r w:rsidRPr="00DF7776">
        <w:rPr>
          <w:rFonts w:ascii="Traditional Arabic" w:eastAsia="Times New Roman" w:hAnsi="Traditional Arabic" w:cs="Traditional Arabic"/>
          <w:sz w:val="38"/>
          <w:szCs w:val="38"/>
          <w:rtl/>
        </w:rPr>
        <w:lastRenderedPageBreak/>
        <w:t xml:space="preserve">غضّا، فإذا أبصرتهم رأيتَ قلوبا صحيحة وأجسادا مرضى، وعيونا قد ألِفَتِ </w:t>
      </w:r>
      <w:r w:rsidR="002D0FF8">
        <w:rPr>
          <w:rFonts w:ascii="Traditional Arabic" w:eastAsia="Times New Roman" w:hAnsi="Traditional Arabic" w:cs="Traditional Arabic"/>
          <w:sz w:val="38"/>
          <w:szCs w:val="38"/>
          <w:rtl/>
        </w:rPr>
        <w:t>السّهر فما تكاد تُطعم غ</w:t>
      </w:r>
      <w:r w:rsidR="002D0FF8">
        <w:rPr>
          <w:rFonts w:ascii="Traditional Arabic" w:eastAsia="Times New Roman" w:hAnsi="Traditional Arabic" w:cs="Traditional Arabic" w:hint="cs"/>
          <w:sz w:val="38"/>
          <w:szCs w:val="38"/>
          <w:rtl/>
        </w:rPr>
        <w:t>َ</w:t>
      </w:r>
      <w:r w:rsidRPr="00DF7776">
        <w:rPr>
          <w:rFonts w:ascii="Traditional Arabic" w:eastAsia="Times New Roman" w:hAnsi="Traditional Arabic" w:cs="Traditional Arabic"/>
          <w:sz w:val="38"/>
          <w:szCs w:val="38"/>
          <w:rtl/>
        </w:rPr>
        <w:t>مضا، باد</w:t>
      </w:r>
      <w:r w:rsidR="002D0FF8">
        <w:rPr>
          <w:rFonts w:ascii="Traditional Arabic" w:eastAsia="Times New Roman" w:hAnsi="Traditional Arabic" w:cs="Traditional Arabic"/>
          <w:sz w:val="38"/>
          <w:szCs w:val="38"/>
          <w:rtl/>
        </w:rPr>
        <w:t>روا لعلمهم أنها ساعات</w:t>
      </w:r>
      <w:r w:rsidR="002D0FF8">
        <w:rPr>
          <w:rFonts w:ascii="Traditional Arabic" w:eastAsia="Times New Roman" w:hAnsi="Traditional Arabic" w:cs="Traditional Arabic" w:hint="cs"/>
          <w:sz w:val="38"/>
          <w:szCs w:val="38"/>
          <w:rtl/>
        </w:rPr>
        <w:t>ٌ</w:t>
      </w:r>
      <w:r w:rsidR="00567909" w:rsidRPr="00DF7776">
        <w:rPr>
          <w:rFonts w:ascii="Traditional Arabic" w:eastAsia="Times New Roman" w:hAnsi="Traditional Arabic" w:cs="Traditional Arabic"/>
          <w:sz w:val="38"/>
          <w:szCs w:val="38"/>
          <w:rtl/>
        </w:rPr>
        <w:t xml:space="preserve"> تتقضّى..</w:t>
      </w:r>
      <w:r w:rsidR="00567909" w:rsidRPr="00DF7776">
        <w:rPr>
          <w:rFonts w:ascii="Traditional Arabic" w:eastAsia="Times New Roman" w:hAnsi="Traditional Arabic" w:cs="Traditional Arabic" w:hint="cs"/>
          <w:sz w:val="38"/>
          <w:szCs w:val="38"/>
          <w:rtl/>
        </w:rPr>
        <w:t>..</w:t>
      </w:r>
    </w:p>
    <w:p w:rsidR="00FE0FF1" w:rsidRPr="00DF7776" w:rsidRDefault="000A1BBF" w:rsidP="006710CC">
      <w:pPr>
        <w:autoSpaceDE w:val="0"/>
        <w:autoSpaceDN w:val="0"/>
        <w:adjustRightInd w:val="0"/>
        <w:spacing w:after="0" w:line="620" w:lineRule="exact"/>
        <w:ind w:firstLine="720"/>
        <w:jc w:val="both"/>
        <w:rPr>
          <w:rFonts w:ascii="Traditional Arabic" w:hAnsi="Traditional Arabic" w:cs="Traditional Arabic"/>
          <w:sz w:val="38"/>
          <w:szCs w:val="38"/>
          <w:rtl/>
        </w:rPr>
      </w:pPr>
      <w:r w:rsidRPr="00DF7776">
        <w:rPr>
          <w:rFonts w:ascii="Traditional Arabic" w:eastAsia="Times New Roman" w:hAnsi="Traditional Arabic" w:cs="Traditional Arabic"/>
          <w:sz w:val="38"/>
          <w:szCs w:val="38"/>
          <w:rtl/>
        </w:rPr>
        <w:t>ومن ارتكب منهم ما يخالف بعض هذه الأوصاف لم يمت إلا وهو أنقى من ليلة الصدر</w:t>
      </w:r>
      <w:r w:rsidR="003F7441" w:rsidRPr="00DF7776">
        <w:rPr>
          <w:rStyle w:val="a3"/>
          <w:sz w:val="38"/>
          <w:szCs w:val="38"/>
          <w:rtl/>
        </w:rPr>
        <w:t>(</w:t>
      </w:r>
      <w:r w:rsidR="003F7441" w:rsidRPr="00DF7776">
        <w:rPr>
          <w:rStyle w:val="a3"/>
          <w:sz w:val="38"/>
          <w:szCs w:val="38"/>
          <w:rtl/>
        </w:rPr>
        <w:footnoteReference w:id="41"/>
      </w:r>
      <w:r w:rsidR="003F7441" w:rsidRPr="00DF7776">
        <w:rPr>
          <w:rStyle w:val="a3"/>
          <w:sz w:val="38"/>
          <w:szCs w:val="38"/>
          <w:rtl/>
        </w:rPr>
        <w:t>)</w:t>
      </w:r>
      <w:r w:rsidRPr="00DF7776">
        <w:rPr>
          <w:rFonts w:ascii="Traditional Arabic" w:eastAsia="Times New Roman" w:hAnsi="Traditional Arabic" w:cs="Traditional Arabic"/>
          <w:sz w:val="38"/>
          <w:szCs w:val="38"/>
          <w:rtl/>
        </w:rPr>
        <w:t xml:space="preserve"> غير مدنَّس بوصمة، ولا مُصِرّاً على سيئة)</w:t>
      </w:r>
      <w:r w:rsidR="00736B9B" w:rsidRPr="00DF7776">
        <w:rPr>
          <w:rStyle w:val="a3"/>
          <w:sz w:val="38"/>
          <w:szCs w:val="38"/>
          <w:rtl/>
        </w:rPr>
        <w:t>(</w:t>
      </w:r>
      <w:r w:rsidR="00736B9B" w:rsidRPr="00DF7776">
        <w:rPr>
          <w:rStyle w:val="a3"/>
          <w:sz w:val="38"/>
          <w:szCs w:val="38"/>
          <w:rtl/>
        </w:rPr>
        <w:footnoteReference w:id="42"/>
      </w:r>
      <w:r w:rsidR="00736B9B" w:rsidRPr="00DF7776">
        <w:rPr>
          <w:rStyle w:val="a3"/>
          <w:sz w:val="38"/>
          <w:szCs w:val="38"/>
          <w:rtl/>
        </w:rPr>
        <w:t>)</w:t>
      </w:r>
      <w:r w:rsidR="009C283C" w:rsidRPr="00DF7776">
        <w:rPr>
          <w:rFonts w:ascii="Traditional Arabic" w:eastAsia="Times New Roman" w:hAnsi="Traditional Arabic" w:cs="Traditional Arabic" w:hint="cs"/>
          <w:sz w:val="38"/>
          <w:szCs w:val="38"/>
          <w:rtl/>
        </w:rPr>
        <w:t>.</w:t>
      </w:r>
      <w:r w:rsidRPr="00DF7776">
        <w:rPr>
          <w:rFonts w:ascii="Traditional Arabic" w:eastAsia="Times New Roman" w:hAnsi="Traditional Arabic" w:cs="Traditional Arabic"/>
          <w:sz w:val="38"/>
          <w:szCs w:val="38"/>
          <w:rtl/>
        </w:rPr>
        <w:t xml:space="preserve"> </w:t>
      </w:r>
      <w:r w:rsidR="000927E6" w:rsidRPr="00DF7776">
        <w:rPr>
          <w:rFonts w:ascii="Traditional Arabic" w:eastAsia="Times New Roman" w:hAnsi="Traditional Arabic" w:cs="Traditional Arabic" w:hint="cs"/>
          <w:sz w:val="38"/>
          <w:szCs w:val="38"/>
          <w:vertAlign w:val="superscript"/>
          <w:rtl/>
        </w:rPr>
        <w:t xml:space="preserve"> </w:t>
      </w:r>
    </w:p>
    <w:p w:rsidR="00B5644D" w:rsidRPr="00DF7776" w:rsidRDefault="00C212FE" w:rsidP="007C7343">
      <w:pPr>
        <w:autoSpaceDE w:val="0"/>
        <w:autoSpaceDN w:val="0"/>
        <w:adjustRightInd w:val="0"/>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sz w:val="38"/>
          <w:szCs w:val="38"/>
          <w:rtl/>
        </w:rPr>
        <w:t>و</w:t>
      </w:r>
      <w:r w:rsidR="00567909" w:rsidRPr="00DF7776">
        <w:rPr>
          <w:rFonts w:ascii="Traditional Arabic" w:hAnsi="Traditional Arabic" w:cs="Traditional Arabic" w:hint="cs"/>
          <w:sz w:val="38"/>
          <w:szCs w:val="38"/>
          <w:rtl/>
        </w:rPr>
        <w:t>قد شبه</w:t>
      </w:r>
      <w:r w:rsidR="007C7343">
        <w:rPr>
          <w:rFonts w:ascii="Traditional Arabic" w:hAnsi="Traditional Arabic" w:cs="Traditional Arabic"/>
          <w:sz w:val="38"/>
          <w:szCs w:val="38"/>
          <w:rtl/>
        </w:rPr>
        <w:t xml:space="preserve"> محمد عبد الحي</w:t>
      </w:r>
      <w:r w:rsidR="00AF0C84" w:rsidRPr="00DF7776">
        <w:rPr>
          <w:rFonts w:ascii="Traditional Arabic" w:hAnsi="Traditional Arabic" w:cs="Traditional Arabic" w:hint="cs"/>
          <w:sz w:val="38"/>
          <w:szCs w:val="38"/>
          <w:rtl/>
        </w:rPr>
        <w:t xml:space="preserve"> </w:t>
      </w:r>
      <w:r w:rsidR="006611A6" w:rsidRPr="00DF7776">
        <w:rPr>
          <w:rFonts w:ascii="Traditional Arabic" w:hAnsi="Traditional Arabic" w:cs="Traditional Arabic" w:hint="cs"/>
          <w:sz w:val="38"/>
          <w:szCs w:val="38"/>
          <w:rtl/>
        </w:rPr>
        <w:t>الصّحابة</w:t>
      </w:r>
      <w:r w:rsidR="00AF0C84" w:rsidRPr="00DF7776">
        <w:rPr>
          <w:rFonts w:ascii="Traditional Arabic" w:hAnsi="Traditional Arabic" w:cs="Traditional Arabic" w:hint="cs"/>
          <w:sz w:val="38"/>
          <w:szCs w:val="38"/>
          <w:rtl/>
        </w:rPr>
        <w:t xml:space="preserve"> بالنجوم لما عنده</w:t>
      </w:r>
      <w:r w:rsidR="00567909" w:rsidRPr="00DF7776">
        <w:rPr>
          <w:rFonts w:ascii="Traditional Arabic" w:hAnsi="Traditional Arabic" w:cs="Traditional Arabic" w:hint="cs"/>
          <w:sz w:val="38"/>
          <w:szCs w:val="38"/>
          <w:rtl/>
        </w:rPr>
        <w:t xml:space="preserve">م من الكمال الذي اقتبسوه من </w:t>
      </w:r>
      <w:r w:rsidR="007C7343">
        <w:rPr>
          <w:rFonts w:ascii="Traditional Arabic" w:hAnsi="Traditional Arabic" w:cs="Traditional Arabic" w:hint="cs"/>
          <w:sz w:val="38"/>
          <w:szCs w:val="38"/>
          <w:rtl/>
        </w:rPr>
        <w:t>هدي</w:t>
      </w:r>
      <w:r w:rsidR="00567909" w:rsidRPr="00DF7776">
        <w:rPr>
          <w:rFonts w:ascii="Traditional Arabic" w:hAnsi="Traditional Arabic" w:cs="Traditional Arabic" w:hint="cs"/>
          <w:sz w:val="38"/>
          <w:szCs w:val="38"/>
          <w:rtl/>
        </w:rPr>
        <w:t xml:space="preserve"> النبي </w:t>
      </w:r>
      <w:r w:rsidR="00567909" w:rsidRPr="00DF7776">
        <w:rPr>
          <w:rFonts w:ascii="Traditional Arabic" w:hAnsi="Traditional Arabic" w:cs="Traditional Arabic" w:hint="cs"/>
          <w:sz w:val="38"/>
          <w:szCs w:val="38"/>
        </w:rPr>
        <w:sym w:font="AGA Arabesque" w:char="F072"/>
      </w:r>
      <w:r w:rsidR="00567909" w:rsidRPr="00DF7776">
        <w:rPr>
          <w:rFonts w:ascii="Traditional Arabic" w:hAnsi="Traditional Arabic" w:cs="Traditional Arabic" w:hint="cs"/>
          <w:sz w:val="38"/>
          <w:szCs w:val="38"/>
          <w:rtl/>
        </w:rPr>
        <w:t xml:space="preserve"> حيث قال</w:t>
      </w:r>
      <w:r w:rsidRPr="00DF7776">
        <w:rPr>
          <w:rFonts w:ascii="Traditional Arabic" w:hAnsi="Traditional Arabic" w:cs="Traditional Arabic"/>
          <w:sz w:val="38"/>
          <w:szCs w:val="38"/>
          <w:rtl/>
        </w:rPr>
        <w:t xml:space="preserve">: (اعلم أن النبي </w:t>
      </w:r>
      <w:r w:rsidR="00D7714C" w:rsidRPr="00DF7776">
        <w:rPr>
          <w:rFonts w:ascii="Traditional Arabic" w:hAnsi="Traditional Arabic" w:cs="Traditional Arabic"/>
          <w:sz w:val="38"/>
          <w:szCs w:val="38"/>
        </w:rPr>
        <w:sym w:font="AGA Arabesque" w:char="F072"/>
      </w:r>
      <w:r w:rsidR="00D7714C" w:rsidRPr="00DF7776">
        <w:rPr>
          <w:rFonts w:ascii="Traditional Arabic" w:hAnsi="Traditional Arabic" w:cs="Traditional Arabic" w:hint="cs"/>
          <w:sz w:val="38"/>
          <w:szCs w:val="38"/>
          <w:rtl/>
        </w:rPr>
        <w:t xml:space="preserve"> </w:t>
      </w:r>
      <w:r w:rsidRPr="00DF7776">
        <w:rPr>
          <w:rFonts w:ascii="Traditional Arabic" w:hAnsi="Traditional Arabic" w:cs="Traditional Arabic"/>
          <w:sz w:val="38"/>
          <w:szCs w:val="38"/>
          <w:rtl/>
        </w:rPr>
        <w:t>كان في الفض</w:t>
      </w:r>
      <w:r w:rsidR="007C7343">
        <w:rPr>
          <w:rFonts w:ascii="Traditional Arabic" w:hAnsi="Traditional Arabic" w:cs="Traditional Arabic" w:hint="cs"/>
          <w:sz w:val="38"/>
          <w:szCs w:val="38"/>
          <w:rtl/>
        </w:rPr>
        <w:t>ل</w:t>
      </w:r>
      <w:r w:rsidRPr="00DF7776">
        <w:rPr>
          <w:rFonts w:ascii="Traditional Arabic" w:hAnsi="Traditional Arabic" w:cs="Traditional Arabic"/>
          <w:sz w:val="38"/>
          <w:szCs w:val="38"/>
          <w:rtl/>
        </w:rPr>
        <w:t xml:space="preserve"> والكمال مثل الشمس، وكانت </w:t>
      </w:r>
      <w:r w:rsidR="006611A6" w:rsidRPr="00DF7776">
        <w:rPr>
          <w:rFonts w:ascii="Traditional Arabic" w:hAnsi="Traditional Arabic" w:cs="Traditional Arabic"/>
          <w:sz w:val="38"/>
          <w:szCs w:val="38"/>
          <w:rtl/>
        </w:rPr>
        <w:t>الصّحابة</w:t>
      </w:r>
      <w:r w:rsidRPr="00DF7776">
        <w:rPr>
          <w:rFonts w:ascii="Traditional Arabic" w:hAnsi="Traditional Arabic" w:cs="Traditional Arabic"/>
          <w:sz w:val="38"/>
          <w:szCs w:val="38"/>
          <w:rtl/>
        </w:rPr>
        <w:t xml:space="preserve"> مثل النجوم اقتبسوا منه </w:t>
      </w:r>
      <w:r w:rsidR="001C00C2" w:rsidRPr="00DF7776">
        <w:rPr>
          <w:rFonts w:ascii="Traditional Arabic" w:hAnsi="Traditional Arabic" w:cs="Traditional Arabic"/>
          <w:sz w:val="38"/>
          <w:szCs w:val="38"/>
        </w:rPr>
        <w:sym w:font="AGA Arabesque" w:char="F072"/>
      </w:r>
      <w:r w:rsidRPr="00DF7776">
        <w:rPr>
          <w:rFonts w:ascii="Traditional Arabic" w:hAnsi="Traditional Arabic" w:cs="Traditional Arabic"/>
          <w:sz w:val="38"/>
          <w:szCs w:val="38"/>
          <w:rtl/>
        </w:rPr>
        <w:t xml:space="preserve"> الفضل والكمال، والتابعون اقتبسوا الفضل والكمال من </w:t>
      </w:r>
      <w:r w:rsidR="006611A6" w:rsidRPr="00DF7776">
        <w:rPr>
          <w:rFonts w:ascii="Traditional Arabic" w:hAnsi="Traditional Arabic" w:cs="Traditional Arabic"/>
          <w:sz w:val="38"/>
          <w:szCs w:val="38"/>
          <w:rtl/>
        </w:rPr>
        <w:t>الصّحابة</w:t>
      </w:r>
      <w:r w:rsidRPr="00DF7776">
        <w:rPr>
          <w:rFonts w:ascii="Traditional Arabic" w:hAnsi="Traditional Arabic" w:cs="Traditional Arabic"/>
          <w:sz w:val="38"/>
          <w:szCs w:val="38"/>
          <w:rtl/>
        </w:rPr>
        <w:t xml:space="preserve">، وتابعوهم اقتبسوا منهم، فكان النبي صلى الله عليه وسلم أفضل الناس، ثم </w:t>
      </w:r>
      <w:r w:rsidR="006611A6" w:rsidRPr="00DF7776">
        <w:rPr>
          <w:rFonts w:ascii="Traditional Arabic" w:hAnsi="Traditional Arabic" w:cs="Traditional Arabic"/>
          <w:sz w:val="38"/>
          <w:szCs w:val="38"/>
          <w:rtl/>
        </w:rPr>
        <w:t>الصّحابة</w:t>
      </w:r>
      <w:r w:rsidRPr="00DF7776">
        <w:rPr>
          <w:rFonts w:ascii="Traditional Arabic" w:hAnsi="Traditional Arabic" w:cs="Traditional Arabic"/>
          <w:sz w:val="38"/>
          <w:szCs w:val="38"/>
          <w:rtl/>
        </w:rPr>
        <w:t>، ثم التابعون، ثم تابعوهم....</w:t>
      </w:r>
    </w:p>
    <w:p w:rsidR="009C283C" w:rsidRPr="00DF7776" w:rsidRDefault="00C212FE" w:rsidP="006710CC">
      <w:pPr>
        <w:autoSpaceDE w:val="0"/>
        <w:autoSpaceDN w:val="0"/>
        <w:adjustRightInd w:val="0"/>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sz w:val="38"/>
          <w:szCs w:val="38"/>
          <w:rtl/>
        </w:rPr>
        <w:t xml:space="preserve">ولما كان </w:t>
      </w:r>
      <w:r w:rsidR="006611A6" w:rsidRPr="00DF7776">
        <w:rPr>
          <w:rFonts w:ascii="Traditional Arabic" w:hAnsi="Traditional Arabic" w:cs="Traditional Arabic"/>
          <w:sz w:val="38"/>
          <w:szCs w:val="38"/>
          <w:rtl/>
        </w:rPr>
        <w:t>الصّحابة</w:t>
      </w:r>
      <w:r w:rsidRPr="00DF7776">
        <w:rPr>
          <w:rFonts w:ascii="Traditional Arabic" w:hAnsi="Traditional Arabic" w:cs="Traditional Arabic"/>
          <w:sz w:val="38"/>
          <w:szCs w:val="38"/>
          <w:rtl/>
        </w:rPr>
        <w:t xml:space="preserve"> أفضل الناس بعد الأنبياء، كان من أضمر في قلبه عداوتهم وآذاهم بالسب ونحوه</w:t>
      </w:r>
      <w:r w:rsidR="007C7343">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كان أشر الخلق عند الله تعالى، كيف لا؟ وقد رضي الله عنهم كما قال تعالى: </w:t>
      </w:r>
      <w:r w:rsidR="00D7714C" w:rsidRPr="00DF7776">
        <w:rPr>
          <w:rFonts w:cs="DecoType Naskh"/>
          <w:b/>
          <w:bCs/>
          <w:sz w:val="38"/>
          <w:szCs w:val="38"/>
          <w:rtl/>
        </w:rPr>
        <w:t>{وَالسَّابِقُونَ الأَوَّلُونَ مِنَ الْمُهَاجِرِينَ وَالأَنصَارِ وَالَّذِينَ اتَّبَعُوهُم بِإِحْسَانٍ رَّضِيَ اللّهُ عَنْهُمْ وَرَضُواْ عَنْه</w:t>
      </w:r>
      <w:r w:rsidR="00D7714C" w:rsidRPr="00DF7776">
        <w:rPr>
          <w:rFonts w:cs="DecoType Naskh"/>
          <w:sz w:val="38"/>
          <w:szCs w:val="38"/>
          <w:rtl/>
        </w:rPr>
        <w:t>ُ</w:t>
      </w:r>
      <w:r w:rsidR="00D7714C" w:rsidRPr="00DF7776">
        <w:rPr>
          <w:rFonts w:ascii="Traditional Arabic" w:hAnsi="Traditional Arabic" w:cs="Traditional Arabic"/>
          <w:sz w:val="38"/>
          <w:szCs w:val="38"/>
          <w:rtl/>
        </w:rPr>
        <w:t>﴾</w:t>
      </w:r>
      <w:r w:rsidRPr="00DF7776">
        <w:rPr>
          <w:rFonts w:ascii="Traditional Arabic" w:hAnsi="Traditional Arabic" w:cs="Traditional Arabic"/>
          <w:sz w:val="38"/>
          <w:szCs w:val="38"/>
          <w:rtl/>
        </w:rPr>
        <w:t>، واختار لنبيه صحبتهم</w:t>
      </w:r>
      <w:r w:rsidR="00646728">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فمن أبغضهم، ومن في قلبه عداوتهم فقد أبغض في الحقيقة فعله </w:t>
      </w:r>
      <w:r w:rsidRPr="00DF7776">
        <w:rPr>
          <w:rFonts w:ascii="Traditional Arabic" w:hAnsi="Traditional Arabic" w:cs="Traditional Arabic"/>
          <w:sz w:val="38"/>
          <w:szCs w:val="38"/>
          <w:rtl/>
        </w:rPr>
        <w:lastRenderedPageBreak/>
        <w:t>تعالى، وطعن في أمره، وكره م</w:t>
      </w:r>
      <w:r w:rsidR="00646728">
        <w:rPr>
          <w:rFonts w:ascii="Traditional Arabic" w:hAnsi="Traditional Arabic" w:cs="Traditional Arabic" w:hint="cs"/>
          <w:sz w:val="38"/>
          <w:szCs w:val="38"/>
          <w:rtl/>
        </w:rPr>
        <w:t>َ</w:t>
      </w:r>
      <w:r w:rsidRPr="00DF7776">
        <w:rPr>
          <w:rFonts w:ascii="Traditional Arabic" w:hAnsi="Traditional Arabic" w:cs="Traditional Arabic"/>
          <w:sz w:val="38"/>
          <w:szCs w:val="38"/>
          <w:rtl/>
        </w:rPr>
        <w:t>ن</w:t>
      </w:r>
      <w:r w:rsidR="00646728">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رضي الله تعالى عنه، وذلك هو الخسران المبين).</w:t>
      </w:r>
      <w:r w:rsidRPr="00DF7776">
        <w:rPr>
          <w:rStyle w:val="a3"/>
          <w:rFonts w:ascii="Traditional Arabic" w:hAnsi="Traditional Arabic" w:cs="Traditional Arabic"/>
          <w:sz w:val="38"/>
          <w:szCs w:val="38"/>
          <w:rtl/>
        </w:rPr>
        <w:t>(</w:t>
      </w:r>
      <w:r w:rsidRPr="00DF7776">
        <w:rPr>
          <w:rStyle w:val="a3"/>
          <w:rFonts w:ascii="Traditional Arabic" w:hAnsi="Traditional Arabic" w:cs="Traditional Arabic"/>
          <w:sz w:val="38"/>
          <w:szCs w:val="38"/>
          <w:rtl/>
        </w:rPr>
        <w:footnoteReference w:id="43"/>
      </w:r>
      <w:r w:rsidRPr="00DF7776">
        <w:rPr>
          <w:rStyle w:val="a3"/>
          <w:rFonts w:ascii="Traditional Arabic" w:hAnsi="Traditional Arabic" w:cs="Traditional Arabic"/>
          <w:sz w:val="38"/>
          <w:szCs w:val="38"/>
          <w:rtl/>
        </w:rPr>
        <w:t>)</w:t>
      </w:r>
    </w:p>
    <w:p w:rsidR="00874233" w:rsidRPr="00DF7776" w:rsidRDefault="0046768D" w:rsidP="00E366EB">
      <w:pPr>
        <w:autoSpaceDE w:val="0"/>
        <w:autoSpaceDN w:val="0"/>
        <w:adjustRightInd w:val="0"/>
        <w:spacing w:after="0" w:line="7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sz w:val="38"/>
          <w:szCs w:val="38"/>
          <w:rtl/>
        </w:rPr>
        <w:t>وقال العلامة محمد شفيع</w:t>
      </w:r>
      <w:r w:rsidR="00227E73" w:rsidRPr="00DF7776">
        <w:rPr>
          <w:rStyle w:val="a3"/>
          <w:sz w:val="38"/>
          <w:szCs w:val="38"/>
          <w:rtl/>
        </w:rPr>
        <w:t>(</w:t>
      </w:r>
      <w:r w:rsidR="00227E73" w:rsidRPr="00DF7776">
        <w:rPr>
          <w:rStyle w:val="a3"/>
          <w:sz w:val="38"/>
          <w:szCs w:val="38"/>
          <w:rtl/>
        </w:rPr>
        <w:footnoteReference w:id="44"/>
      </w:r>
      <w:r w:rsidR="00227E73" w:rsidRPr="00DF7776">
        <w:rPr>
          <w:rStyle w:val="a3"/>
          <w:sz w:val="38"/>
          <w:szCs w:val="38"/>
          <w:rtl/>
        </w:rPr>
        <w:t>)</w:t>
      </w:r>
      <w:r w:rsidRPr="00DF7776">
        <w:rPr>
          <w:rFonts w:ascii="Traditional Arabic" w:hAnsi="Traditional Arabic" w:cs="Traditional Arabic"/>
          <w:sz w:val="38"/>
          <w:szCs w:val="38"/>
          <w:rtl/>
        </w:rPr>
        <w:t>: (</w:t>
      </w:r>
      <w:r w:rsidR="006611A6" w:rsidRPr="00DF7776">
        <w:rPr>
          <w:rFonts w:ascii="Traditional Arabic" w:hAnsi="Traditional Arabic" w:cs="Traditional Arabic"/>
          <w:sz w:val="38"/>
          <w:szCs w:val="38"/>
          <w:rtl/>
        </w:rPr>
        <w:t>الصّحابة</w:t>
      </w:r>
      <w:r w:rsidRPr="00DF7776">
        <w:rPr>
          <w:rFonts w:ascii="Traditional Arabic" w:hAnsi="Traditional Arabic" w:cs="Traditional Arabic"/>
          <w:sz w:val="38"/>
          <w:szCs w:val="38"/>
          <w:rtl/>
        </w:rPr>
        <w:t xml:space="preserve"> كلهم عُدُل مرضيون عند الله، فالط</w:t>
      </w:r>
      <w:r w:rsidR="00AF0C84"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عن فيهم والغيض عليهم من أمارات الكفر، والبحث وال</w:t>
      </w:r>
      <w:r w:rsidR="00AF0C84" w:rsidRPr="00DF7776">
        <w:rPr>
          <w:rFonts w:ascii="Traditional Arabic" w:hAnsi="Traditional Arabic" w:cs="Traditional Arabic" w:hint="cs"/>
          <w:sz w:val="38"/>
          <w:szCs w:val="38"/>
          <w:rtl/>
        </w:rPr>
        <w:t>ت</w:t>
      </w:r>
      <w:r w:rsidRPr="00DF7776">
        <w:rPr>
          <w:rFonts w:ascii="Traditional Arabic" w:hAnsi="Traditional Arabic" w:cs="Traditional Arabic"/>
          <w:sz w:val="38"/>
          <w:szCs w:val="38"/>
          <w:rtl/>
        </w:rPr>
        <w:t xml:space="preserve">نقيد في عدالتهم خروج من أهل </w:t>
      </w:r>
      <w:r w:rsidR="006611A6" w:rsidRPr="00DF7776">
        <w:rPr>
          <w:rFonts w:ascii="Traditional Arabic" w:hAnsi="Traditional Arabic" w:cs="Traditional Arabic"/>
          <w:sz w:val="38"/>
          <w:szCs w:val="38"/>
          <w:rtl/>
        </w:rPr>
        <w:t>السنّة</w:t>
      </w:r>
      <w:r w:rsidRPr="00DF7776">
        <w:rPr>
          <w:rFonts w:ascii="Traditional Arabic" w:hAnsi="Traditional Arabic" w:cs="Traditional Arabic"/>
          <w:sz w:val="38"/>
          <w:szCs w:val="38"/>
          <w:rtl/>
        </w:rPr>
        <w:t xml:space="preserve"> والجماعة).</w:t>
      </w:r>
      <w:r w:rsidR="00FC542B" w:rsidRPr="00DF7776">
        <w:rPr>
          <w:rStyle w:val="a3"/>
          <w:rFonts w:ascii="Traditional Arabic" w:hAnsi="Traditional Arabic" w:cs="Traditional Arabic"/>
          <w:sz w:val="38"/>
          <w:szCs w:val="38"/>
          <w:rtl/>
        </w:rPr>
        <w:t>(</w:t>
      </w:r>
      <w:r w:rsidR="00FC542B" w:rsidRPr="00DF7776">
        <w:rPr>
          <w:rStyle w:val="a3"/>
          <w:rFonts w:ascii="Traditional Arabic" w:hAnsi="Traditional Arabic" w:cs="Traditional Arabic"/>
          <w:sz w:val="38"/>
          <w:szCs w:val="38"/>
          <w:rtl/>
        </w:rPr>
        <w:footnoteReference w:id="45"/>
      </w:r>
      <w:r w:rsidR="00FC542B" w:rsidRPr="00DF7776">
        <w:rPr>
          <w:rStyle w:val="a3"/>
          <w:rFonts w:ascii="Traditional Arabic" w:hAnsi="Traditional Arabic" w:cs="Traditional Arabic"/>
          <w:sz w:val="38"/>
          <w:szCs w:val="38"/>
          <w:rtl/>
        </w:rPr>
        <w:t>)</w:t>
      </w:r>
    </w:p>
    <w:p w:rsidR="00D96DCF" w:rsidRPr="00DF7776" w:rsidRDefault="00646728" w:rsidP="00E366EB">
      <w:pPr>
        <w:autoSpaceDE w:val="0"/>
        <w:autoSpaceDN w:val="0"/>
        <w:adjustRightInd w:val="0"/>
        <w:spacing w:after="0" w:line="720" w:lineRule="exact"/>
        <w:ind w:firstLine="720"/>
        <w:jc w:val="both"/>
        <w:rPr>
          <w:rFonts w:ascii="Traditional Arabic" w:hAnsi="Traditional Arabic" w:cs="Traditional Arabic"/>
          <w:sz w:val="38"/>
          <w:szCs w:val="38"/>
          <w:rtl/>
        </w:rPr>
      </w:pPr>
      <w:r>
        <w:rPr>
          <w:rFonts w:ascii="Traditional Arabic" w:hAnsi="Traditional Arabic" w:cs="Traditional Arabic" w:hint="cs"/>
          <w:sz w:val="38"/>
          <w:szCs w:val="38"/>
          <w:rtl/>
        </w:rPr>
        <w:t>ما سبق ذكره</w:t>
      </w:r>
      <w:r w:rsidR="00D96DCF" w:rsidRPr="00DF7776">
        <w:rPr>
          <w:rFonts w:ascii="Traditional Arabic" w:hAnsi="Traditional Arabic" w:cs="Traditional Arabic" w:hint="cs"/>
          <w:sz w:val="38"/>
          <w:szCs w:val="38"/>
          <w:rtl/>
        </w:rPr>
        <w:t xml:space="preserve"> جملة من عبارات علماء </w:t>
      </w:r>
      <w:r w:rsidR="00410213" w:rsidRPr="00DF7776">
        <w:rPr>
          <w:rFonts w:ascii="Traditional Arabic" w:hAnsi="Traditional Arabic" w:cs="Traditional Arabic" w:hint="cs"/>
          <w:sz w:val="38"/>
          <w:szCs w:val="38"/>
          <w:rtl/>
        </w:rPr>
        <w:t>الحنفيّة</w:t>
      </w:r>
      <w:r w:rsidR="00D96DCF" w:rsidRPr="00DF7776">
        <w:rPr>
          <w:rFonts w:ascii="Traditional Arabic" w:hAnsi="Traditional Arabic" w:cs="Traditional Arabic" w:hint="cs"/>
          <w:sz w:val="38"/>
          <w:szCs w:val="38"/>
          <w:rtl/>
        </w:rPr>
        <w:t xml:space="preserve"> في تعظيم </w:t>
      </w:r>
      <w:r w:rsidR="006611A6" w:rsidRPr="00DF7776">
        <w:rPr>
          <w:rFonts w:ascii="Traditional Arabic" w:hAnsi="Traditional Arabic" w:cs="Traditional Arabic" w:hint="cs"/>
          <w:sz w:val="38"/>
          <w:szCs w:val="38"/>
          <w:rtl/>
        </w:rPr>
        <w:t>الصّحابة</w:t>
      </w:r>
      <w:r w:rsidR="00D96DCF" w:rsidRPr="00DF7776">
        <w:rPr>
          <w:rFonts w:ascii="Traditional Arabic" w:hAnsi="Traditional Arabic" w:cs="Traditional Arabic" w:hint="cs"/>
          <w:sz w:val="38"/>
          <w:szCs w:val="38"/>
          <w:rtl/>
        </w:rPr>
        <w:t xml:space="preserve"> وعظيم مكانتهم عند الله </w:t>
      </w:r>
      <w:r w:rsidR="007A5371" w:rsidRPr="00DF7776">
        <w:rPr>
          <w:rFonts w:ascii="Traditional Arabic" w:hAnsi="Traditional Arabic" w:cs="Traditional Arabic" w:hint="cs"/>
          <w:sz w:val="38"/>
          <w:szCs w:val="38"/>
          <w:rtl/>
        </w:rPr>
        <w:t>عزّ</w:t>
      </w:r>
      <w:r w:rsidR="00D96DCF" w:rsidRPr="00DF7776">
        <w:rPr>
          <w:rFonts w:ascii="Traditional Arabic" w:hAnsi="Traditional Arabic" w:cs="Traditional Arabic" w:hint="cs"/>
          <w:sz w:val="38"/>
          <w:szCs w:val="38"/>
          <w:rtl/>
        </w:rPr>
        <w:t xml:space="preserve"> </w:t>
      </w:r>
      <w:r w:rsidR="007A5371" w:rsidRPr="00DF7776">
        <w:rPr>
          <w:rFonts w:ascii="Traditional Arabic" w:hAnsi="Traditional Arabic" w:cs="Traditional Arabic" w:hint="cs"/>
          <w:sz w:val="38"/>
          <w:szCs w:val="38"/>
          <w:rtl/>
        </w:rPr>
        <w:t>وجلّ</w:t>
      </w:r>
      <w:r w:rsidR="00D96DCF" w:rsidRPr="00DF7776">
        <w:rPr>
          <w:rFonts w:ascii="Traditional Arabic" w:hAnsi="Traditional Arabic" w:cs="Traditional Arabic" w:hint="cs"/>
          <w:sz w:val="38"/>
          <w:szCs w:val="38"/>
          <w:rtl/>
        </w:rPr>
        <w:t xml:space="preserve"> وعند النبي </w:t>
      </w:r>
      <w:r w:rsidR="00D96DCF" w:rsidRPr="00DF7776">
        <w:rPr>
          <w:rFonts w:ascii="Traditional Arabic" w:hAnsi="Traditional Arabic" w:cs="Traditional Arabic" w:hint="cs"/>
          <w:sz w:val="38"/>
          <w:szCs w:val="38"/>
        </w:rPr>
        <w:sym w:font="AGA Arabesque" w:char="F072"/>
      </w:r>
      <w:r w:rsidR="00D96DCF" w:rsidRPr="00DF7776">
        <w:rPr>
          <w:rFonts w:ascii="Traditional Arabic" w:hAnsi="Traditional Arabic" w:cs="Traditional Arabic" w:hint="cs"/>
          <w:sz w:val="38"/>
          <w:szCs w:val="38"/>
          <w:rtl/>
        </w:rPr>
        <w:t>، وبيان أن</w:t>
      </w:r>
      <w:r w:rsidR="00D655A9" w:rsidRPr="00DF7776">
        <w:rPr>
          <w:rFonts w:ascii="Traditional Arabic" w:hAnsi="Traditional Arabic" w:cs="Traditional Arabic" w:hint="cs"/>
          <w:sz w:val="38"/>
          <w:szCs w:val="38"/>
          <w:rtl/>
        </w:rPr>
        <w:t>ّ</w:t>
      </w:r>
      <w:r w:rsidR="00D96DCF" w:rsidRPr="00DF7776">
        <w:rPr>
          <w:rFonts w:ascii="Traditional Arabic" w:hAnsi="Traditional Arabic" w:cs="Traditional Arabic" w:hint="cs"/>
          <w:sz w:val="38"/>
          <w:szCs w:val="38"/>
          <w:rtl/>
        </w:rPr>
        <w:t xml:space="preserve"> الط</w:t>
      </w:r>
      <w:r w:rsidR="008A2A0F" w:rsidRPr="00DF7776">
        <w:rPr>
          <w:rFonts w:ascii="Traditional Arabic" w:hAnsi="Traditional Arabic" w:cs="Traditional Arabic" w:hint="cs"/>
          <w:sz w:val="38"/>
          <w:szCs w:val="38"/>
          <w:rtl/>
        </w:rPr>
        <w:t>ّ</w:t>
      </w:r>
      <w:r w:rsidR="00D96DCF" w:rsidRPr="00DF7776">
        <w:rPr>
          <w:rFonts w:ascii="Traditional Arabic" w:hAnsi="Traditional Arabic" w:cs="Traditional Arabic" w:hint="cs"/>
          <w:sz w:val="38"/>
          <w:szCs w:val="38"/>
          <w:rtl/>
        </w:rPr>
        <w:t>عن فيهم يؤدي إما إلى الكفر أو النفاق.</w:t>
      </w:r>
    </w:p>
    <w:p w:rsidR="00D96DCF" w:rsidRPr="00DF7776" w:rsidRDefault="00D96DCF" w:rsidP="00E366EB">
      <w:pPr>
        <w:autoSpaceDE w:val="0"/>
        <w:autoSpaceDN w:val="0"/>
        <w:adjustRightInd w:val="0"/>
        <w:spacing w:after="0" w:line="7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hint="eastAsia"/>
          <w:sz w:val="38"/>
          <w:szCs w:val="38"/>
          <w:rtl/>
        </w:rPr>
        <w:t>أما</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الخوارج</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فلم</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يراعوا</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للصحابة</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فضلهم</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ولا</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صحبتهم</w:t>
      </w:r>
      <w:r w:rsidRPr="00DF7776">
        <w:rPr>
          <w:rFonts w:ascii="Traditional Arabic" w:hAnsi="Traditional Arabic" w:cs="Traditional Arabic"/>
          <w:sz w:val="38"/>
          <w:szCs w:val="38"/>
          <w:rtl/>
        </w:rPr>
        <w:t xml:space="preserve"> </w:t>
      </w:r>
      <w:r w:rsidR="00D3406D">
        <w:rPr>
          <w:rFonts w:ascii="Traditional Arabic" w:hAnsi="Traditional Arabic" w:cs="Traditional Arabic" w:hint="cs"/>
          <w:sz w:val="38"/>
          <w:szCs w:val="38"/>
          <w:rtl/>
        </w:rPr>
        <w:t>ل</w:t>
      </w:r>
      <w:r w:rsidRPr="00DF7776">
        <w:rPr>
          <w:rFonts w:ascii="Traditional Arabic" w:hAnsi="Traditional Arabic" w:cs="Traditional Arabic" w:hint="eastAsia"/>
          <w:sz w:val="38"/>
          <w:szCs w:val="38"/>
          <w:rtl/>
        </w:rPr>
        <w:t>رسول</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الله</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صلى</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الله</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عليه</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وسلم،</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ولا</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منزلتهم</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عند</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الله</w:t>
      </w:r>
      <w:r w:rsidRPr="00DF7776">
        <w:rPr>
          <w:rFonts w:ascii="Traditional Arabic" w:hAnsi="Traditional Arabic" w:cs="Traditional Arabic"/>
          <w:sz w:val="38"/>
          <w:szCs w:val="38"/>
          <w:rtl/>
        </w:rPr>
        <w:t xml:space="preserve"> </w:t>
      </w:r>
      <w:r w:rsidR="007A5371" w:rsidRPr="00DF7776">
        <w:rPr>
          <w:rFonts w:ascii="Traditional Arabic" w:hAnsi="Traditional Arabic" w:cs="Traditional Arabic" w:hint="eastAsia"/>
          <w:sz w:val="38"/>
          <w:szCs w:val="38"/>
          <w:rtl/>
        </w:rPr>
        <w:t>عزّ</w:t>
      </w:r>
      <w:r w:rsidRPr="00DF7776">
        <w:rPr>
          <w:rFonts w:ascii="Traditional Arabic" w:hAnsi="Traditional Arabic" w:cs="Traditional Arabic"/>
          <w:sz w:val="38"/>
          <w:szCs w:val="38"/>
          <w:rtl/>
        </w:rPr>
        <w:t xml:space="preserve"> </w:t>
      </w:r>
      <w:r w:rsidR="007A5371" w:rsidRPr="00DF7776">
        <w:rPr>
          <w:rFonts w:ascii="Traditional Arabic" w:hAnsi="Traditional Arabic" w:cs="Traditional Arabic" w:hint="eastAsia"/>
          <w:sz w:val="38"/>
          <w:szCs w:val="38"/>
          <w:rtl/>
        </w:rPr>
        <w:t>وجلّ</w:t>
      </w:r>
      <w:r w:rsidRPr="00DF7776">
        <w:rPr>
          <w:rFonts w:ascii="Traditional Arabic" w:hAnsi="Traditional Arabic" w:cs="Traditional Arabic" w:hint="eastAsia"/>
          <w:sz w:val="38"/>
          <w:szCs w:val="38"/>
          <w:rtl/>
        </w:rPr>
        <w:t>،</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حيث</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كفّروا</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أكثر</w:t>
      </w:r>
      <w:r w:rsidRPr="00DF7776">
        <w:rPr>
          <w:rFonts w:ascii="Traditional Arabic" w:hAnsi="Traditional Arabic" w:cs="Traditional Arabic"/>
          <w:sz w:val="38"/>
          <w:szCs w:val="38"/>
          <w:rtl/>
        </w:rPr>
        <w:t xml:space="preserve"> </w:t>
      </w:r>
      <w:r w:rsidR="006611A6" w:rsidRPr="00DF7776">
        <w:rPr>
          <w:rFonts w:ascii="Traditional Arabic" w:hAnsi="Traditional Arabic" w:cs="Traditional Arabic" w:hint="eastAsia"/>
          <w:sz w:val="38"/>
          <w:szCs w:val="38"/>
          <w:rtl/>
        </w:rPr>
        <w:t>الصّحابة</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ولم</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يستثنوا</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من</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التكفير</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إلا</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أبا</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بكر</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وعمر</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رضي</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الله</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عنهما</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وبعض</w:t>
      </w:r>
      <w:r w:rsidRPr="00DF7776">
        <w:rPr>
          <w:rFonts w:ascii="Traditional Arabic" w:hAnsi="Traditional Arabic" w:cs="Traditional Arabic"/>
          <w:sz w:val="38"/>
          <w:szCs w:val="38"/>
          <w:rtl/>
        </w:rPr>
        <w:t xml:space="preserve"> </w:t>
      </w:r>
      <w:r w:rsidR="006611A6" w:rsidRPr="00DF7776">
        <w:rPr>
          <w:rFonts w:ascii="Traditional Arabic" w:hAnsi="Traditional Arabic" w:cs="Traditional Arabic" w:hint="eastAsia"/>
          <w:sz w:val="38"/>
          <w:szCs w:val="38"/>
          <w:rtl/>
        </w:rPr>
        <w:t>الصّحابة</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الآخرين،</w:t>
      </w:r>
      <w:r w:rsidRPr="00DF7776">
        <w:rPr>
          <w:rFonts w:ascii="Traditional Arabic" w:hAnsi="Traditional Arabic" w:cs="Traditional Arabic"/>
          <w:sz w:val="38"/>
          <w:szCs w:val="38"/>
          <w:rtl/>
        </w:rPr>
        <w:t xml:space="preserve"> </w:t>
      </w:r>
      <w:r w:rsidR="00D3406D">
        <w:rPr>
          <w:rFonts w:ascii="Traditional Arabic" w:hAnsi="Traditional Arabic" w:cs="Traditional Arabic" w:hint="cs"/>
          <w:sz w:val="38"/>
          <w:szCs w:val="38"/>
          <w:rtl/>
        </w:rPr>
        <w:t>و</w:t>
      </w:r>
      <w:r w:rsidRPr="00DF7776">
        <w:rPr>
          <w:rFonts w:ascii="Traditional Arabic" w:hAnsi="Traditional Arabic" w:cs="Traditional Arabic" w:hint="eastAsia"/>
          <w:sz w:val="38"/>
          <w:szCs w:val="38"/>
          <w:rtl/>
        </w:rPr>
        <w:t>أطلقوا</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لسانهم</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في</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بغضهم</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وتنقيصهم</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وتكفيرهم،</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بل</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وقاموا</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بقتل</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بعض</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أصحابه</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صلى</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الله</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عليه</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وسلم</w:t>
      </w:r>
      <w:r w:rsidRPr="00DF7776">
        <w:rPr>
          <w:rFonts w:ascii="Traditional Arabic" w:hAnsi="Traditional Arabic" w:cs="Traditional Arabic"/>
          <w:sz w:val="38"/>
          <w:szCs w:val="38"/>
          <w:rtl/>
        </w:rPr>
        <w:t>.</w:t>
      </w:r>
    </w:p>
    <w:p w:rsidR="000D4AEA" w:rsidRPr="00DF7776" w:rsidRDefault="00544C3E" w:rsidP="00E366EB">
      <w:pPr>
        <w:autoSpaceDE w:val="0"/>
        <w:autoSpaceDN w:val="0"/>
        <w:adjustRightInd w:val="0"/>
        <w:spacing w:after="0" w:line="7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hint="cs"/>
          <w:sz w:val="38"/>
          <w:szCs w:val="38"/>
          <w:rtl/>
        </w:rPr>
        <w:lastRenderedPageBreak/>
        <w:t>يقول البغدادي: (</w:t>
      </w:r>
      <w:r w:rsidR="005D29A1">
        <w:rPr>
          <w:rFonts w:ascii="Traditional Arabic" w:hAnsi="Traditional Arabic" w:cs="Traditional Arabic" w:hint="eastAsia"/>
          <w:sz w:val="38"/>
          <w:szCs w:val="38"/>
          <w:rtl/>
        </w:rPr>
        <w:t>و</w:t>
      </w:r>
      <w:r w:rsidR="005D29A1">
        <w:rPr>
          <w:rFonts w:ascii="Traditional Arabic" w:hAnsi="Traditional Arabic" w:cs="Traditional Arabic" w:hint="cs"/>
          <w:sz w:val="38"/>
          <w:szCs w:val="38"/>
          <w:rtl/>
        </w:rPr>
        <w:t>ا</w:t>
      </w:r>
      <w:r w:rsidRPr="00DF7776">
        <w:rPr>
          <w:rFonts w:ascii="Traditional Arabic" w:hAnsi="Traditional Arabic" w:cs="Traditional Arabic" w:hint="eastAsia"/>
          <w:sz w:val="38"/>
          <w:szCs w:val="38"/>
          <w:rtl/>
        </w:rPr>
        <w:t>ما</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الخوارج</w:t>
      </w:r>
      <w:r w:rsidR="004D033E"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فقد</w:t>
      </w:r>
      <w:r w:rsidRPr="00DF7776">
        <w:rPr>
          <w:rFonts w:ascii="Traditional Arabic" w:hAnsi="Traditional Arabic" w:cs="Traditional Arabic"/>
          <w:sz w:val="38"/>
          <w:szCs w:val="38"/>
          <w:rtl/>
        </w:rPr>
        <w:t xml:space="preserve"> </w:t>
      </w:r>
      <w:r w:rsidR="005D29A1">
        <w:rPr>
          <w:rFonts w:ascii="Traditional Arabic" w:hAnsi="Traditional Arabic" w:cs="Traditional Arabic" w:hint="cs"/>
          <w:sz w:val="38"/>
          <w:szCs w:val="38"/>
          <w:rtl/>
        </w:rPr>
        <w:t>أ</w:t>
      </w:r>
      <w:r w:rsidRPr="00DF7776">
        <w:rPr>
          <w:rFonts w:ascii="Traditional Arabic" w:hAnsi="Traditional Arabic" w:cs="Traditional Arabic" w:hint="eastAsia"/>
          <w:sz w:val="38"/>
          <w:szCs w:val="38"/>
          <w:rtl/>
        </w:rPr>
        <w:t>كفروا</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عليا</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وابنيه</w:t>
      </w:r>
      <w:r w:rsidR="004D033E"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وابن</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عباس</w:t>
      </w:r>
      <w:r w:rsidR="004D033E"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w:t>
      </w:r>
      <w:r w:rsidR="005D29A1">
        <w:rPr>
          <w:rFonts w:ascii="Traditional Arabic" w:hAnsi="Traditional Arabic" w:cs="Traditional Arabic" w:hint="eastAsia"/>
          <w:sz w:val="38"/>
          <w:szCs w:val="38"/>
          <w:rtl/>
        </w:rPr>
        <w:t>و</w:t>
      </w:r>
      <w:r w:rsidR="005D29A1">
        <w:rPr>
          <w:rFonts w:ascii="Traditional Arabic" w:hAnsi="Traditional Arabic" w:cs="Traditional Arabic" w:hint="cs"/>
          <w:sz w:val="38"/>
          <w:szCs w:val="38"/>
          <w:rtl/>
        </w:rPr>
        <w:t>أ</w:t>
      </w:r>
      <w:r w:rsidRPr="00DF7776">
        <w:rPr>
          <w:rFonts w:ascii="Traditional Arabic" w:hAnsi="Traditional Arabic" w:cs="Traditional Arabic" w:hint="eastAsia"/>
          <w:sz w:val="38"/>
          <w:szCs w:val="38"/>
          <w:rtl/>
        </w:rPr>
        <w:t>با</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أيوب</w:t>
      </w:r>
      <w:r w:rsidRPr="00DF7776">
        <w:rPr>
          <w:rFonts w:ascii="Traditional Arabic" w:hAnsi="Traditional Arabic" w:cs="Traditional Arabic"/>
          <w:sz w:val="38"/>
          <w:szCs w:val="38"/>
          <w:rtl/>
        </w:rPr>
        <w:t xml:space="preserve"> </w:t>
      </w:r>
      <w:r w:rsidR="005D29A1">
        <w:rPr>
          <w:rFonts w:ascii="Traditional Arabic" w:hAnsi="Traditional Arabic" w:cs="Traditional Arabic" w:hint="eastAsia"/>
          <w:sz w:val="38"/>
          <w:szCs w:val="38"/>
          <w:rtl/>
        </w:rPr>
        <w:t>الانصار</w:t>
      </w:r>
      <w:r w:rsidR="005D29A1">
        <w:rPr>
          <w:rFonts w:ascii="Traditional Arabic" w:hAnsi="Traditional Arabic" w:cs="Traditional Arabic" w:hint="cs"/>
          <w:sz w:val="38"/>
          <w:szCs w:val="38"/>
          <w:rtl/>
        </w:rPr>
        <w:t>ي</w:t>
      </w:r>
      <w:r w:rsidR="004D033E"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w:t>
      </w:r>
      <w:r w:rsidR="005D29A1">
        <w:rPr>
          <w:rFonts w:ascii="Traditional Arabic" w:hAnsi="Traditional Arabic" w:cs="Traditional Arabic" w:hint="eastAsia"/>
          <w:sz w:val="38"/>
          <w:szCs w:val="38"/>
          <w:rtl/>
        </w:rPr>
        <w:t>و</w:t>
      </w:r>
      <w:r w:rsidR="005D29A1">
        <w:rPr>
          <w:rFonts w:ascii="Traditional Arabic" w:hAnsi="Traditional Arabic" w:cs="Traditional Arabic" w:hint="cs"/>
          <w:sz w:val="38"/>
          <w:szCs w:val="38"/>
          <w:rtl/>
        </w:rPr>
        <w:t>أ</w:t>
      </w:r>
      <w:r w:rsidRPr="00DF7776">
        <w:rPr>
          <w:rFonts w:ascii="Traditional Arabic" w:hAnsi="Traditional Arabic" w:cs="Traditional Arabic" w:hint="eastAsia"/>
          <w:sz w:val="38"/>
          <w:szCs w:val="38"/>
          <w:rtl/>
        </w:rPr>
        <w:t>كفروا</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ايضا</w:t>
      </w:r>
      <w:r w:rsidR="004D033E"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عثمان</w:t>
      </w:r>
      <w:r w:rsidR="004D033E"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وعائشة</w:t>
      </w:r>
      <w:r w:rsidR="005D29A1">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وطلحة</w:t>
      </w:r>
      <w:r w:rsidR="005D29A1">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والزبير</w:t>
      </w:r>
      <w:r w:rsidR="004D033E"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w:t>
      </w:r>
      <w:r w:rsidR="005D29A1">
        <w:rPr>
          <w:rFonts w:ascii="Traditional Arabic" w:hAnsi="Traditional Arabic" w:cs="Traditional Arabic" w:hint="eastAsia"/>
          <w:sz w:val="38"/>
          <w:szCs w:val="38"/>
          <w:rtl/>
        </w:rPr>
        <w:t>و</w:t>
      </w:r>
      <w:r w:rsidR="005D29A1">
        <w:rPr>
          <w:rFonts w:ascii="Traditional Arabic" w:hAnsi="Traditional Arabic" w:cs="Traditional Arabic" w:hint="cs"/>
          <w:sz w:val="38"/>
          <w:szCs w:val="38"/>
          <w:rtl/>
        </w:rPr>
        <w:t>أ</w:t>
      </w:r>
      <w:r w:rsidRPr="00DF7776">
        <w:rPr>
          <w:rFonts w:ascii="Traditional Arabic" w:hAnsi="Traditional Arabic" w:cs="Traditional Arabic" w:hint="eastAsia"/>
          <w:sz w:val="38"/>
          <w:szCs w:val="38"/>
          <w:rtl/>
        </w:rPr>
        <w:t>كفروا</w:t>
      </w:r>
      <w:r w:rsidRPr="00DF7776">
        <w:rPr>
          <w:rFonts w:ascii="Traditional Arabic" w:hAnsi="Traditional Arabic" w:cs="Traditional Arabic"/>
          <w:sz w:val="38"/>
          <w:szCs w:val="38"/>
          <w:rtl/>
        </w:rPr>
        <w:t xml:space="preserve"> </w:t>
      </w:r>
      <w:r w:rsidR="004D033E" w:rsidRPr="00DF7776">
        <w:rPr>
          <w:rFonts w:ascii="Traditional Arabic" w:hAnsi="Traditional Arabic" w:cs="Traditional Arabic" w:hint="cs"/>
          <w:sz w:val="38"/>
          <w:szCs w:val="38"/>
          <w:rtl/>
        </w:rPr>
        <w:t>:</w:t>
      </w:r>
      <w:r w:rsidRPr="00DF7776">
        <w:rPr>
          <w:rFonts w:ascii="Traditional Arabic" w:hAnsi="Traditional Arabic" w:cs="Traditional Arabic" w:hint="eastAsia"/>
          <w:sz w:val="38"/>
          <w:szCs w:val="38"/>
          <w:rtl/>
        </w:rPr>
        <w:t>كل</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من</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لم</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يفارق</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عليا</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ومعاوية</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بعد</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التحكيم</w:t>
      </w:r>
      <w:r w:rsidR="004D033E"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w:t>
      </w:r>
      <w:r w:rsidR="005D29A1">
        <w:rPr>
          <w:rFonts w:ascii="Traditional Arabic" w:hAnsi="Traditional Arabic" w:cs="Traditional Arabic" w:hint="eastAsia"/>
          <w:sz w:val="38"/>
          <w:szCs w:val="38"/>
          <w:rtl/>
        </w:rPr>
        <w:t>و</w:t>
      </w:r>
      <w:r w:rsidR="005D29A1">
        <w:rPr>
          <w:rFonts w:ascii="Traditional Arabic" w:hAnsi="Traditional Arabic" w:cs="Traditional Arabic" w:hint="cs"/>
          <w:sz w:val="38"/>
          <w:szCs w:val="38"/>
          <w:rtl/>
        </w:rPr>
        <w:t>أ</w:t>
      </w:r>
      <w:r w:rsidRPr="00DF7776">
        <w:rPr>
          <w:rFonts w:ascii="Traditional Arabic" w:hAnsi="Traditional Arabic" w:cs="Traditional Arabic" w:hint="eastAsia"/>
          <w:sz w:val="38"/>
          <w:szCs w:val="38"/>
          <w:rtl/>
        </w:rPr>
        <w:t>كفروا</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كل</w:t>
      </w:r>
      <w:r w:rsidRPr="00DF7776">
        <w:rPr>
          <w:rFonts w:ascii="Traditional Arabic" w:hAnsi="Traditional Arabic" w:cs="Traditional Arabic"/>
          <w:sz w:val="38"/>
          <w:szCs w:val="38"/>
          <w:rtl/>
        </w:rPr>
        <w:t xml:space="preserve"> </w:t>
      </w:r>
      <w:r w:rsidR="005D29A1">
        <w:rPr>
          <w:rFonts w:ascii="Traditional Arabic" w:hAnsi="Traditional Arabic" w:cs="Traditional Arabic" w:hint="eastAsia"/>
          <w:sz w:val="38"/>
          <w:szCs w:val="38"/>
          <w:rtl/>
        </w:rPr>
        <w:t>ذ</w:t>
      </w:r>
      <w:r w:rsidR="005D29A1">
        <w:rPr>
          <w:rFonts w:ascii="Traditional Arabic" w:hAnsi="Traditional Arabic" w:cs="Traditional Arabic" w:hint="cs"/>
          <w:sz w:val="38"/>
          <w:szCs w:val="38"/>
          <w:rtl/>
        </w:rPr>
        <w:t>ي</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ذنب</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من</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الامة</w:t>
      </w:r>
      <w:r w:rsidRPr="00DF7776">
        <w:rPr>
          <w:rFonts w:ascii="Traditional Arabic" w:hAnsi="Traditional Arabic" w:cs="Traditional Arabic"/>
          <w:sz w:val="38"/>
          <w:szCs w:val="38"/>
          <w:rtl/>
        </w:rPr>
        <w:t xml:space="preserve"> </w:t>
      </w:r>
      <w:r w:rsidR="004D033E" w:rsidRPr="00DF7776">
        <w:rPr>
          <w:rFonts w:ascii="Traditional Arabic" w:hAnsi="Traditional Arabic" w:cs="Traditional Arabic" w:hint="cs"/>
          <w:sz w:val="38"/>
          <w:szCs w:val="38"/>
          <w:rtl/>
        </w:rPr>
        <w:t>،</w:t>
      </w:r>
      <w:r w:rsidRPr="00DF7776">
        <w:rPr>
          <w:rFonts w:ascii="Traditional Arabic" w:hAnsi="Traditional Arabic" w:cs="Traditional Arabic" w:hint="eastAsia"/>
          <w:sz w:val="38"/>
          <w:szCs w:val="38"/>
          <w:rtl/>
        </w:rPr>
        <w:t>ولا</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يكون</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على</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سمت</w:t>
      </w:r>
      <w:r w:rsidRPr="00DF7776">
        <w:rPr>
          <w:rFonts w:ascii="Traditional Arabic" w:hAnsi="Traditional Arabic" w:cs="Traditional Arabic"/>
          <w:sz w:val="38"/>
          <w:szCs w:val="38"/>
          <w:rtl/>
        </w:rPr>
        <w:t xml:space="preserve"> </w:t>
      </w:r>
      <w:r w:rsidR="006611A6" w:rsidRPr="00DF7776">
        <w:rPr>
          <w:rFonts w:ascii="Traditional Arabic" w:hAnsi="Traditional Arabic" w:cs="Traditional Arabic" w:hint="eastAsia"/>
          <w:sz w:val="38"/>
          <w:szCs w:val="38"/>
          <w:rtl/>
        </w:rPr>
        <w:t>الصّحابة</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من</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يقول</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بتكفير</w:t>
      </w:r>
      <w:r w:rsidRPr="00DF7776">
        <w:rPr>
          <w:rFonts w:ascii="Traditional Arabic" w:hAnsi="Traditional Arabic" w:cs="Traditional Arabic"/>
          <w:sz w:val="38"/>
          <w:szCs w:val="38"/>
          <w:rtl/>
        </w:rPr>
        <w:t xml:space="preserve"> </w:t>
      </w:r>
      <w:r w:rsidR="005D29A1">
        <w:rPr>
          <w:rFonts w:ascii="Traditional Arabic" w:hAnsi="Traditional Arabic" w:cs="Traditional Arabic" w:hint="cs"/>
          <w:sz w:val="38"/>
          <w:szCs w:val="38"/>
          <w:rtl/>
        </w:rPr>
        <w:t>أ</w:t>
      </w:r>
      <w:r w:rsidRPr="00DF7776">
        <w:rPr>
          <w:rFonts w:ascii="Traditional Arabic" w:hAnsi="Traditional Arabic" w:cs="Traditional Arabic" w:hint="eastAsia"/>
          <w:sz w:val="38"/>
          <w:szCs w:val="38"/>
          <w:rtl/>
        </w:rPr>
        <w:t>كثرها</w:t>
      </w:r>
      <w:r w:rsidRPr="00DF7776">
        <w:rPr>
          <w:rFonts w:ascii="Traditional Arabic" w:hAnsi="Traditional Arabic" w:cs="Traditional Arabic" w:hint="cs"/>
          <w:sz w:val="38"/>
          <w:szCs w:val="38"/>
          <w:rtl/>
        </w:rPr>
        <w:t>).</w:t>
      </w:r>
      <w:r w:rsidRPr="00DF7776">
        <w:rPr>
          <w:rStyle w:val="a3"/>
          <w:sz w:val="38"/>
          <w:szCs w:val="38"/>
          <w:rtl/>
        </w:rPr>
        <w:t>(</w:t>
      </w:r>
      <w:r w:rsidRPr="00DF7776">
        <w:rPr>
          <w:rStyle w:val="a3"/>
          <w:sz w:val="38"/>
          <w:szCs w:val="38"/>
          <w:rtl/>
        </w:rPr>
        <w:footnoteReference w:id="46"/>
      </w:r>
      <w:r w:rsidRPr="00DF7776">
        <w:rPr>
          <w:rStyle w:val="a3"/>
          <w:sz w:val="38"/>
          <w:szCs w:val="38"/>
          <w:rtl/>
        </w:rPr>
        <w:t>)</w:t>
      </w:r>
    </w:p>
    <w:p w:rsidR="00927D8B" w:rsidRPr="008F33C0" w:rsidRDefault="000D4AEA" w:rsidP="006710CC">
      <w:pPr>
        <w:spacing w:after="0" w:line="620" w:lineRule="exact"/>
        <w:ind w:firstLine="720"/>
        <w:jc w:val="both"/>
        <w:rPr>
          <w:rFonts w:ascii="Traditional Arabic" w:hAnsi="Traditional Arabic" w:cs="Traditional Arabic"/>
          <w:sz w:val="42"/>
          <w:szCs w:val="42"/>
          <w:rtl/>
        </w:rPr>
      </w:pPr>
      <w:r w:rsidRPr="008F33C0">
        <w:rPr>
          <w:rFonts w:ascii="Traditional Arabic" w:hAnsi="Traditional Arabic" w:cs="Traditional Arabic"/>
          <w:sz w:val="42"/>
          <w:szCs w:val="42"/>
          <w:rtl/>
        </w:rPr>
        <w:br w:type="page"/>
      </w:r>
      <w:r w:rsidR="000F10C4" w:rsidRPr="008F33C0">
        <w:rPr>
          <w:rFonts w:ascii="Traditional Arabic" w:hAnsi="Traditional Arabic" w:cs="Traditional Arabic"/>
          <w:b/>
          <w:bCs/>
          <w:sz w:val="42"/>
          <w:szCs w:val="42"/>
          <w:rtl/>
        </w:rPr>
        <w:lastRenderedPageBreak/>
        <w:t>المبحث الثاني: بيان أن علي</w:t>
      </w:r>
      <w:r w:rsidR="003263A6" w:rsidRPr="008F33C0">
        <w:rPr>
          <w:rFonts w:ascii="Traditional Arabic" w:hAnsi="Traditional Arabic" w:cs="Traditional Arabic" w:hint="cs"/>
          <w:b/>
          <w:bCs/>
          <w:sz w:val="42"/>
          <w:szCs w:val="42"/>
          <w:rtl/>
        </w:rPr>
        <w:t>ّ</w:t>
      </w:r>
      <w:r w:rsidR="000F10C4" w:rsidRPr="008F33C0">
        <w:rPr>
          <w:rFonts w:ascii="Traditional Arabic" w:hAnsi="Traditional Arabic" w:cs="Traditional Arabic"/>
          <w:b/>
          <w:bCs/>
          <w:sz w:val="42"/>
          <w:szCs w:val="42"/>
          <w:rtl/>
        </w:rPr>
        <w:t>ا كان محق</w:t>
      </w:r>
      <w:r w:rsidR="003263A6" w:rsidRPr="008F33C0">
        <w:rPr>
          <w:rFonts w:ascii="Traditional Arabic" w:hAnsi="Traditional Arabic" w:cs="Traditional Arabic" w:hint="cs"/>
          <w:b/>
          <w:bCs/>
          <w:sz w:val="42"/>
          <w:szCs w:val="42"/>
          <w:rtl/>
        </w:rPr>
        <w:t>ّ</w:t>
      </w:r>
      <w:r w:rsidR="000F10C4" w:rsidRPr="008F33C0">
        <w:rPr>
          <w:rFonts w:ascii="Traditional Arabic" w:hAnsi="Traditional Arabic" w:cs="Traditional Arabic"/>
          <w:b/>
          <w:bCs/>
          <w:sz w:val="42"/>
          <w:szCs w:val="42"/>
          <w:rtl/>
        </w:rPr>
        <w:t>ا في قتال الخوارج، وأن قضي</w:t>
      </w:r>
      <w:r w:rsidR="003263A6" w:rsidRPr="008F33C0">
        <w:rPr>
          <w:rFonts w:ascii="Traditional Arabic" w:hAnsi="Traditional Arabic" w:cs="Traditional Arabic" w:hint="cs"/>
          <w:b/>
          <w:bCs/>
          <w:sz w:val="42"/>
          <w:szCs w:val="42"/>
          <w:rtl/>
        </w:rPr>
        <w:t>ّ</w:t>
      </w:r>
      <w:r w:rsidR="000F10C4" w:rsidRPr="008F33C0">
        <w:rPr>
          <w:rFonts w:ascii="Traditional Arabic" w:hAnsi="Traditional Arabic" w:cs="Traditional Arabic"/>
          <w:b/>
          <w:bCs/>
          <w:sz w:val="42"/>
          <w:szCs w:val="42"/>
          <w:rtl/>
        </w:rPr>
        <w:t>ة الت</w:t>
      </w:r>
      <w:r w:rsidR="003263A6" w:rsidRPr="008F33C0">
        <w:rPr>
          <w:rFonts w:ascii="Traditional Arabic" w:hAnsi="Traditional Arabic" w:cs="Traditional Arabic" w:hint="cs"/>
          <w:b/>
          <w:bCs/>
          <w:sz w:val="42"/>
          <w:szCs w:val="42"/>
          <w:rtl/>
        </w:rPr>
        <w:t>ّ</w:t>
      </w:r>
      <w:r w:rsidR="000F10C4" w:rsidRPr="008F33C0">
        <w:rPr>
          <w:rFonts w:ascii="Traditional Arabic" w:hAnsi="Traditional Arabic" w:cs="Traditional Arabic"/>
          <w:b/>
          <w:bCs/>
          <w:sz w:val="42"/>
          <w:szCs w:val="42"/>
          <w:rtl/>
        </w:rPr>
        <w:t>حكيم التي تمس</w:t>
      </w:r>
      <w:r w:rsidR="003263A6" w:rsidRPr="008F33C0">
        <w:rPr>
          <w:rFonts w:ascii="Traditional Arabic" w:hAnsi="Traditional Arabic" w:cs="Traditional Arabic" w:hint="cs"/>
          <w:b/>
          <w:bCs/>
          <w:sz w:val="42"/>
          <w:szCs w:val="42"/>
          <w:rtl/>
        </w:rPr>
        <w:t>ّ</w:t>
      </w:r>
      <w:r w:rsidR="000F10C4" w:rsidRPr="008F33C0">
        <w:rPr>
          <w:rFonts w:ascii="Traditional Arabic" w:hAnsi="Traditional Arabic" w:cs="Traditional Arabic"/>
          <w:b/>
          <w:bCs/>
          <w:sz w:val="42"/>
          <w:szCs w:val="42"/>
          <w:rtl/>
        </w:rPr>
        <w:t>ك بها الخوارج لا تصلح للاحتجاج:</w:t>
      </w:r>
    </w:p>
    <w:p w:rsidR="000F10C4" w:rsidRPr="00DF7776" w:rsidRDefault="000F10C4" w:rsidP="006710CC">
      <w:pPr>
        <w:spacing w:after="0" w:line="620" w:lineRule="exact"/>
        <w:ind w:firstLine="720"/>
        <w:jc w:val="both"/>
        <w:rPr>
          <w:rFonts w:ascii="Traditional Arabic" w:hAnsi="Traditional Arabic" w:cs="Traditional Arabic"/>
          <w:b/>
          <w:bCs/>
          <w:sz w:val="38"/>
          <w:szCs w:val="38"/>
          <w:rtl/>
        </w:rPr>
      </w:pPr>
      <w:r w:rsidRPr="00DF7776">
        <w:rPr>
          <w:rFonts w:ascii="Traditional Arabic" w:eastAsia="Times New Roman" w:hAnsi="Traditional Arabic" w:cs="Traditional Arabic" w:hint="cs"/>
          <w:sz w:val="38"/>
          <w:szCs w:val="38"/>
          <w:rtl/>
        </w:rPr>
        <w:t>احتج</w:t>
      </w:r>
      <w:r w:rsidR="007A5371" w:rsidRPr="00DF7776">
        <w:rPr>
          <w:rFonts w:ascii="Traditional Arabic" w:eastAsia="Times New Roman" w:hAnsi="Traditional Arabic" w:cs="Traditional Arabic" w:hint="cs"/>
          <w:sz w:val="38"/>
          <w:szCs w:val="38"/>
          <w:rtl/>
        </w:rPr>
        <w:t>ّ</w:t>
      </w:r>
      <w:r w:rsidRPr="00DF7776">
        <w:rPr>
          <w:rFonts w:ascii="Traditional Arabic" w:eastAsia="Times New Roman" w:hAnsi="Traditional Arabic" w:cs="Traditional Arabic" w:hint="cs"/>
          <w:sz w:val="38"/>
          <w:szCs w:val="38"/>
          <w:rtl/>
        </w:rPr>
        <w:t xml:space="preserve"> الخوارج على علي</w:t>
      </w:r>
      <w:r w:rsidR="007A5371" w:rsidRPr="00DF7776">
        <w:rPr>
          <w:rFonts w:ascii="Traditional Arabic" w:eastAsia="Times New Roman" w:hAnsi="Traditional Arabic" w:cs="Traditional Arabic" w:hint="cs"/>
          <w:sz w:val="38"/>
          <w:szCs w:val="38"/>
          <w:rtl/>
        </w:rPr>
        <w:t>ّ</w:t>
      </w:r>
      <w:r w:rsidRPr="00DF7776">
        <w:rPr>
          <w:rFonts w:ascii="Traditional Arabic" w:eastAsia="Times New Roman" w:hAnsi="Traditional Arabic" w:cs="Traditional Arabic" w:hint="cs"/>
          <w:sz w:val="38"/>
          <w:szCs w:val="38"/>
          <w:rtl/>
        </w:rPr>
        <w:t xml:space="preserve"> </w:t>
      </w:r>
      <w:r w:rsidRPr="00DF7776">
        <w:rPr>
          <w:rFonts w:ascii="Traditional Arabic" w:eastAsia="Times New Roman" w:hAnsi="Traditional Arabic" w:cs="Traditional Arabic" w:hint="cs"/>
          <w:sz w:val="38"/>
          <w:szCs w:val="38"/>
        </w:rPr>
        <w:sym w:font="AGA Arabesque" w:char="F074"/>
      </w:r>
      <w:r w:rsidRPr="00DF7776">
        <w:rPr>
          <w:rFonts w:ascii="Traditional Arabic" w:eastAsia="Times New Roman" w:hAnsi="Traditional Arabic" w:cs="Traditional Arabic" w:hint="cs"/>
          <w:sz w:val="38"/>
          <w:szCs w:val="38"/>
          <w:rtl/>
        </w:rPr>
        <w:t xml:space="preserve"> بقضي</w:t>
      </w:r>
      <w:r w:rsidR="007A5371" w:rsidRPr="00DF7776">
        <w:rPr>
          <w:rFonts w:ascii="Traditional Arabic" w:eastAsia="Times New Roman" w:hAnsi="Traditional Arabic" w:cs="Traditional Arabic" w:hint="cs"/>
          <w:sz w:val="38"/>
          <w:szCs w:val="38"/>
          <w:rtl/>
        </w:rPr>
        <w:t>ّ</w:t>
      </w:r>
      <w:r w:rsidRPr="00DF7776">
        <w:rPr>
          <w:rFonts w:ascii="Traditional Arabic" w:eastAsia="Times New Roman" w:hAnsi="Traditional Arabic" w:cs="Traditional Arabic" w:hint="cs"/>
          <w:sz w:val="38"/>
          <w:szCs w:val="38"/>
          <w:rtl/>
        </w:rPr>
        <w:t>ة الت</w:t>
      </w:r>
      <w:r w:rsidR="007A5371" w:rsidRPr="00DF7776">
        <w:rPr>
          <w:rFonts w:ascii="Traditional Arabic" w:eastAsia="Times New Roman" w:hAnsi="Traditional Arabic" w:cs="Traditional Arabic" w:hint="cs"/>
          <w:sz w:val="38"/>
          <w:szCs w:val="38"/>
          <w:rtl/>
        </w:rPr>
        <w:t>ّ</w:t>
      </w:r>
      <w:r w:rsidRPr="00DF7776">
        <w:rPr>
          <w:rFonts w:ascii="Traditional Arabic" w:eastAsia="Times New Roman" w:hAnsi="Traditional Arabic" w:cs="Traditional Arabic" w:hint="cs"/>
          <w:sz w:val="38"/>
          <w:szCs w:val="38"/>
          <w:rtl/>
        </w:rPr>
        <w:t>حكيم وقالوا إن عليا ومن معه قد كف</w:t>
      </w:r>
      <w:r w:rsidR="00414B90" w:rsidRPr="00DF7776">
        <w:rPr>
          <w:rFonts w:ascii="Traditional Arabic" w:eastAsia="Times New Roman" w:hAnsi="Traditional Arabic" w:cs="Traditional Arabic" w:hint="cs"/>
          <w:sz w:val="38"/>
          <w:szCs w:val="38"/>
          <w:rtl/>
        </w:rPr>
        <w:t>َ</w:t>
      </w:r>
      <w:r w:rsidRPr="00DF7776">
        <w:rPr>
          <w:rFonts w:ascii="Traditional Arabic" w:eastAsia="Times New Roman" w:hAnsi="Traditional Arabic" w:cs="Traditional Arabic" w:hint="cs"/>
          <w:sz w:val="38"/>
          <w:szCs w:val="38"/>
          <w:rtl/>
        </w:rPr>
        <w:t>ر</w:t>
      </w:r>
      <w:r w:rsidR="00414B90" w:rsidRPr="00DF7776">
        <w:rPr>
          <w:rFonts w:ascii="Traditional Arabic" w:eastAsia="Times New Roman" w:hAnsi="Traditional Arabic" w:cs="Traditional Arabic" w:hint="cs"/>
          <w:sz w:val="38"/>
          <w:szCs w:val="38"/>
          <w:rtl/>
        </w:rPr>
        <w:t>ُ</w:t>
      </w:r>
      <w:r w:rsidRPr="00DF7776">
        <w:rPr>
          <w:rFonts w:ascii="Traditional Arabic" w:eastAsia="Times New Roman" w:hAnsi="Traditional Arabic" w:cs="Traditional Arabic" w:hint="cs"/>
          <w:sz w:val="38"/>
          <w:szCs w:val="38"/>
          <w:rtl/>
        </w:rPr>
        <w:t>وا لتحكيمهم الر</w:t>
      </w:r>
      <w:r w:rsidR="007A5371" w:rsidRPr="00DF7776">
        <w:rPr>
          <w:rFonts w:ascii="Traditional Arabic" w:eastAsia="Times New Roman" w:hAnsi="Traditional Arabic" w:cs="Traditional Arabic" w:hint="cs"/>
          <w:sz w:val="38"/>
          <w:szCs w:val="38"/>
          <w:rtl/>
        </w:rPr>
        <w:t>ّ</w:t>
      </w:r>
      <w:r w:rsidRPr="00DF7776">
        <w:rPr>
          <w:rFonts w:ascii="Traditional Arabic" w:eastAsia="Times New Roman" w:hAnsi="Traditional Arabic" w:cs="Traditional Arabic" w:hint="cs"/>
          <w:sz w:val="38"/>
          <w:szCs w:val="38"/>
          <w:rtl/>
        </w:rPr>
        <w:t xml:space="preserve">جال وتركهم </w:t>
      </w:r>
      <w:r w:rsidR="00414B90" w:rsidRPr="00DF7776">
        <w:rPr>
          <w:rFonts w:ascii="Traditional Arabic" w:eastAsia="Times New Roman" w:hAnsi="Traditional Arabic" w:cs="Traditional Arabic" w:hint="cs"/>
          <w:sz w:val="38"/>
          <w:szCs w:val="38"/>
          <w:rtl/>
        </w:rPr>
        <w:t xml:space="preserve"> التح</w:t>
      </w:r>
      <w:r w:rsidR="00445DC4">
        <w:rPr>
          <w:rFonts w:ascii="Traditional Arabic" w:eastAsia="Times New Roman" w:hAnsi="Traditional Arabic" w:cs="Traditional Arabic" w:hint="cs"/>
          <w:sz w:val="38"/>
          <w:szCs w:val="38"/>
          <w:rtl/>
        </w:rPr>
        <w:t xml:space="preserve">اكم إلى </w:t>
      </w:r>
      <w:r w:rsidRPr="00DF7776">
        <w:rPr>
          <w:rFonts w:ascii="Traditional Arabic" w:eastAsia="Times New Roman" w:hAnsi="Traditional Arabic" w:cs="Traditional Arabic" w:hint="cs"/>
          <w:sz w:val="38"/>
          <w:szCs w:val="38"/>
          <w:rtl/>
        </w:rPr>
        <w:t xml:space="preserve">كتاب الله </w:t>
      </w:r>
      <w:r w:rsidR="007A5371" w:rsidRPr="00DF7776">
        <w:rPr>
          <w:rFonts w:ascii="Traditional Arabic" w:eastAsia="Times New Roman" w:hAnsi="Traditional Arabic" w:cs="Traditional Arabic" w:hint="cs"/>
          <w:sz w:val="38"/>
          <w:szCs w:val="38"/>
          <w:rtl/>
        </w:rPr>
        <w:t>عزّ</w:t>
      </w:r>
      <w:r w:rsidRPr="00DF7776">
        <w:rPr>
          <w:rFonts w:ascii="Traditional Arabic" w:eastAsia="Times New Roman" w:hAnsi="Traditional Arabic" w:cs="Traditional Arabic" w:hint="cs"/>
          <w:sz w:val="38"/>
          <w:szCs w:val="38"/>
          <w:rtl/>
        </w:rPr>
        <w:t xml:space="preserve"> </w:t>
      </w:r>
      <w:r w:rsidR="007A5371" w:rsidRPr="00DF7776">
        <w:rPr>
          <w:rFonts w:ascii="Traditional Arabic" w:eastAsia="Times New Roman" w:hAnsi="Traditional Arabic" w:cs="Traditional Arabic" w:hint="cs"/>
          <w:sz w:val="38"/>
          <w:szCs w:val="38"/>
          <w:rtl/>
        </w:rPr>
        <w:t>وجلّ</w:t>
      </w:r>
      <w:r w:rsidRPr="00DF7776">
        <w:rPr>
          <w:rFonts w:ascii="Traditional Arabic" w:eastAsia="Times New Roman" w:hAnsi="Traditional Arabic" w:cs="Traditional Arabic" w:hint="cs"/>
          <w:sz w:val="38"/>
          <w:szCs w:val="38"/>
          <w:rtl/>
        </w:rPr>
        <w:t>.</w:t>
      </w:r>
    </w:p>
    <w:p w:rsidR="006E5827" w:rsidRPr="00DF7776" w:rsidRDefault="000F10C4" w:rsidP="00445DC4">
      <w:pPr>
        <w:autoSpaceDE w:val="0"/>
        <w:autoSpaceDN w:val="0"/>
        <w:adjustRightInd w:val="0"/>
        <w:spacing w:after="0" w:line="620" w:lineRule="exact"/>
        <w:ind w:firstLine="720"/>
        <w:jc w:val="both"/>
        <w:rPr>
          <w:rFonts w:ascii="Traditional Arabic" w:eastAsia="Times New Roman" w:hAnsi="Traditional Arabic" w:cs="Traditional Arabic"/>
          <w:sz w:val="38"/>
          <w:szCs w:val="38"/>
          <w:rtl/>
        </w:rPr>
      </w:pPr>
      <w:r w:rsidRPr="00DF7776">
        <w:rPr>
          <w:rFonts w:ascii="Traditional Arabic" w:eastAsia="Times New Roman" w:hAnsi="Traditional Arabic" w:cs="Traditional Arabic" w:hint="cs"/>
          <w:sz w:val="38"/>
          <w:szCs w:val="38"/>
          <w:rtl/>
        </w:rPr>
        <w:t>والخوارج</w:t>
      </w:r>
      <w:r w:rsidR="00302E9D" w:rsidRPr="00DF7776">
        <w:rPr>
          <w:rFonts w:ascii="Traditional Arabic" w:eastAsia="Times New Roman" w:hAnsi="Traditional Arabic" w:cs="Traditional Arabic" w:hint="cs"/>
          <w:sz w:val="38"/>
          <w:szCs w:val="38"/>
          <w:rtl/>
        </w:rPr>
        <w:t xml:space="preserve"> في البداية</w:t>
      </w:r>
      <w:r w:rsidRPr="00DF7776">
        <w:rPr>
          <w:rFonts w:ascii="Traditional Arabic" w:eastAsia="Times New Roman" w:hAnsi="Traditional Arabic" w:cs="Traditional Arabic" w:hint="cs"/>
          <w:sz w:val="38"/>
          <w:szCs w:val="38"/>
          <w:rtl/>
        </w:rPr>
        <w:t xml:space="preserve"> ه</w:t>
      </w:r>
      <w:r w:rsidR="00302E9D" w:rsidRPr="00DF7776">
        <w:rPr>
          <w:rFonts w:ascii="Traditional Arabic" w:eastAsia="Times New Roman" w:hAnsi="Traditional Arabic" w:cs="Traditional Arabic" w:hint="cs"/>
          <w:sz w:val="38"/>
          <w:szCs w:val="38"/>
          <w:rtl/>
        </w:rPr>
        <w:t>ُ</w:t>
      </w:r>
      <w:r w:rsidR="00445DC4">
        <w:rPr>
          <w:rFonts w:ascii="Traditional Arabic" w:eastAsia="Times New Roman" w:hAnsi="Traditional Arabic" w:cs="Traditional Arabic" w:hint="cs"/>
          <w:sz w:val="38"/>
          <w:szCs w:val="38"/>
          <w:rtl/>
        </w:rPr>
        <w:t>م مَن</w:t>
      </w:r>
      <w:r w:rsidRPr="00DF7776">
        <w:rPr>
          <w:rFonts w:ascii="Traditional Arabic" w:eastAsia="Times New Roman" w:hAnsi="Traditional Arabic" w:cs="Traditional Arabic" w:hint="cs"/>
          <w:sz w:val="38"/>
          <w:szCs w:val="38"/>
          <w:rtl/>
        </w:rPr>
        <w:t xml:space="preserve"> أجبروا عليا </w:t>
      </w:r>
      <w:r w:rsidRPr="00DF7776">
        <w:rPr>
          <w:rFonts w:ascii="Traditional Arabic" w:eastAsia="Times New Roman" w:hAnsi="Traditional Arabic" w:cs="Traditional Arabic" w:hint="cs"/>
          <w:sz w:val="38"/>
          <w:szCs w:val="38"/>
        </w:rPr>
        <w:sym w:font="AGA Arabesque" w:char="F074"/>
      </w:r>
      <w:r w:rsidRPr="00DF7776">
        <w:rPr>
          <w:rFonts w:ascii="Traditional Arabic" w:eastAsia="Times New Roman" w:hAnsi="Traditional Arabic" w:cs="Traditional Arabic" w:hint="cs"/>
          <w:sz w:val="38"/>
          <w:szCs w:val="38"/>
          <w:rtl/>
        </w:rPr>
        <w:t xml:space="preserve"> </w:t>
      </w:r>
      <w:r w:rsidR="00445DC4">
        <w:rPr>
          <w:rFonts w:ascii="Traditional Arabic" w:eastAsia="Times New Roman" w:hAnsi="Traditional Arabic" w:cs="Traditional Arabic" w:hint="cs"/>
          <w:sz w:val="38"/>
          <w:szCs w:val="38"/>
          <w:rtl/>
        </w:rPr>
        <w:t xml:space="preserve">على </w:t>
      </w:r>
      <w:r w:rsidRPr="00DF7776">
        <w:rPr>
          <w:rFonts w:ascii="Traditional Arabic" w:eastAsia="Times New Roman" w:hAnsi="Traditional Arabic" w:cs="Traditional Arabic" w:hint="cs"/>
          <w:sz w:val="38"/>
          <w:szCs w:val="38"/>
          <w:rtl/>
        </w:rPr>
        <w:t xml:space="preserve">إجراء الصلح مع معاوية </w:t>
      </w:r>
      <w:r w:rsidRPr="00DF7776">
        <w:rPr>
          <w:rFonts w:ascii="Traditional Arabic" w:eastAsia="Times New Roman" w:hAnsi="Traditional Arabic" w:cs="Traditional Arabic" w:hint="cs"/>
          <w:sz w:val="38"/>
          <w:szCs w:val="38"/>
        </w:rPr>
        <w:sym w:font="AGA Arabesque" w:char="F074"/>
      </w:r>
      <w:r w:rsidRPr="00DF7776">
        <w:rPr>
          <w:rFonts w:ascii="Traditional Arabic" w:eastAsia="Times New Roman" w:hAnsi="Traditional Arabic" w:cs="Traditional Arabic" w:hint="cs"/>
          <w:sz w:val="38"/>
          <w:szCs w:val="38"/>
          <w:rtl/>
        </w:rPr>
        <w:t xml:space="preserve"> إلا أنهم أنكروا في النهاية على علي </w:t>
      </w:r>
      <w:r w:rsidRPr="00DF7776">
        <w:rPr>
          <w:rFonts w:ascii="Traditional Arabic" w:eastAsia="Times New Roman" w:hAnsi="Traditional Arabic" w:cs="Traditional Arabic" w:hint="cs"/>
          <w:sz w:val="38"/>
          <w:szCs w:val="38"/>
        </w:rPr>
        <w:sym w:font="AGA Arabesque" w:char="F074"/>
      </w:r>
      <w:r w:rsidRPr="00DF7776">
        <w:rPr>
          <w:rFonts w:ascii="Traditional Arabic" w:eastAsia="Times New Roman" w:hAnsi="Traditional Arabic" w:cs="Traditional Arabic" w:hint="cs"/>
          <w:sz w:val="38"/>
          <w:szCs w:val="38"/>
          <w:rtl/>
        </w:rPr>
        <w:t xml:space="preserve"> صلحه مع معاوية وانشقوا عن صفه وأعلنوا الحرب عليه وعلى جميع </w:t>
      </w:r>
      <w:r w:rsidR="006611A6" w:rsidRPr="00DF7776">
        <w:rPr>
          <w:rFonts w:ascii="Traditional Arabic" w:eastAsia="Times New Roman" w:hAnsi="Traditional Arabic" w:cs="Traditional Arabic" w:hint="cs"/>
          <w:sz w:val="38"/>
          <w:szCs w:val="38"/>
          <w:rtl/>
        </w:rPr>
        <w:t>الصّحابة</w:t>
      </w:r>
      <w:r w:rsidRPr="00DF7776">
        <w:rPr>
          <w:rFonts w:ascii="Traditional Arabic" w:eastAsia="Times New Roman" w:hAnsi="Traditional Arabic" w:cs="Traditional Arabic" w:hint="cs"/>
          <w:sz w:val="38"/>
          <w:szCs w:val="38"/>
          <w:rtl/>
        </w:rPr>
        <w:t xml:space="preserve"> الذين كانوا معه </w:t>
      </w:r>
      <w:r w:rsidRPr="00DF7776">
        <w:rPr>
          <w:rFonts w:ascii="Traditional Arabic" w:eastAsia="Times New Roman" w:hAnsi="Traditional Arabic" w:cs="Traditional Arabic" w:hint="cs"/>
          <w:sz w:val="38"/>
          <w:szCs w:val="38"/>
        </w:rPr>
        <w:sym w:font="AGA Arabesque" w:char="F074"/>
      </w:r>
      <w:r w:rsidR="006E5827" w:rsidRPr="00DF7776">
        <w:rPr>
          <w:rFonts w:ascii="Traditional Arabic" w:eastAsia="Times New Roman" w:hAnsi="Traditional Arabic" w:cs="Traditional Arabic" w:hint="cs"/>
          <w:sz w:val="38"/>
          <w:szCs w:val="38"/>
          <w:rtl/>
        </w:rPr>
        <w:t xml:space="preserve">، </w:t>
      </w:r>
      <w:r w:rsidRPr="00DF7776">
        <w:rPr>
          <w:rFonts w:ascii="Traditional Arabic" w:eastAsia="Times New Roman" w:hAnsi="Traditional Arabic" w:cs="Traditional Arabic" w:hint="cs"/>
          <w:sz w:val="38"/>
          <w:szCs w:val="38"/>
          <w:rtl/>
        </w:rPr>
        <w:t>يقول ا</w:t>
      </w:r>
      <w:r w:rsidRPr="00DF7776">
        <w:rPr>
          <w:rFonts w:ascii="Traditional Arabic" w:eastAsia="Times New Roman" w:hAnsi="Traditional Arabic" w:cs="Traditional Arabic"/>
          <w:sz w:val="38"/>
          <w:szCs w:val="38"/>
          <w:rtl/>
        </w:rPr>
        <w:t xml:space="preserve">لكنغراوي: </w:t>
      </w:r>
    </w:p>
    <w:p w:rsidR="000F10C4" w:rsidRPr="00DF7776" w:rsidRDefault="000F10C4" w:rsidP="006710CC">
      <w:pPr>
        <w:autoSpaceDE w:val="0"/>
        <w:autoSpaceDN w:val="0"/>
        <w:adjustRightInd w:val="0"/>
        <w:spacing w:after="0" w:line="620" w:lineRule="exact"/>
        <w:ind w:firstLine="720"/>
        <w:jc w:val="both"/>
        <w:rPr>
          <w:rFonts w:ascii="Traditional Arabic" w:eastAsia="Times New Roman" w:hAnsi="Traditional Arabic" w:cs="Traditional Arabic"/>
          <w:sz w:val="38"/>
          <w:szCs w:val="38"/>
          <w:rtl/>
        </w:rPr>
      </w:pPr>
      <w:r w:rsidRPr="00DF7776">
        <w:rPr>
          <w:rFonts w:ascii="Traditional Arabic" w:eastAsia="Times New Roman" w:hAnsi="Traditional Arabic" w:cs="Traditional Arabic"/>
          <w:sz w:val="38"/>
          <w:szCs w:val="38"/>
          <w:rtl/>
        </w:rPr>
        <w:t>(لما كان أمر الحكمين</w:t>
      </w:r>
      <w:r w:rsidR="00445DC4">
        <w:rPr>
          <w:rFonts w:ascii="Traditional Arabic" w:eastAsia="Times New Roman" w:hAnsi="Traditional Arabic" w:cs="Traditional Arabic" w:hint="cs"/>
          <w:sz w:val="38"/>
          <w:szCs w:val="38"/>
          <w:rtl/>
        </w:rPr>
        <w:t xml:space="preserve">، </w:t>
      </w:r>
      <w:r w:rsidRPr="00DF7776">
        <w:rPr>
          <w:rFonts w:ascii="Traditional Arabic" w:eastAsia="Times New Roman" w:hAnsi="Traditional Arabic" w:cs="Traditional Arabic"/>
          <w:sz w:val="38"/>
          <w:szCs w:val="38"/>
          <w:rtl/>
        </w:rPr>
        <w:t xml:space="preserve">وخرجت الخوارج منهم على علي </w:t>
      </w:r>
      <w:r w:rsidRPr="00DF7776">
        <w:rPr>
          <w:rFonts w:ascii="Traditional Arabic" w:eastAsia="Times New Roman" w:hAnsi="Traditional Arabic" w:cs="Traditional Arabic"/>
          <w:sz w:val="38"/>
          <w:szCs w:val="38"/>
        </w:rPr>
        <w:sym w:font="AGA Arabesque" w:char="F074"/>
      </w:r>
      <w:r w:rsidRPr="00DF7776">
        <w:rPr>
          <w:rFonts w:ascii="Traditional Arabic" w:eastAsia="Times New Roman" w:hAnsi="Traditional Arabic" w:cs="Traditional Arabic"/>
          <w:sz w:val="38"/>
          <w:szCs w:val="38"/>
          <w:rtl/>
        </w:rPr>
        <w:t xml:space="preserve"> ينكرون عليه التحكيم، قالوا: إنه حكّم آراء الرجال ولا حكم إلا لله، ينسبونه إلى الشرك، فتبرؤوا من الفريقين جميعا، وأمّروا على أنفسهم عبد الله بن وهب الر</w:t>
      </w:r>
      <w:r w:rsidR="007A5371" w:rsidRPr="00DF7776">
        <w:rPr>
          <w:rFonts w:ascii="Traditional Arabic" w:eastAsia="Times New Roman" w:hAnsi="Traditional Arabic" w:cs="Traditional Arabic" w:hint="cs"/>
          <w:sz w:val="38"/>
          <w:szCs w:val="38"/>
          <w:rtl/>
        </w:rPr>
        <w:t>ّ</w:t>
      </w:r>
      <w:r w:rsidRPr="00DF7776">
        <w:rPr>
          <w:rFonts w:ascii="Traditional Arabic" w:eastAsia="Times New Roman" w:hAnsi="Traditional Arabic" w:cs="Traditional Arabic"/>
          <w:sz w:val="38"/>
          <w:szCs w:val="38"/>
          <w:rtl/>
        </w:rPr>
        <w:t>اسبي  وساروا إلى الن</w:t>
      </w:r>
      <w:r w:rsidR="007A5371" w:rsidRPr="00DF7776">
        <w:rPr>
          <w:rFonts w:ascii="Traditional Arabic" w:eastAsia="Times New Roman" w:hAnsi="Traditional Arabic" w:cs="Traditional Arabic" w:hint="cs"/>
          <w:sz w:val="38"/>
          <w:szCs w:val="38"/>
          <w:rtl/>
        </w:rPr>
        <w:t>ّ</w:t>
      </w:r>
      <w:r w:rsidRPr="00DF7776">
        <w:rPr>
          <w:rFonts w:ascii="Traditional Arabic" w:eastAsia="Times New Roman" w:hAnsi="Traditional Arabic" w:cs="Traditional Arabic"/>
          <w:sz w:val="38"/>
          <w:szCs w:val="38"/>
          <w:rtl/>
        </w:rPr>
        <w:t>هروان، فبعث علي إليهم ابن عباس فناظرهم حتى رجع منهم ألفان، واستمر سائرهم على الضلالة</w:t>
      </w:r>
      <w:r w:rsidR="00302E9D" w:rsidRPr="00DF7776">
        <w:rPr>
          <w:rFonts w:ascii="Traditional Arabic" w:eastAsia="Times New Roman" w:hAnsi="Traditional Arabic" w:cs="Traditional Arabic" w:hint="cs"/>
          <w:sz w:val="38"/>
          <w:szCs w:val="38"/>
          <w:rtl/>
        </w:rPr>
        <w:t>،</w:t>
      </w:r>
      <w:r w:rsidRPr="00DF7776">
        <w:rPr>
          <w:rFonts w:ascii="Traditional Arabic" w:eastAsia="Times New Roman" w:hAnsi="Traditional Arabic" w:cs="Traditional Arabic"/>
          <w:sz w:val="38"/>
          <w:szCs w:val="38"/>
          <w:rtl/>
        </w:rPr>
        <w:t xml:space="preserve"> وأفسدوا وسفكوا الدم الحرام).</w:t>
      </w:r>
      <w:r w:rsidRPr="00DF7776">
        <w:rPr>
          <w:rFonts w:ascii="Traditional Arabic" w:eastAsia="Times New Roman" w:hAnsi="Traditional Arabic" w:cs="Traditional Arabic"/>
          <w:sz w:val="38"/>
          <w:szCs w:val="38"/>
          <w:vertAlign w:val="superscript"/>
          <w:rtl/>
          <w:lang w:eastAsia="ar-SA"/>
        </w:rPr>
        <w:t>(</w:t>
      </w:r>
      <w:r w:rsidRPr="00DF7776">
        <w:rPr>
          <w:rFonts w:ascii="Traditional Arabic" w:eastAsia="Times New Roman" w:hAnsi="Traditional Arabic" w:cs="Traditional Arabic"/>
          <w:sz w:val="38"/>
          <w:szCs w:val="38"/>
          <w:vertAlign w:val="superscript"/>
          <w:rtl/>
          <w:lang w:eastAsia="ar-SA"/>
        </w:rPr>
        <w:footnoteReference w:id="47"/>
      </w:r>
      <w:r w:rsidRPr="00DF7776">
        <w:rPr>
          <w:rFonts w:ascii="Traditional Arabic" w:eastAsia="Times New Roman" w:hAnsi="Traditional Arabic" w:cs="Traditional Arabic"/>
          <w:sz w:val="38"/>
          <w:szCs w:val="38"/>
          <w:vertAlign w:val="superscript"/>
          <w:rtl/>
          <w:lang w:eastAsia="ar-SA"/>
        </w:rPr>
        <w:t>)</w:t>
      </w:r>
    </w:p>
    <w:p w:rsidR="000F10C4" w:rsidRPr="00DF7776" w:rsidRDefault="000F10C4" w:rsidP="00445DC4">
      <w:pPr>
        <w:autoSpaceDE w:val="0"/>
        <w:autoSpaceDN w:val="0"/>
        <w:adjustRightInd w:val="0"/>
        <w:spacing w:after="0" w:line="620" w:lineRule="exact"/>
        <w:ind w:firstLine="720"/>
        <w:jc w:val="both"/>
        <w:rPr>
          <w:rFonts w:ascii="Traditional Arabic" w:eastAsia="Times New Roman" w:hAnsi="Traditional Arabic" w:cs="Traditional Arabic"/>
          <w:sz w:val="38"/>
          <w:szCs w:val="38"/>
          <w:rtl/>
        </w:rPr>
      </w:pPr>
      <w:r w:rsidRPr="00DF7776">
        <w:rPr>
          <w:rFonts w:ascii="Traditional Arabic" w:eastAsia="Times New Roman" w:hAnsi="Traditional Arabic" w:cs="Traditional Arabic" w:hint="cs"/>
          <w:sz w:val="38"/>
          <w:szCs w:val="38"/>
          <w:rtl/>
        </w:rPr>
        <w:t>وقضية ال</w:t>
      </w:r>
      <w:r w:rsidR="00231B23">
        <w:rPr>
          <w:rFonts w:ascii="Traditional Arabic" w:eastAsia="Times New Roman" w:hAnsi="Traditional Arabic" w:cs="Traditional Arabic" w:hint="cs"/>
          <w:sz w:val="38"/>
          <w:szCs w:val="38"/>
          <w:rtl/>
        </w:rPr>
        <w:t>تحكيم التي أصبحت المرتكز الأساس</w:t>
      </w:r>
      <w:r w:rsidRPr="00DF7776">
        <w:rPr>
          <w:rFonts w:ascii="Traditional Arabic" w:eastAsia="Times New Roman" w:hAnsi="Traditional Arabic" w:cs="Traditional Arabic" w:hint="cs"/>
          <w:sz w:val="38"/>
          <w:szCs w:val="38"/>
          <w:rtl/>
        </w:rPr>
        <w:t xml:space="preserve"> لدى الخوارج في معارضة علي </w:t>
      </w:r>
      <w:r w:rsidRPr="00DF7776">
        <w:rPr>
          <w:rFonts w:ascii="Traditional Arabic" w:eastAsia="Times New Roman" w:hAnsi="Traditional Arabic" w:cs="Traditional Arabic" w:hint="cs"/>
          <w:sz w:val="38"/>
          <w:szCs w:val="38"/>
        </w:rPr>
        <w:sym w:font="AGA Arabesque" w:char="F074"/>
      </w:r>
      <w:r w:rsidRPr="00DF7776">
        <w:rPr>
          <w:rFonts w:ascii="Traditional Arabic" w:eastAsia="Times New Roman" w:hAnsi="Traditional Arabic" w:cs="Traditional Arabic" w:hint="cs"/>
          <w:sz w:val="38"/>
          <w:szCs w:val="38"/>
          <w:rtl/>
        </w:rPr>
        <w:t xml:space="preserve"> لم تكن لتصبح أساس المعارضة بينهم وبين علي </w:t>
      </w:r>
      <w:r w:rsidRPr="00DF7776">
        <w:rPr>
          <w:rFonts w:ascii="Traditional Arabic" w:eastAsia="Times New Roman" w:hAnsi="Traditional Arabic" w:cs="Traditional Arabic" w:hint="cs"/>
          <w:sz w:val="38"/>
          <w:szCs w:val="38"/>
        </w:rPr>
        <w:sym w:font="AGA Arabesque" w:char="F074"/>
      </w:r>
      <w:r w:rsidRPr="00DF7776">
        <w:rPr>
          <w:rFonts w:ascii="Traditional Arabic" w:eastAsia="Times New Roman" w:hAnsi="Traditional Arabic" w:cs="Traditional Arabic" w:hint="cs"/>
          <w:sz w:val="38"/>
          <w:szCs w:val="38"/>
          <w:rtl/>
        </w:rPr>
        <w:t xml:space="preserve"> إلا لجهل الخوارج </w:t>
      </w:r>
      <w:r w:rsidR="00445DC4">
        <w:rPr>
          <w:rFonts w:ascii="Traditional Arabic" w:eastAsia="Times New Roman" w:hAnsi="Traditional Arabic" w:cs="Traditional Arabic" w:hint="cs"/>
          <w:sz w:val="38"/>
          <w:szCs w:val="38"/>
          <w:rtl/>
        </w:rPr>
        <w:t>ب</w:t>
      </w:r>
      <w:r w:rsidRPr="00DF7776">
        <w:rPr>
          <w:rFonts w:ascii="Traditional Arabic" w:eastAsia="Times New Roman" w:hAnsi="Traditional Arabic" w:cs="Traditional Arabic" w:hint="cs"/>
          <w:sz w:val="38"/>
          <w:szCs w:val="38"/>
          <w:rtl/>
        </w:rPr>
        <w:t>الدين حيث استندو</w:t>
      </w:r>
      <w:r w:rsidR="006E5827" w:rsidRPr="00DF7776">
        <w:rPr>
          <w:rFonts w:ascii="Traditional Arabic" w:eastAsia="Times New Roman" w:hAnsi="Traditional Arabic" w:cs="Traditional Arabic" w:hint="cs"/>
          <w:sz w:val="38"/>
          <w:szCs w:val="38"/>
          <w:rtl/>
        </w:rPr>
        <w:t>ا إلى شبه</w:t>
      </w:r>
      <w:r w:rsidR="007A5371" w:rsidRPr="00DF7776">
        <w:rPr>
          <w:rFonts w:ascii="Traditional Arabic" w:eastAsia="Times New Roman" w:hAnsi="Traditional Arabic" w:cs="Traditional Arabic" w:hint="cs"/>
          <w:sz w:val="38"/>
          <w:szCs w:val="38"/>
          <w:rtl/>
        </w:rPr>
        <w:t>ٍ</w:t>
      </w:r>
      <w:r w:rsidR="006E5827" w:rsidRPr="00DF7776">
        <w:rPr>
          <w:rFonts w:ascii="Traditional Arabic" w:eastAsia="Times New Roman" w:hAnsi="Traditional Arabic" w:cs="Traditional Arabic" w:hint="cs"/>
          <w:sz w:val="38"/>
          <w:szCs w:val="38"/>
          <w:rtl/>
        </w:rPr>
        <w:t xml:space="preserve"> لا </w:t>
      </w:r>
      <w:r w:rsidR="00445DC4">
        <w:rPr>
          <w:rFonts w:ascii="Traditional Arabic" w:eastAsia="Times New Roman" w:hAnsi="Traditional Arabic" w:cs="Traditional Arabic" w:hint="cs"/>
          <w:sz w:val="38"/>
          <w:szCs w:val="38"/>
          <w:rtl/>
        </w:rPr>
        <w:t>أساس لها</w:t>
      </w:r>
      <w:r w:rsidR="006E5827" w:rsidRPr="00DF7776">
        <w:rPr>
          <w:rFonts w:ascii="Traditional Arabic" w:eastAsia="Times New Roman" w:hAnsi="Traditional Arabic" w:cs="Traditional Arabic" w:hint="cs"/>
          <w:sz w:val="38"/>
          <w:szCs w:val="38"/>
          <w:rtl/>
        </w:rPr>
        <w:t xml:space="preserve">، </w:t>
      </w:r>
      <w:r w:rsidR="007A5371" w:rsidRPr="00DF7776">
        <w:rPr>
          <w:rFonts w:ascii="Traditional Arabic" w:eastAsia="Times New Roman" w:hAnsi="Traditional Arabic" w:cs="Traditional Arabic" w:hint="cs"/>
          <w:sz w:val="38"/>
          <w:szCs w:val="38"/>
          <w:rtl/>
        </w:rPr>
        <w:t>وقد</w:t>
      </w:r>
      <w:r w:rsidRPr="00DF7776">
        <w:rPr>
          <w:rFonts w:ascii="Traditional Arabic" w:eastAsia="Times New Roman" w:hAnsi="Traditional Arabic" w:cs="Traditional Arabic" w:hint="cs"/>
          <w:sz w:val="38"/>
          <w:szCs w:val="38"/>
          <w:rtl/>
        </w:rPr>
        <w:t xml:space="preserve"> روت كتب التاريخ قصة الت</w:t>
      </w:r>
      <w:r w:rsidR="007A5371" w:rsidRPr="00DF7776">
        <w:rPr>
          <w:rFonts w:ascii="Traditional Arabic" w:eastAsia="Times New Roman" w:hAnsi="Traditional Arabic" w:cs="Traditional Arabic" w:hint="cs"/>
          <w:sz w:val="38"/>
          <w:szCs w:val="38"/>
          <w:rtl/>
        </w:rPr>
        <w:t>ّ</w:t>
      </w:r>
      <w:r w:rsidRPr="00DF7776">
        <w:rPr>
          <w:rFonts w:ascii="Traditional Arabic" w:eastAsia="Times New Roman" w:hAnsi="Traditional Arabic" w:cs="Traditional Arabic" w:hint="cs"/>
          <w:sz w:val="38"/>
          <w:szCs w:val="38"/>
          <w:rtl/>
        </w:rPr>
        <w:t>حكيم</w:t>
      </w:r>
      <w:r w:rsidR="00445DC4">
        <w:rPr>
          <w:rFonts w:ascii="Traditional Arabic" w:eastAsia="Times New Roman" w:hAnsi="Traditional Arabic" w:cs="Traditional Arabic" w:hint="cs"/>
          <w:sz w:val="38"/>
          <w:szCs w:val="38"/>
          <w:rtl/>
        </w:rPr>
        <w:t>،</w:t>
      </w:r>
      <w:r w:rsidRPr="00DF7776">
        <w:rPr>
          <w:rFonts w:ascii="Traditional Arabic" w:eastAsia="Times New Roman" w:hAnsi="Traditional Arabic" w:cs="Traditional Arabic" w:hint="cs"/>
          <w:sz w:val="38"/>
          <w:szCs w:val="38"/>
          <w:rtl/>
        </w:rPr>
        <w:t xml:space="preserve"> وهي</w:t>
      </w:r>
      <w:r w:rsidR="007A5371" w:rsidRPr="00DF7776">
        <w:rPr>
          <w:rFonts w:ascii="Traditional Arabic" w:eastAsia="Times New Roman" w:hAnsi="Traditional Arabic" w:cs="Traditional Arabic" w:hint="cs"/>
          <w:sz w:val="38"/>
          <w:szCs w:val="38"/>
          <w:rtl/>
        </w:rPr>
        <w:t xml:space="preserve"> باختصار</w:t>
      </w:r>
      <w:r w:rsidRPr="00DF7776">
        <w:rPr>
          <w:rFonts w:ascii="Traditional Arabic" w:eastAsia="Times New Roman" w:hAnsi="Traditional Arabic" w:cs="Traditional Arabic" w:hint="cs"/>
          <w:sz w:val="38"/>
          <w:szCs w:val="38"/>
          <w:rtl/>
        </w:rPr>
        <w:t>:</w:t>
      </w:r>
    </w:p>
    <w:p w:rsidR="000F10C4" w:rsidRPr="00DF7776" w:rsidRDefault="00565D91" w:rsidP="00B467EA">
      <w:pPr>
        <w:autoSpaceDE w:val="0"/>
        <w:autoSpaceDN w:val="0"/>
        <w:adjustRightInd w:val="0"/>
        <w:spacing w:after="0" w:line="620" w:lineRule="exact"/>
        <w:ind w:firstLine="720"/>
        <w:jc w:val="both"/>
        <w:rPr>
          <w:rFonts w:ascii="Traditional Arabic" w:eastAsia="Times New Roman" w:hAnsi="Traditional Arabic" w:cs="Traditional Arabic"/>
          <w:sz w:val="38"/>
          <w:szCs w:val="38"/>
          <w:rtl/>
        </w:rPr>
      </w:pPr>
      <w:r>
        <w:rPr>
          <w:rFonts w:ascii="Traditional Arabic" w:eastAsia="Times New Roman" w:hAnsi="Traditional Arabic" w:cs="Traditional Arabic" w:hint="cs"/>
          <w:sz w:val="38"/>
          <w:szCs w:val="38"/>
          <w:rtl/>
        </w:rPr>
        <w:t>(</w:t>
      </w:r>
      <w:r w:rsidR="000F10C4" w:rsidRPr="00DF7776">
        <w:rPr>
          <w:rFonts w:ascii="Traditional Arabic" w:eastAsia="Times New Roman" w:hAnsi="Traditional Arabic" w:cs="Traditional Arabic"/>
          <w:sz w:val="38"/>
          <w:szCs w:val="38"/>
          <w:rtl/>
        </w:rPr>
        <w:t xml:space="preserve">لما اشتد القتال يوم صفين قال عمرو بن العاص لمعاوية بن أبي سفيان: هل لك في أمر أعرضه عليك لا يزيدنا إلا اجتماعا ولا يزيدهم إلا </w:t>
      </w:r>
      <w:r w:rsidR="000F10C4" w:rsidRPr="00DF7776">
        <w:rPr>
          <w:rFonts w:ascii="Traditional Arabic" w:eastAsia="Times New Roman" w:hAnsi="Traditional Arabic" w:cs="Traditional Arabic"/>
          <w:sz w:val="38"/>
          <w:szCs w:val="38"/>
          <w:rtl/>
        </w:rPr>
        <w:lastRenderedPageBreak/>
        <w:t>فرقة؟ قال: نعم, قال: نرفع المصاحف, ثم نقول لما فيها: هذا ح</w:t>
      </w:r>
      <w:r w:rsidR="00302E9D" w:rsidRPr="00DF7776">
        <w:rPr>
          <w:rFonts w:ascii="Traditional Arabic" w:eastAsia="Times New Roman" w:hAnsi="Traditional Arabic" w:cs="Traditional Arabic"/>
          <w:sz w:val="38"/>
          <w:szCs w:val="38"/>
          <w:rtl/>
        </w:rPr>
        <w:t>كم بيننا وبينكم</w:t>
      </w:r>
      <w:r w:rsidR="000F10C4" w:rsidRPr="00DF7776">
        <w:rPr>
          <w:rFonts w:ascii="Traditional Arabic" w:eastAsia="Times New Roman" w:hAnsi="Traditional Arabic" w:cs="Traditional Arabic"/>
          <w:sz w:val="38"/>
          <w:szCs w:val="38"/>
          <w:rtl/>
        </w:rPr>
        <w:t>.</w:t>
      </w:r>
    </w:p>
    <w:p w:rsidR="000F10C4" w:rsidRPr="00DF7776" w:rsidRDefault="000F10C4" w:rsidP="006710CC">
      <w:pPr>
        <w:autoSpaceDE w:val="0"/>
        <w:autoSpaceDN w:val="0"/>
        <w:adjustRightInd w:val="0"/>
        <w:spacing w:after="0" w:line="620" w:lineRule="exact"/>
        <w:ind w:firstLine="720"/>
        <w:jc w:val="both"/>
        <w:rPr>
          <w:rFonts w:ascii="Traditional Arabic" w:eastAsia="Times New Roman" w:hAnsi="Traditional Arabic" w:cs="Traditional Arabic"/>
          <w:sz w:val="38"/>
          <w:szCs w:val="38"/>
          <w:rtl/>
        </w:rPr>
      </w:pPr>
      <w:r w:rsidRPr="00DF7776">
        <w:rPr>
          <w:rFonts w:ascii="Traditional Arabic" w:eastAsia="Times New Roman" w:hAnsi="Traditional Arabic" w:cs="Traditional Arabic"/>
          <w:sz w:val="38"/>
          <w:szCs w:val="38"/>
          <w:rtl/>
        </w:rPr>
        <w:t>فرفعوا المصاحف بالرماح, وقالوا: هذا كتاب الله بيننا وبينكم</w:t>
      </w:r>
      <w:r w:rsidR="002E7F0F" w:rsidRPr="00DF7776">
        <w:rPr>
          <w:rFonts w:ascii="Traditional Arabic" w:eastAsia="Times New Roman" w:hAnsi="Traditional Arabic" w:cs="Traditional Arabic" w:hint="cs"/>
          <w:sz w:val="38"/>
          <w:szCs w:val="38"/>
          <w:rtl/>
        </w:rPr>
        <w:t>.</w:t>
      </w:r>
    </w:p>
    <w:p w:rsidR="000F10C4" w:rsidRPr="00DF7776" w:rsidRDefault="000F10C4" w:rsidP="006710CC">
      <w:pPr>
        <w:autoSpaceDE w:val="0"/>
        <w:autoSpaceDN w:val="0"/>
        <w:adjustRightInd w:val="0"/>
        <w:spacing w:after="0" w:line="620" w:lineRule="exact"/>
        <w:ind w:firstLine="720"/>
        <w:jc w:val="both"/>
        <w:rPr>
          <w:rFonts w:ascii="Traditional Arabic" w:eastAsia="Times New Roman" w:hAnsi="Traditional Arabic" w:cs="Traditional Arabic"/>
          <w:sz w:val="38"/>
          <w:szCs w:val="38"/>
          <w:rtl/>
        </w:rPr>
      </w:pPr>
      <w:r w:rsidRPr="00DF7776">
        <w:rPr>
          <w:rFonts w:ascii="Traditional Arabic" w:eastAsia="Times New Roman" w:hAnsi="Traditional Arabic" w:cs="Traditional Arabic"/>
          <w:sz w:val="38"/>
          <w:szCs w:val="38"/>
          <w:rtl/>
        </w:rPr>
        <w:t>فلما رآها الناس قالوا: نجيب إلى كتاب الله.</w:t>
      </w:r>
      <w:r w:rsidR="00565D91">
        <w:rPr>
          <w:rFonts w:ascii="Traditional Arabic" w:eastAsia="Times New Roman" w:hAnsi="Traditional Arabic" w:cs="Traditional Arabic" w:hint="cs"/>
          <w:sz w:val="38"/>
          <w:szCs w:val="38"/>
          <w:rtl/>
        </w:rPr>
        <w:t>..</w:t>
      </w:r>
    </w:p>
    <w:p w:rsidR="00302E9D" w:rsidRPr="00DF7776" w:rsidRDefault="000F10C4" w:rsidP="00B467EA">
      <w:pPr>
        <w:autoSpaceDE w:val="0"/>
        <w:autoSpaceDN w:val="0"/>
        <w:adjustRightInd w:val="0"/>
        <w:spacing w:after="0" w:line="620" w:lineRule="exact"/>
        <w:ind w:firstLine="720"/>
        <w:jc w:val="both"/>
        <w:rPr>
          <w:rFonts w:ascii="Traditional Arabic" w:eastAsia="Times New Roman" w:hAnsi="Traditional Arabic" w:cs="Traditional Arabic"/>
          <w:sz w:val="38"/>
          <w:szCs w:val="38"/>
          <w:rtl/>
        </w:rPr>
      </w:pPr>
      <w:r w:rsidRPr="00DF7776">
        <w:rPr>
          <w:rFonts w:ascii="Traditional Arabic" w:eastAsia="Times New Roman" w:hAnsi="Traditional Arabic" w:cs="Traditional Arabic"/>
          <w:sz w:val="38"/>
          <w:szCs w:val="38"/>
          <w:rtl/>
        </w:rPr>
        <w:t xml:space="preserve">فقال الناس: قد قبلنا أن نجعل القرآن بيننا </w:t>
      </w:r>
      <w:r w:rsidR="00B467EA">
        <w:rPr>
          <w:rFonts w:ascii="Traditional Arabic" w:eastAsia="Times New Roman" w:hAnsi="Traditional Arabic" w:cs="Traditional Arabic"/>
          <w:sz w:val="38"/>
          <w:szCs w:val="38"/>
          <w:rtl/>
        </w:rPr>
        <w:t>وبينهم حكما</w:t>
      </w:r>
      <w:r w:rsidRPr="00DF7776">
        <w:rPr>
          <w:rFonts w:ascii="Traditional Arabic" w:eastAsia="Times New Roman" w:hAnsi="Traditional Arabic" w:cs="Traditional Arabic"/>
          <w:sz w:val="38"/>
          <w:szCs w:val="38"/>
          <w:rtl/>
        </w:rPr>
        <w:t xml:space="preserve">. </w:t>
      </w:r>
    </w:p>
    <w:p w:rsidR="000F10C4" w:rsidRPr="00DF7776" w:rsidRDefault="000F10C4" w:rsidP="00B467EA">
      <w:pPr>
        <w:autoSpaceDE w:val="0"/>
        <w:autoSpaceDN w:val="0"/>
        <w:adjustRightInd w:val="0"/>
        <w:spacing w:after="0" w:line="620" w:lineRule="exact"/>
        <w:ind w:firstLine="720"/>
        <w:jc w:val="both"/>
        <w:rPr>
          <w:rFonts w:ascii="Traditional Arabic" w:eastAsia="Times New Roman" w:hAnsi="Traditional Arabic" w:cs="Traditional Arabic"/>
          <w:sz w:val="38"/>
          <w:szCs w:val="38"/>
          <w:rtl/>
        </w:rPr>
      </w:pPr>
      <w:r w:rsidRPr="00DF7776">
        <w:rPr>
          <w:rFonts w:ascii="Traditional Arabic" w:eastAsia="Times New Roman" w:hAnsi="Traditional Arabic" w:cs="Traditional Arabic"/>
          <w:sz w:val="38"/>
          <w:szCs w:val="38"/>
          <w:rtl/>
        </w:rPr>
        <w:t>قال أهل الشام</w:t>
      </w:r>
      <w:r w:rsidR="00565D91">
        <w:rPr>
          <w:rFonts w:ascii="Traditional Arabic" w:eastAsia="Times New Roman" w:hAnsi="Traditional Arabic" w:cs="Traditional Arabic" w:hint="cs"/>
          <w:sz w:val="38"/>
          <w:szCs w:val="38"/>
          <w:rtl/>
        </w:rPr>
        <w:t>:</w:t>
      </w:r>
      <w:r w:rsidRPr="00DF7776">
        <w:rPr>
          <w:rFonts w:ascii="Traditional Arabic" w:eastAsia="Times New Roman" w:hAnsi="Traditional Arabic" w:cs="Traditional Arabic"/>
          <w:sz w:val="38"/>
          <w:szCs w:val="38"/>
          <w:rtl/>
        </w:rPr>
        <w:t xml:space="preserve"> رضينا عمرو بن العاص. </w:t>
      </w:r>
      <w:r w:rsidR="00B467EA">
        <w:rPr>
          <w:rFonts w:ascii="Traditional Arabic" w:eastAsia="Times New Roman" w:hAnsi="Traditional Arabic" w:cs="Traditional Arabic" w:hint="cs"/>
          <w:sz w:val="38"/>
          <w:szCs w:val="38"/>
          <w:rtl/>
        </w:rPr>
        <w:t>وقال الآخرون</w:t>
      </w:r>
      <w:r w:rsidR="00B467EA">
        <w:rPr>
          <w:rFonts w:ascii="Traditional Arabic" w:eastAsia="Times New Roman" w:hAnsi="Traditional Arabic" w:cs="Traditional Arabic"/>
          <w:sz w:val="38"/>
          <w:szCs w:val="38"/>
          <w:rtl/>
        </w:rPr>
        <w:t>: رضينا بأبي موسى الأشعري</w:t>
      </w:r>
      <w:r w:rsidRPr="00DF7776">
        <w:rPr>
          <w:rFonts w:ascii="Traditional Arabic" w:eastAsia="Times New Roman" w:hAnsi="Traditional Arabic" w:cs="Traditional Arabic"/>
          <w:sz w:val="38"/>
          <w:szCs w:val="38"/>
          <w:rtl/>
        </w:rPr>
        <w:t>. وكتب</w:t>
      </w:r>
      <w:r w:rsidR="00B467EA">
        <w:rPr>
          <w:rFonts w:ascii="Traditional Arabic" w:eastAsia="Times New Roman" w:hAnsi="Traditional Arabic" w:cs="Traditional Arabic" w:hint="cs"/>
          <w:sz w:val="38"/>
          <w:szCs w:val="38"/>
          <w:rtl/>
        </w:rPr>
        <w:t xml:space="preserve">وا </w:t>
      </w:r>
      <w:r w:rsidRPr="00DF7776">
        <w:rPr>
          <w:rFonts w:ascii="Traditional Arabic" w:eastAsia="Times New Roman" w:hAnsi="Traditional Arabic" w:cs="Traditional Arabic"/>
          <w:sz w:val="38"/>
          <w:szCs w:val="38"/>
          <w:rtl/>
        </w:rPr>
        <w:t xml:space="preserve"> كتاب التحكيم.</w:t>
      </w:r>
    </w:p>
    <w:p w:rsidR="00565D91" w:rsidRDefault="000F10C4" w:rsidP="00565D91">
      <w:pPr>
        <w:autoSpaceDE w:val="0"/>
        <w:autoSpaceDN w:val="0"/>
        <w:adjustRightInd w:val="0"/>
        <w:spacing w:after="0" w:line="620" w:lineRule="exact"/>
        <w:ind w:firstLine="720"/>
        <w:jc w:val="both"/>
        <w:rPr>
          <w:rFonts w:ascii="Traditional Arabic" w:eastAsia="Times New Roman" w:hAnsi="Traditional Arabic" w:cs="Traditional Arabic"/>
          <w:sz w:val="38"/>
          <w:szCs w:val="38"/>
          <w:rtl/>
        </w:rPr>
      </w:pPr>
      <w:r w:rsidRPr="00DF7776">
        <w:rPr>
          <w:rFonts w:ascii="Traditional Arabic" w:eastAsia="Times New Roman" w:hAnsi="Traditional Arabic" w:cs="Traditional Arabic"/>
          <w:sz w:val="38"/>
          <w:szCs w:val="38"/>
          <w:rtl/>
        </w:rPr>
        <w:t>فلما قرأه على الناس</w:t>
      </w:r>
      <w:r w:rsidR="00565D91">
        <w:rPr>
          <w:rFonts w:ascii="Traditional Arabic" w:eastAsia="Times New Roman" w:hAnsi="Traditional Arabic" w:cs="Traditional Arabic" w:hint="cs"/>
          <w:sz w:val="38"/>
          <w:szCs w:val="38"/>
          <w:rtl/>
        </w:rPr>
        <w:t>...قالوا:</w:t>
      </w:r>
      <w:r w:rsidRPr="00DF7776">
        <w:rPr>
          <w:rFonts w:ascii="Traditional Arabic" w:eastAsia="Times New Roman" w:hAnsi="Traditional Arabic" w:cs="Traditional Arabic"/>
          <w:sz w:val="38"/>
          <w:szCs w:val="38"/>
          <w:rtl/>
        </w:rPr>
        <w:t xml:space="preserve"> تحكمون في أمر الله الرجال, لا حكم إلا لله.. </w:t>
      </w:r>
    </w:p>
    <w:p w:rsidR="000F10C4" w:rsidRPr="00DF7776" w:rsidRDefault="000F10C4" w:rsidP="00B467EA">
      <w:pPr>
        <w:autoSpaceDE w:val="0"/>
        <w:autoSpaceDN w:val="0"/>
        <w:adjustRightInd w:val="0"/>
        <w:spacing w:after="0" w:line="620" w:lineRule="exact"/>
        <w:ind w:firstLine="720"/>
        <w:jc w:val="both"/>
        <w:rPr>
          <w:rFonts w:ascii="Traditional Arabic" w:eastAsia="Times New Roman" w:hAnsi="Traditional Arabic" w:cs="Traditional Arabic"/>
          <w:sz w:val="38"/>
          <w:szCs w:val="38"/>
          <w:rtl/>
        </w:rPr>
      </w:pPr>
      <w:r w:rsidRPr="00DF7776">
        <w:rPr>
          <w:rFonts w:ascii="Traditional Arabic" w:eastAsia="Times New Roman" w:hAnsi="Traditional Arabic" w:cs="Traditional Arabic"/>
          <w:sz w:val="38"/>
          <w:szCs w:val="38"/>
          <w:rtl/>
        </w:rPr>
        <w:t>وكان ذلك أول ما ظهرت الحرورية الخوارح.</w:t>
      </w:r>
    </w:p>
    <w:p w:rsidR="000F10C4" w:rsidRPr="00DF7776" w:rsidRDefault="000F10C4" w:rsidP="006710CC">
      <w:pPr>
        <w:autoSpaceDE w:val="0"/>
        <w:autoSpaceDN w:val="0"/>
        <w:adjustRightInd w:val="0"/>
        <w:spacing w:after="0" w:line="620" w:lineRule="exact"/>
        <w:ind w:firstLine="720"/>
        <w:jc w:val="both"/>
        <w:rPr>
          <w:rFonts w:ascii="Traditional Arabic" w:eastAsia="Times New Roman" w:hAnsi="Traditional Arabic" w:cs="Traditional Arabic"/>
          <w:sz w:val="38"/>
          <w:szCs w:val="38"/>
          <w:rtl/>
        </w:rPr>
      </w:pPr>
      <w:r w:rsidRPr="00DF7776">
        <w:rPr>
          <w:rFonts w:ascii="Traditional Arabic" w:eastAsia="Times New Roman" w:hAnsi="Traditional Arabic" w:cs="Traditional Arabic"/>
          <w:sz w:val="38"/>
          <w:szCs w:val="38"/>
          <w:rtl/>
        </w:rPr>
        <w:t>تقول الخوارج: يا أعداء الله! داهنتم في دين الله.</w:t>
      </w:r>
    </w:p>
    <w:p w:rsidR="000F10C4" w:rsidRPr="00DF7776" w:rsidRDefault="000F10C4" w:rsidP="006710CC">
      <w:pPr>
        <w:autoSpaceDE w:val="0"/>
        <w:autoSpaceDN w:val="0"/>
        <w:adjustRightInd w:val="0"/>
        <w:spacing w:after="0" w:line="620" w:lineRule="exact"/>
        <w:ind w:firstLine="720"/>
        <w:jc w:val="both"/>
        <w:rPr>
          <w:rFonts w:ascii="Traditional Arabic" w:eastAsia="Times New Roman" w:hAnsi="Traditional Arabic" w:cs="Traditional Arabic"/>
          <w:sz w:val="38"/>
          <w:szCs w:val="38"/>
          <w:rtl/>
        </w:rPr>
      </w:pPr>
      <w:r w:rsidRPr="00DF7776">
        <w:rPr>
          <w:rFonts w:ascii="Traditional Arabic" w:eastAsia="Times New Roman" w:hAnsi="Traditional Arabic" w:cs="Traditional Arabic"/>
          <w:sz w:val="38"/>
          <w:szCs w:val="38"/>
          <w:rtl/>
        </w:rPr>
        <w:t>ويقول الآخرون: فارقتم إمامنا, ومزقتم جماعتنا. ول</w:t>
      </w:r>
      <w:r w:rsidR="006E5827" w:rsidRPr="00DF7776">
        <w:rPr>
          <w:rFonts w:ascii="Traditional Arabic" w:eastAsia="Times New Roman" w:hAnsi="Traditional Arabic" w:cs="Traditional Arabic"/>
          <w:sz w:val="38"/>
          <w:szCs w:val="38"/>
          <w:rtl/>
        </w:rPr>
        <w:t>م يزالوا كذلك حتى قدموا العراق</w:t>
      </w:r>
      <w:r w:rsidR="006E5827" w:rsidRPr="00DF7776">
        <w:rPr>
          <w:rFonts w:ascii="Traditional Arabic" w:eastAsia="Times New Roman" w:hAnsi="Traditional Arabic" w:cs="Traditional Arabic" w:hint="cs"/>
          <w:sz w:val="38"/>
          <w:szCs w:val="38"/>
          <w:rtl/>
        </w:rPr>
        <w:t>...</w:t>
      </w:r>
    </w:p>
    <w:p w:rsidR="000F10C4" w:rsidRPr="00DF7776" w:rsidRDefault="000F10C4" w:rsidP="006710CC">
      <w:pPr>
        <w:autoSpaceDE w:val="0"/>
        <w:autoSpaceDN w:val="0"/>
        <w:adjustRightInd w:val="0"/>
        <w:spacing w:after="0" w:line="620" w:lineRule="exact"/>
        <w:ind w:firstLine="720"/>
        <w:jc w:val="both"/>
        <w:rPr>
          <w:rFonts w:ascii="Traditional Arabic" w:eastAsia="Times New Roman" w:hAnsi="Traditional Arabic" w:cs="Traditional Arabic"/>
          <w:sz w:val="38"/>
          <w:szCs w:val="38"/>
          <w:rtl/>
        </w:rPr>
      </w:pPr>
      <w:r w:rsidRPr="00DF7776">
        <w:rPr>
          <w:rFonts w:ascii="Traditional Arabic" w:eastAsia="Times New Roman" w:hAnsi="Traditional Arabic" w:cs="Traditional Arabic"/>
          <w:sz w:val="38"/>
          <w:szCs w:val="38"/>
          <w:rtl/>
        </w:rPr>
        <w:t>فلما دخل الكوفة</w:t>
      </w:r>
      <w:r w:rsidR="006E5827" w:rsidRPr="00DF7776">
        <w:rPr>
          <w:rFonts w:ascii="Traditional Arabic" w:eastAsia="Times New Roman" w:hAnsi="Traditional Arabic" w:cs="Traditional Arabic" w:hint="cs"/>
          <w:sz w:val="38"/>
          <w:szCs w:val="38"/>
          <w:rtl/>
        </w:rPr>
        <w:t xml:space="preserve"> [يعني علي]</w:t>
      </w:r>
      <w:r w:rsidRPr="00DF7776">
        <w:rPr>
          <w:rFonts w:ascii="Traditional Arabic" w:eastAsia="Times New Roman" w:hAnsi="Traditional Arabic" w:cs="Traditional Arabic"/>
          <w:sz w:val="38"/>
          <w:szCs w:val="38"/>
          <w:rtl/>
        </w:rPr>
        <w:t xml:space="preserve"> ذهبت الخوارج إلى حروراء فنزل بها اثنا عشر ألفا.</w:t>
      </w:r>
      <w:r w:rsidR="00840AD1" w:rsidRPr="00DF7776">
        <w:rPr>
          <w:rFonts w:ascii="Traditional Arabic" w:eastAsia="Times New Roman" w:hAnsi="Traditional Arabic" w:cs="Traditional Arabic" w:hint="cs"/>
          <w:sz w:val="38"/>
          <w:szCs w:val="38"/>
          <w:rtl/>
        </w:rPr>
        <w:t>..</w:t>
      </w:r>
    </w:p>
    <w:p w:rsidR="000F10C4" w:rsidRPr="00DF7776" w:rsidRDefault="000F10C4" w:rsidP="006710CC">
      <w:pPr>
        <w:autoSpaceDE w:val="0"/>
        <w:autoSpaceDN w:val="0"/>
        <w:adjustRightInd w:val="0"/>
        <w:spacing w:after="0" w:line="620" w:lineRule="exact"/>
        <w:ind w:firstLine="720"/>
        <w:jc w:val="both"/>
        <w:rPr>
          <w:rFonts w:ascii="Traditional Arabic" w:eastAsia="Times New Roman" w:hAnsi="Traditional Arabic" w:cs="Traditional Arabic"/>
          <w:sz w:val="38"/>
          <w:szCs w:val="38"/>
          <w:rtl/>
        </w:rPr>
      </w:pPr>
      <w:r w:rsidRPr="00DF7776">
        <w:rPr>
          <w:rFonts w:ascii="Traditional Arabic" w:eastAsia="Times New Roman" w:hAnsi="Traditional Arabic" w:cs="Traditional Arabic"/>
          <w:sz w:val="38"/>
          <w:szCs w:val="38"/>
          <w:rtl/>
        </w:rPr>
        <w:t>فجاء علي وابن عباس يخاصمهم, فقال: إني نهيتك عن كلامهم حتى آتيك.</w:t>
      </w:r>
    </w:p>
    <w:p w:rsidR="000F10C4" w:rsidRPr="00DF7776" w:rsidRDefault="000F10C4" w:rsidP="004569FC">
      <w:pPr>
        <w:autoSpaceDE w:val="0"/>
        <w:autoSpaceDN w:val="0"/>
        <w:adjustRightInd w:val="0"/>
        <w:spacing w:after="0" w:line="620" w:lineRule="exact"/>
        <w:ind w:firstLine="720"/>
        <w:jc w:val="both"/>
        <w:rPr>
          <w:rFonts w:ascii="Traditional Arabic" w:eastAsia="Times New Roman" w:hAnsi="Traditional Arabic" w:cs="Traditional Arabic"/>
          <w:sz w:val="38"/>
          <w:szCs w:val="38"/>
          <w:rtl/>
        </w:rPr>
      </w:pPr>
      <w:r w:rsidRPr="00DF7776">
        <w:rPr>
          <w:rFonts w:ascii="Traditional Arabic" w:eastAsia="Times New Roman" w:hAnsi="Traditional Arabic" w:cs="Traditional Arabic"/>
          <w:sz w:val="38"/>
          <w:szCs w:val="38"/>
          <w:rtl/>
        </w:rPr>
        <w:t xml:space="preserve">ثم تكلم </w:t>
      </w:r>
      <w:r w:rsidRPr="00DF7776">
        <w:rPr>
          <w:rFonts w:ascii="Traditional Arabic" w:eastAsia="Times New Roman" w:hAnsi="Traditional Arabic" w:cs="Traditional Arabic"/>
          <w:sz w:val="38"/>
          <w:szCs w:val="38"/>
        </w:rPr>
        <w:sym w:font="AGA Arabesque" w:char="F074"/>
      </w:r>
      <w:r w:rsidRPr="00DF7776">
        <w:rPr>
          <w:rFonts w:ascii="Traditional Arabic" w:eastAsia="Times New Roman" w:hAnsi="Traditional Arabic" w:cs="Traditional Arabic"/>
          <w:sz w:val="38"/>
          <w:szCs w:val="38"/>
          <w:rtl/>
        </w:rPr>
        <w:t xml:space="preserve"> فقال: من زعيمكم؟ قالوا ابن الكواء.</w:t>
      </w:r>
    </w:p>
    <w:p w:rsidR="000F10C4" w:rsidRPr="00DF7776" w:rsidRDefault="000F10C4" w:rsidP="006710CC">
      <w:pPr>
        <w:autoSpaceDE w:val="0"/>
        <w:autoSpaceDN w:val="0"/>
        <w:adjustRightInd w:val="0"/>
        <w:spacing w:after="0" w:line="620" w:lineRule="exact"/>
        <w:ind w:firstLine="720"/>
        <w:jc w:val="both"/>
        <w:rPr>
          <w:rFonts w:ascii="Traditional Arabic" w:eastAsia="Times New Roman" w:hAnsi="Traditional Arabic" w:cs="Traditional Arabic"/>
          <w:sz w:val="38"/>
          <w:szCs w:val="38"/>
          <w:rtl/>
        </w:rPr>
      </w:pPr>
      <w:r w:rsidRPr="00DF7776">
        <w:rPr>
          <w:rFonts w:ascii="Traditional Arabic" w:eastAsia="Times New Roman" w:hAnsi="Traditional Arabic" w:cs="Traditional Arabic"/>
          <w:sz w:val="38"/>
          <w:szCs w:val="38"/>
          <w:rtl/>
        </w:rPr>
        <w:t>فقال: فما أخرجكم علينا؟</w:t>
      </w:r>
    </w:p>
    <w:p w:rsidR="000F10C4" w:rsidRPr="00DF7776" w:rsidRDefault="000F10C4" w:rsidP="006710CC">
      <w:pPr>
        <w:autoSpaceDE w:val="0"/>
        <w:autoSpaceDN w:val="0"/>
        <w:adjustRightInd w:val="0"/>
        <w:spacing w:after="0" w:line="620" w:lineRule="exact"/>
        <w:ind w:firstLine="720"/>
        <w:jc w:val="both"/>
        <w:rPr>
          <w:rFonts w:ascii="Traditional Arabic" w:eastAsia="Times New Roman" w:hAnsi="Traditional Arabic" w:cs="Traditional Arabic"/>
          <w:sz w:val="38"/>
          <w:szCs w:val="38"/>
          <w:rtl/>
        </w:rPr>
      </w:pPr>
      <w:r w:rsidRPr="00DF7776">
        <w:rPr>
          <w:rFonts w:ascii="Traditional Arabic" w:eastAsia="Times New Roman" w:hAnsi="Traditional Arabic" w:cs="Traditional Arabic"/>
          <w:sz w:val="38"/>
          <w:szCs w:val="38"/>
          <w:rtl/>
        </w:rPr>
        <w:t>قالوا: حكومتكم يوم صفين.</w:t>
      </w:r>
    </w:p>
    <w:p w:rsidR="000F10C4" w:rsidRPr="00DF7776" w:rsidRDefault="000F10C4" w:rsidP="00565D91">
      <w:pPr>
        <w:autoSpaceDE w:val="0"/>
        <w:autoSpaceDN w:val="0"/>
        <w:adjustRightInd w:val="0"/>
        <w:spacing w:after="0" w:line="620" w:lineRule="exact"/>
        <w:ind w:firstLine="720"/>
        <w:jc w:val="both"/>
        <w:rPr>
          <w:rFonts w:ascii="Traditional Arabic" w:eastAsia="Times New Roman" w:hAnsi="Traditional Arabic" w:cs="Traditional Arabic"/>
          <w:sz w:val="38"/>
          <w:szCs w:val="38"/>
          <w:rtl/>
        </w:rPr>
      </w:pPr>
      <w:r w:rsidRPr="00DF7776">
        <w:rPr>
          <w:rFonts w:ascii="Traditional Arabic" w:eastAsia="Times New Roman" w:hAnsi="Traditional Arabic" w:cs="Traditional Arabic"/>
          <w:sz w:val="38"/>
          <w:szCs w:val="38"/>
          <w:rtl/>
        </w:rPr>
        <w:lastRenderedPageBreak/>
        <w:t>قال: أنشدكم الله! أتعلمون أنهم حين رفعوا المصاحف وملتم بجنبهم</w:t>
      </w:r>
      <w:r w:rsidR="00565D91">
        <w:rPr>
          <w:rFonts w:ascii="Traditional Arabic" w:eastAsia="Times New Roman" w:hAnsi="Traditional Arabic" w:cs="Traditional Arabic"/>
          <w:sz w:val="38"/>
          <w:szCs w:val="38"/>
          <w:rtl/>
        </w:rPr>
        <w:t xml:space="preserve"> قلت لكم: إني أعلم بالقوم منك</w:t>
      </w:r>
      <w:r w:rsidR="00565D91">
        <w:rPr>
          <w:rFonts w:ascii="Traditional Arabic" w:eastAsia="Times New Roman" w:hAnsi="Traditional Arabic" w:cs="Traditional Arabic" w:hint="cs"/>
          <w:sz w:val="38"/>
          <w:szCs w:val="38"/>
          <w:rtl/>
        </w:rPr>
        <w:t>م...</w:t>
      </w:r>
    </w:p>
    <w:p w:rsidR="000F10C4" w:rsidRPr="00DF7776" w:rsidRDefault="00C23F40" w:rsidP="006710CC">
      <w:pPr>
        <w:autoSpaceDE w:val="0"/>
        <w:autoSpaceDN w:val="0"/>
        <w:adjustRightInd w:val="0"/>
        <w:spacing w:after="0" w:line="620" w:lineRule="exact"/>
        <w:ind w:firstLine="720"/>
        <w:jc w:val="both"/>
        <w:rPr>
          <w:rFonts w:ascii="Traditional Arabic" w:eastAsia="Times New Roman" w:hAnsi="Traditional Arabic" w:cs="Traditional Arabic"/>
          <w:sz w:val="38"/>
          <w:szCs w:val="38"/>
          <w:rtl/>
        </w:rPr>
      </w:pPr>
      <w:r w:rsidRPr="00DF7776">
        <w:rPr>
          <w:rFonts w:ascii="Traditional Arabic" w:eastAsia="Times New Roman" w:hAnsi="Traditional Arabic" w:cs="Traditional Arabic"/>
          <w:sz w:val="38"/>
          <w:szCs w:val="38"/>
          <w:rtl/>
        </w:rPr>
        <w:t>قالوا:</w:t>
      </w:r>
      <w:r w:rsidRPr="00DF7776">
        <w:rPr>
          <w:rFonts w:ascii="Traditional Arabic" w:eastAsia="Times New Roman" w:hAnsi="Traditional Arabic" w:cs="Traditional Arabic" w:hint="cs"/>
          <w:sz w:val="38"/>
          <w:szCs w:val="38"/>
          <w:rtl/>
        </w:rPr>
        <w:t xml:space="preserve"> </w:t>
      </w:r>
      <w:r w:rsidR="000F10C4" w:rsidRPr="00DF7776">
        <w:rPr>
          <w:rFonts w:ascii="Traditional Arabic" w:eastAsia="Times New Roman" w:hAnsi="Traditional Arabic" w:cs="Traditional Arabic"/>
          <w:sz w:val="38"/>
          <w:szCs w:val="38"/>
          <w:rtl/>
        </w:rPr>
        <w:t>فخبرنا أتراه عدلا تحكيم الرجال في الدماء.</w:t>
      </w:r>
    </w:p>
    <w:p w:rsidR="00AB4413" w:rsidRPr="00DF7776" w:rsidRDefault="000F10C4" w:rsidP="004569FC">
      <w:pPr>
        <w:autoSpaceDE w:val="0"/>
        <w:autoSpaceDN w:val="0"/>
        <w:adjustRightInd w:val="0"/>
        <w:spacing w:after="0" w:line="620" w:lineRule="exact"/>
        <w:ind w:firstLine="720"/>
        <w:jc w:val="both"/>
        <w:rPr>
          <w:rFonts w:ascii="Traditional Arabic" w:eastAsia="Times New Roman" w:hAnsi="Traditional Arabic" w:cs="Traditional Arabic"/>
          <w:sz w:val="38"/>
          <w:szCs w:val="38"/>
          <w:rtl/>
        </w:rPr>
      </w:pPr>
      <w:r w:rsidRPr="00DF7776">
        <w:rPr>
          <w:rFonts w:ascii="Traditional Arabic" w:eastAsia="Times New Roman" w:hAnsi="Traditional Arabic" w:cs="Traditional Arabic"/>
          <w:sz w:val="38"/>
          <w:szCs w:val="38"/>
          <w:rtl/>
        </w:rPr>
        <w:t>قال: إنا لسنا حكمنا الرجال, إنما حكمنا القرآن إنما هو خط مسطور ب</w:t>
      </w:r>
      <w:r w:rsidR="004569FC">
        <w:rPr>
          <w:rFonts w:ascii="Traditional Arabic" w:eastAsia="Times New Roman" w:hAnsi="Traditional Arabic" w:cs="Traditional Arabic"/>
          <w:sz w:val="38"/>
          <w:szCs w:val="38"/>
          <w:rtl/>
        </w:rPr>
        <w:t>ين دفتين, وإنما يتكلم به الرجال</w:t>
      </w:r>
      <w:r w:rsidR="00DB4E82">
        <w:rPr>
          <w:rFonts w:ascii="Traditional Arabic" w:eastAsia="Times New Roman" w:hAnsi="Traditional Arabic" w:cs="Traditional Arabic"/>
          <w:sz w:val="38"/>
          <w:szCs w:val="38"/>
          <w:rtl/>
        </w:rPr>
        <w:t>.</w:t>
      </w:r>
      <w:r w:rsidR="00DB4E82">
        <w:rPr>
          <w:rFonts w:ascii="Traditional Arabic" w:eastAsia="Times New Roman" w:hAnsi="Traditional Arabic" w:cs="Traditional Arabic" w:hint="cs"/>
          <w:sz w:val="38"/>
          <w:szCs w:val="38"/>
          <w:rtl/>
        </w:rPr>
        <w:t>...</w:t>
      </w:r>
    </w:p>
    <w:p w:rsidR="000F10C4" w:rsidRPr="00DF7776" w:rsidRDefault="000F10C4" w:rsidP="006710CC">
      <w:pPr>
        <w:autoSpaceDE w:val="0"/>
        <w:autoSpaceDN w:val="0"/>
        <w:adjustRightInd w:val="0"/>
        <w:spacing w:after="0" w:line="620" w:lineRule="exact"/>
        <w:ind w:firstLine="720"/>
        <w:jc w:val="both"/>
        <w:rPr>
          <w:rFonts w:ascii="Traditional Arabic" w:eastAsia="Times New Roman" w:hAnsi="Traditional Arabic" w:cs="Traditional Arabic"/>
          <w:sz w:val="38"/>
          <w:szCs w:val="38"/>
          <w:rtl/>
        </w:rPr>
      </w:pPr>
      <w:r w:rsidRPr="00DF7776">
        <w:rPr>
          <w:rFonts w:ascii="Traditional Arabic" w:eastAsia="Times New Roman" w:hAnsi="Traditional Arabic" w:cs="Traditional Arabic"/>
          <w:sz w:val="38"/>
          <w:szCs w:val="38"/>
          <w:rtl/>
        </w:rPr>
        <w:t>وخطب علي يوما آخر فقال رجال في المسجد: لا حكم إلا لله.</w:t>
      </w:r>
    </w:p>
    <w:p w:rsidR="000F10C4" w:rsidRPr="00DF7776" w:rsidRDefault="000F10C4" w:rsidP="004569FC">
      <w:pPr>
        <w:autoSpaceDE w:val="0"/>
        <w:autoSpaceDN w:val="0"/>
        <w:adjustRightInd w:val="0"/>
        <w:spacing w:after="0" w:line="620" w:lineRule="exact"/>
        <w:ind w:firstLine="720"/>
        <w:jc w:val="both"/>
        <w:rPr>
          <w:rFonts w:ascii="Traditional Arabic" w:eastAsia="Times New Roman" w:hAnsi="Traditional Arabic" w:cs="Traditional Arabic"/>
          <w:sz w:val="38"/>
          <w:szCs w:val="38"/>
          <w:rtl/>
        </w:rPr>
      </w:pPr>
      <w:r w:rsidRPr="00DF7776">
        <w:rPr>
          <w:rFonts w:ascii="Traditional Arabic" w:eastAsia="Times New Roman" w:hAnsi="Traditional Arabic" w:cs="Traditional Arabic"/>
          <w:sz w:val="38"/>
          <w:szCs w:val="38"/>
          <w:rtl/>
        </w:rPr>
        <w:t>يريدون بهذا إنكار المنكر على زعمهم. فقال علي: ا</w:t>
      </w:r>
      <w:r w:rsidR="00AB4413" w:rsidRPr="00DF7776">
        <w:rPr>
          <w:rFonts w:ascii="Traditional Arabic" w:eastAsia="Times New Roman" w:hAnsi="Traditional Arabic" w:cs="Traditional Arabic"/>
          <w:sz w:val="38"/>
          <w:szCs w:val="38"/>
          <w:rtl/>
        </w:rPr>
        <w:t>لله أكبر! كلمة حق أريد بها باطل</w:t>
      </w:r>
      <w:r w:rsidRPr="00DF7776">
        <w:rPr>
          <w:rFonts w:ascii="Traditional Arabic" w:eastAsia="Times New Roman" w:hAnsi="Traditional Arabic" w:cs="Traditional Arabic" w:hint="cs"/>
          <w:sz w:val="38"/>
          <w:szCs w:val="38"/>
          <w:rtl/>
        </w:rPr>
        <w:t>...</w:t>
      </w:r>
    </w:p>
    <w:p w:rsidR="000F10C4" w:rsidRPr="00DF7776" w:rsidRDefault="004569FC" w:rsidP="004569FC">
      <w:pPr>
        <w:autoSpaceDE w:val="0"/>
        <w:autoSpaceDN w:val="0"/>
        <w:adjustRightInd w:val="0"/>
        <w:spacing w:after="0" w:line="620" w:lineRule="exact"/>
        <w:ind w:firstLine="720"/>
        <w:jc w:val="both"/>
        <w:rPr>
          <w:rFonts w:ascii="Traditional Arabic" w:eastAsia="Times New Roman" w:hAnsi="Traditional Arabic" w:cs="Traditional Arabic"/>
          <w:sz w:val="38"/>
          <w:szCs w:val="38"/>
          <w:rtl/>
        </w:rPr>
      </w:pPr>
      <w:r>
        <w:rPr>
          <w:rFonts w:ascii="Traditional Arabic" w:eastAsia="Times New Roman" w:hAnsi="Traditional Arabic" w:cs="Traditional Arabic" w:hint="cs"/>
          <w:sz w:val="38"/>
          <w:szCs w:val="38"/>
          <w:rtl/>
        </w:rPr>
        <w:t xml:space="preserve">ثم </w:t>
      </w:r>
      <w:r w:rsidR="000F10C4" w:rsidRPr="00DF7776">
        <w:rPr>
          <w:rFonts w:ascii="Traditional Arabic" w:eastAsia="Times New Roman" w:hAnsi="Traditional Arabic" w:cs="Traditional Arabic"/>
          <w:sz w:val="38"/>
          <w:szCs w:val="38"/>
          <w:rtl/>
        </w:rPr>
        <w:t>بلغ عليا أن الناس يرون قتال الخوارج أهم وأولى. فناداه الناس: أن سر بنا يا أمير المؤمنين حيث أحببت.</w:t>
      </w:r>
    </w:p>
    <w:p w:rsidR="000F10C4" w:rsidRPr="00DF7776" w:rsidRDefault="000F10C4" w:rsidP="006710CC">
      <w:pPr>
        <w:autoSpaceDE w:val="0"/>
        <w:autoSpaceDN w:val="0"/>
        <w:adjustRightInd w:val="0"/>
        <w:spacing w:after="0" w:line="620" w:lineRule="exact"/>
        <w:ind w:firstLine="720"/>
        <w:jc w:val="both"/>
        <w:rPr>
          <w:rFonts w:ascii="Traditional Arabic" w:eastAsia="Times New Roman" w:hAnsi="Traditional Arabic" w:cs="Traditional Arabic"/>
          <w:sz w:val="38"/>
          <w:szCs w:val="38"/>
          <w:rtl/>
        </w:rPr>
      </w:pPr>
      <w:r w:rsidRPr="00DF7776">
        <w:rPr>
          <w:rFonts w:ascii="Traditional Arabic" w:eastAsia="Times New Roman" w:hAnsi="Traditional Arabic" w:cs="Traditional Arabic"/>
          <w:sz w:val="38"/>
          <w:szCs w:val="38"/>
          <w:rtl/>
        </w:rPr>
        <w:t>ثم إن</w:t>
      </w:r>
      <w:r w:rsidR="00A04B09" w:rsidRPr="00DF7776">
        <w:rPr>
          <w:rFonts w:ascii="Traditional Arabic" w:eastAsia="Times New Roman" w:hAnsi="Traditional Arabic" w:cs="Traditional Arabic" w:hint="cs"/>
          <w:sz w:val="38"/>
          <w:szCs w:val="38"/>
          <w:rtl/>
        </w:rPr>
        <w:t>ّ</w:t>
      </w:r>
      <w:r w:rsidRPr="00DF7776">
        <w:rPr>
          <w:rFonts w:ascii="Traditional Arabic" w:eastAsia="Times New Roman" w:hAnsi="Traditional Arabic" w:cs="Traditional Arabic"/>
          <w:sz w:val="38"/>
          <w:szCs w:val="38"/>
          <w:rtl/>
        </w:rPr>
        <w:t xml:space="preserve"> الخوارج استعر</w:t>
      </w:r>
      <w:r w:rsidRPr="00DF7776">
        <w:rPr>
          <w:rFonts w:ascii="Traditional Arabic" w:eastAsia="Times New Roman" w:hAnsi="Traditional Arabic" w:cs="Traditional Arabic" w:hint="cs"/>
          <w:sz w:val="38"/>
          <w:szCs w:val="38"/>
          <w:rtl/>
        </w:rPr>
        <w:t>ّ</w:t>
      </w:r>
      <w:r w:rsidR="00DB4E82">
        <w:rPr>
          <w:rFonts w:ascii="Traditional Arabic" w:eastAsia="Times New Roman" w:hAnsi="Traditional Arabic" w:cs="Traditional Arabic"/>
          <w:sz w:val="38"/>
          <w:szCs w:val="38"/>
          <w:rtl/>
        </w:rPr>
        <w:t xml:space="preserve"> أمرهم, وبد</w:t>
      </w:r>
      <w:r w:rsidR="00DB4E82">
        <w:rPr>
          <w:rFonts w:ascii="Traditional Arabic" w:eastAsia="Times New Roman" w:hAnsi="Traditional Arabic" w:cs="Traditional Arabic" w:hint="cs"/>
          <w:sz w:val="38"/>
          <w:szCs w:val="38"/>
          <w:rtl/>
        </w:rPr>
        <w:t>أو</w:t>
      </w:r>
      <w:r w:rsidRPr="00DF7776">
        <w:rPr>
          <w:rFonts w:ascii="Traditional Arabic" w:eastAsia="Times New Roman" w:hAnsi="Traditional Arabic" w:cs="Traditional Arabic"/>
          <w:sz w:val="38"/>
          <w:szCs w:val="38"/>
          <w:rtl/>
        </w:rPr>
        <w:t xml:space="preserve">ا بسفك الدماء وأخذوا الأموال, وقتلوا عبد الله بن خباب صاحب رسول الله </w:t>
      </w:r>
      <w:r w:rsidRPr="00DF7776">
        <w:rPr>
          <w:rFonts w:ascii="Traditional Arabic" w:eastAsia="Times New Roman" w:hAnsi="Traditional Arabic" w:cs="Traditional Arabic"/>
          <w:sz w:val="38"/>
          <w:szCs w:val="38"/>
        </w:rPr>
        <w:sym w:font="AGA Arabesque" w:char="F072"/>
      </w:r>
      <w:r w:rsidR="00EE1C5F">
        <w:rPr>
          <w:rFonts w:ascii="Traditional Arabic" w:eastAsia="Times New Roman" w:hAnsi="Traditional Arabic" w:cs="Traditional Arabic" w:hint="cs"/>
          <w:sz w:val="38"/>
          <w:szCs w:val="38"/>
          <w:rtl/>
        </w:rPr>
        <w:t>...</w:t>
      </w:r>
    </w:p>
    <w:p w:rsidR="000F10C4" w:rsidRPr="00DF7776" w:rsidRDefault="000F10C4" w:rsidP="004569FC">
      <w:pPr>
        <w:autoSpaceDE w:val="0"/>
        <w:autoSpaceDN w:val="0"/>
        <w:adjustRightInd w:val="0"/>
        <w:spacing w:after="0" w:line="620" w:lineRule="exact"/>
        <w:ind w:firstLine="720"/>
        <w:jc w:val="both"/>
        <w:rPr>
          <w:rFonts w:ascii="Traditional Arabic" w:eastAsia="Times New Roman" w:hAnsi="Traditional Arabic" w:cs="Traditional Arabic"/>
          <w:sz w:val="38"/>
          <w:szCs w:val="38"/>
          <w:rtl/>
        </w:rPr>
      </w:pPr>
      <w:r w:rsidRPr="00DF7776">
        <w:rPr>
          <w:rFonts w:ascii="Traditional Arabic" w:eastAsia="Times New Roman" w:hAnsi="Traditional Arabic" w:cs="Traditional Arabic"/>
          <w:sz w:val="38"/>
          <w:szCs w:val="38"/>
          <w:rtl/>
        </w:rPr>
        <w:t xml:space="preserve">فلما بلغ ذلك عليا اجتمع الرأي على حربهم, </w:t>
      </w:r>
      <w:r w:rsidR="00EE1C5F">
        <w:rPr>
          <w:rFonts w:ascii="Traditional Arabic" w:eastAsia="Times New Roman" w:hAnsi="Traditional Arabic" w:cs="Traditional Arabic"/>
          <w:sz w:val="38"/>
          <w:szCs w:val="38"/>
          <w:rtl/>
        </w:rPr>
        <w:t>وسار علي يريد قتالهم</w:t>
      </w:r>
      <w:r w:rsidR="00EE1C5F">
        <w:rPr>
          <w:rFonts w:ascii="Traditional Arabic" w:eastAsia="Times New Roman" w:hAnsi="Traditional Arabic" w:cs="Traditional Arabic" w:hint="cs"/>
          <w:sz w:val="38"/>
          <w:szCs w:val="38"/>
          <w:rtl/>
        </w:rPr>
        <w:t>..</w:t>
      </w:r>
      <w:r w:rsidRPr="00DF7776">
        <w:rPr>
          <w:rFonts w:ascii="Traditional Arabic" w:eastAsia="Times New Roman" w:hAnsi="Traditional Arabic" w:cs="Traditional Arabic"/>
          <w:sz w:val="38"/>
          <w:szCs w:val="38"/>
          <w:rtl/>
        </w:rPr>
        <w:t>.</w:t>
      </w:r>
    </w:p>
    <w:p w:rsidR="000F10C4" w:rsidRPr="00DF7776" w:rsidRDefault="000F10C4" w:rsidP="004569FC">
      <w:pPr>
        <w:autoSpaceDE w:val="0"/>
        <w:autoSpaceDN w:val="0"/>
        <w:adjustRightInd w:val="0"/>
        <w:spacing w:after="0" w:line="620" w:lineRule="exact"/>
        <w:ind w:firstLine="720"/>
        <w:jc w:val="both"/>
        <w:rPr>
          <w:rFonts w:ascii="Traditional Arabic" w:eastAsia="Times New Roman" w:hAnsi="Traditional Arabic" w:cs="Traditional Arabic"/>
          <w:sz w:val="38"/>
          <w:szCs w:val="38"/>
          <w:rtl/>
        </w:rPr>
      </w:pPr>
      <w:r w:rsidRPr="00DF7776">
        <w:rPr>
          <w:rFonts w:ascii="Traditional Arabic" w:eastAsia="Times New Roman" w:hAnsi="Traditional Arabic" w:cs="Traditional Arabic"/>
          <w:sz w:val="38"/>
          <w:szCs w:val="38"/>
          <w:rtl/>
        </w:rPr>
        <w:t>فلما وصل إليهم</w:t>
      </w:r>
      <w:r w:rsidR="00EE1C5F">
        <w:rPr>
          <w:rFonts w:ascii="Traditional Arabic" w:eastAsia="Times New Roman" w:hAnsi="Traditional Arabic" w:cs="Traditional Arabic" w:hint="cs"/>
          <w:sz w:val="38"/>
          <w:szCs w:val="38"/>
          <w:rtl/>
        </w:rPr>
        <w:t>،</w:t>
      </w:r>
      <w:r w:rsidRPr="00DF7776">
        <w:rPr>
          <w:rFonts w:ascii="Traditional Arabic" w:eastAsia="Times New Roman" w:hAnsi="Traditional Arabic" w:cs="Traditional Arabic"/>
          <w:sz w:val="38"/>
          <w:szCs w:val="38"/>
          <w:rtl/>
        </w:rPr>
        <w:t xml:space="preserve"> قالوا: ادفعوا إلينا قتلة إخواننا نقتلهم ونترككم, فلعل الله أن يقبل بقلوبكم, ويردكم إلى خير ما أنتم عليه. فقالوا: كلنا ق</w:t>
      </w:r>
      <w:r w:rsidR="00EE1C5F">
        <w:rPr>
          <w:rFonts w:ascii="Traditional Arabic" w:eastAsia="Times New Roman" w:hAnsi="Traditional Arabic" w:cs="Traditional Arabic" w:hint="cs"/>
          <w:sz w:val="38"/>
          <w:szCs w:val="38"/>
          <w:rtl/>
        </w:rPr>
        <w:t>َ</w:t>
      </w:r>
      <w:r w:rsidRPr="00DF7776">
        <w:rPr>
          <w:rFonts w:ascii="Traditional Arabic" w:eastAsia="Times New Roman" w:hAnsi="Traditional Arabic" w:cs="Traditional Arabic"/>
          <w:sz w:val="38"/>
          <w:szCs w:val="38"/>
          <w:rtl/>
        </w:rPr>
        <w:t>ت</w:t>
      </w:r>
      <w:r w:rsidR="00EE1C5F">
        <w:rPr>
          <w:rFonts w:ascii="Traditional Arabic" w:eastAsia="Times New Roman" w:hAnsi="Traditional Arabic" w:cs="Traditional Arabic" w:hint="cs"/>
          <w:sz w:val="38"/>
          <w:szCs w:val="38"/>
          <w:rtl/>
        </w:rPr>
        <w:t>َ</w:t>
      </w:r>
      <w:r w:rsidRPr="00DF7776">
        <w:rPr>
          <w:rFonts w:ascii="Traditional Arabic" w:eastAsia="Times New Roman" w:hAnsi="Traditional Arabic" w:cs="Traditional Arabic"/>
          <w:sz w:val="38"/>
          <w:szCs w:val="38"/>
          <w:rtl/>
        </w:rPr>
        <w:t>ل</w:t>
      </w:r>
      <w:r w:rsidR="00EE1C5F">
        <w:rPr>
          <w:rFonts w:ascii="Traditional Arabic" w:eastAsia="Times New Roman" w:hAnsi="Traditional Arabic" w:cs="Traditional Arabic" w:hint="cs"/>
          <w:sz w:val="38"/>
          <w:szCs w:val="38"/>
          <w:rtl/>
        </w:rPr>
        <w:t>َ</w:t>
      </w:r>
      <w:r w:rsidRPr="00DF7776">
        <w:rPr>
          <w:rFonts w:ascii="Traditional Arabic" w:eastAsia="Times New Roman" w:hAnsi="Traditional Arabic" w:cs="Traditional Arabic"/>
          <w:sz w:val="38"/>
          <w:szCs w:val="38"/>
          <w:rtl/>
        </w:rPr>
        <w:t>ت</w:t>
      </w:r>
      <w:r w:rsidR="00EE1C5F">
        <w:rPr>
          <w:rFonts w:ascii="Traditional Arabic" w:eastAsia="Times New Roman" w:hAnsi="Traditional Arabic" w:cs="Traditional Arabic" w:hint="cs"/>
          <w:sz w:val="38"/>
          <w:szCs w:val="38"/>
          <w:rtl/>
        </w:rPr>
        <w:t>ُ</w:t>
      </w:r>
      <w:r w:rsidRPr="00DF7776">
        <w:rPr>
          <w:rFonts w:ascii="Traditional Arabic" w:eastAsia="Times New Roman" w:hAnsi="Traditional Arabic" w:cs="Traditional Arabic"/>
          <w:sz w:val="38"/>
          <w:szCs w:val="38"/>
          <w:rtl/>
        </w:rPr>
        <w:t>ه</w:t>
      </w:r>
      <w:r w:rsidR="00EE1C5F">
        <w:rPr>
          <w:rFonts w:ascii="Traditional Arabic" w:eastAsia="Times New Roman" w:hAnsi="Traditional Arabic" w:cs="Traditional Arabic" w:hint="cs"/>
          <w:sz w:val="38"/>
          <w:szCs w:val="38"/>
          <w:rtl/>
        </w:rPr>
        <w:t>ُ</w:t>
      </w:r>
      <w:r w:rsidRPr="00DF7776">
        <w:rPr>
          <w:rFonts w:ascii="Traditional Arabic" w:eastAsia="Times New Roman" w:hAnsi="Traditional Arabic" w:cs="Traditional Arabic"/>
          <w:sz w:val="38"/>
          <w:szCs w:val="38"/>
          <w:rtl/>
        </w:rPr>
        <w:t>م, وكلنا مستحل</w:t>
      </w:r>
      <w:r w:rsidRPr="00DF7776">
        <w:rPr>
          <w:rFonts w:ascii="Traditional Arabic" w:eastAsia="Times New Roman" w:hAnsi="Traditional Arabic" w:cs="Traditional Arabic" w:hint="cs"/>
          <w:sz w:val="38"/>
          <w:szCs w:val="38"/>
          <w:rtl/>
        </w:rPr>
        <w:t>ّ</w:t>
      </w:r>
      <w:r w:rsidR="004569FC">
        <w:rPr>
          <w:rFonts w:ascii="Traditional Arabic" w:eastAsia="Times New Roman" w:hAnsi="Traditional Arabic" w:cs="Traditional Arabic"/>
          <w:sz w:val="38"/>
          <w:szCs w:val="38"/>
          <w:rtl/>
        </w:rPr>
        <w:t xml:space="preserve"> لدمائهم ودمائكم</w:t>
      </w:r>
      <w:r w:rsidR="004569FC">
        <w:rPr>
          <w:rFonts w:ascii="Traditional Arabic" w:eastAsia="Times New Roman" w:hAnsi="Traditional Arabic" w:cs="Traditional Arabic" w:hint="cs"/>
          <w:sz w:val="38"/>
          <w:szCs w:val="38"/>
          <w:rtl/>
        </w:rPr>
        <w:t>...</w:t>
      </w:r>
    </w:p>
    <w:p w:rsidR="000F10C4" w:rsidRPr="00DF7776" w:rsidRDefault="000F10C4" w:rsidP="006710CC">
      <w:pPr>
        <w:autoSpaceDE w:val="0"/>
        <w:autoSpaceDN w:val="0"/>
        <w:adjustRightInd w:val="0"/>
        <w:spacing w:after="0" w:line="620" w:lineRule="exact"/>
        <w:ind w:firstLine="720"/>
        <w:jc w:val="both"/>
        <w:rPr>
          <w:rFonts w:ascii="Traditional Arabic" w:eastAsia="Times New Roman" w:hAnsi="Traditional Arabic" w:cs="Traditional Arabic"/>
          <w:sz w:val="38"/>
          <w:szCs w:val="38"/>
          <w:rtl/>
        </w:rPr>
      </w:pPr>
      <w:r w:rsidRPr="00DF7776">
        <w:rPr>
          <w:rFonts w:ascii="Traditional Arabic" w:eastAsia="Times New Roman" w:hAnsi="Traditional Arabic" w:cs="Traditional Arabic"/>
          <w:sz w:val="38"/>
          <w:szCs w:val="38"/>
          <w:rtl/>
        </w:rPr>
        <w:t xml:space="preserve">وأتاهم عليّ </w:t>
      </w:r>
      <w:r w:rsidRPr="00DF7776">
        <w:rPr>
          <w:rFonts w:ascii="Traditional Arabic" w:eastAsia="Times New Roman" w:hAnsi="Traditional Arabic" w:cs="Traditional Arabic"/>
          <w:sz w:val="38"/>
          <w:szCs w:val="38"/>
        </w:rPr>
        <w:sym w:font="AGA Arabesque" w:char="F074"/>
      </w:r>
      <w:r w:rsidRPr="00DF7776">
        <w:rPr>
          <w:rFonts w:ascii="Traditional Arabic" w:eastAsia="Times New Roman" w:hAnsi="Traditional Arabic" w:cs="Traditional Arabic" w:hint="cs"/>
          <w:sz w:val="38"/>
          <w:szCs w:val="38"/>
          <w:rtl/>
        </w:rPr>
        <w:t xml:space="preserve"> </w:t>
      </w:r>
      <w:r w:rsidRPr="00DF7776">
        <w:rPr>
          <w:rFonts w:ascii="Traditional Arabic" w:eastAsia="Times New Roman" w:hAnsi="Traditional Arabic" w:cs="Traditional Arabic"/>
          <w:sz w:val="38"/>
          <w:szCs w:val="38"/>
          <w:rtl/>
        </w:rPr>
        <w:t>فقال: أيتها العصابة التي أخرجها عداوة المراء واللجاجة, وصدها عن الحق الهوى, وطمع بها النّزق, وأصبحت في الخطب العظيم</w:t>
      </w:r>
      <w:r w:rsidR="00ED4777">
        <w:rPr>
          <w:rFonts w:ascii="Traditional Arabic" w:eastAsia="Times New Roman" w:hAnsi="Traditional Arabic" w:cs="Traditional Arabic" w:hint="cs"/>
          <w:sz w:val="38"/>
          <w:szCs w:val="38"/>
          <w:rtl/>
        </w:rPr>
        <w:t>)</w:t>
      </w:r>
      <w:r w:rsidR="006E5827" w:rsidRPr="00DF7776">
        <w:rPr>
          <w:rFonts w:ascii="Traditional Arabic" w:eastAsia="Times New Roman" w:hAnsi="Traditional Arabic" w:cs="Traditional Arabic" w:hint="cs"/>
          <w:sz w:val="38"/>
          <w:szCs w:val="38"/>
          <w:rtl/>
        </w:rPr>
        <w:t>.</w:t>
      </w:r>
      <w:r w:rsidR="006E5827" w:rsidRPr="00E92D22">
        <w:rPr>
          <w:rStyle w:val="a3"/>
          <w:sz w:val="32"/>
          <w:szCs w:val="32"/>
          <w:rtl/>
        </w:rPr>
        <w:t>(</w:t>
      </w:r>
      <w:r w:rsidR="006E5827" w:rsidRPr="00E92D22">
        <w:rPr>
          <w:rStyle w:val="a3"/>
          <w:sz w:val="32"/>
          <w:szCs w:val="32"/>
          <w:rtl/>
        </w:rPr>
        <w:footnoteReference w:id="48"/>
      </w:r>
      <w:r w:rsidR="006E5827" w:rsidRPr="00E92D22">
        <w:rPr>
          <w:rStyle w:val="a3"/>
          <w:sz w:val="32"/>
          <w:szCs w:val="32"/>
          <w:rtl/>
        </w:rPr>
        <w:t>)</w:t>
      </w:r>
    </w:p>
    <w:p w:rsidR="000F10C4" w:rsidRPr="00DF7776" w:rsidRDefault="000F10C4" w:rsidP="006710CC">
      <w:pPr>
        <w:spacing w:after="0" w:line="620" w:lineRule="exact"/>
        <w:ind w:firstLine="720"/>
        <w:jc w:val="both"/>
        <w:rPr>
          <w:rFonts w:cs="Traditional Arabic"/>
          <w:sz w:val="38"/>
          <w:szCs w:val="38"/>
          <w:rtl/>
        </w:rPr>
      </w:pPr>
      <w:r w:rsidRPr="00DF7776">
        <w:rPr>
          <w:rFonts w:cs="Traditional Arabic" w:hint="cs"/>
          <w:sz w:val="38"/>
          <w:szCs w:val="38"/>
          <w:rtl/>
        </w:rPr>
        <w:lastRenderedPageBreak/>
        <w:t>وهذه القضية أول قضية تمسك بها الخوارج في مسألة الحاكمي</w:t>
      </w:r>
      <w:r w:rsidR="00C23F40" w:rsidRPr="00DF7776">
        <w:rPr>
          <w:rFonts w:cs="Traditional Arabic" w:hint="cs"/>
          <w:sz w:val="38"/>
          <w:szCs w:val="38"/>
          <w:rtl/>
        </w:rPr>
        <w:t>ّ</w:t>
      </w:r>
      <w:r w:rsidRPr="00DF7776">
        <w:rPr>
          <w:rFonts w:cs="Traditional Arabic" w:hint="cs"/>
          <w:sz w:val="38"/>
          <w:szCs w:val="38"/>
          <w:rtl/>
        </w:rPr>
        <w:t>ة</w:t>
      </w:r>
      <w:r w:rsidR="003D1889">
        <w:rPr>
          <w:rFonts w:cs="Traditional Arabic" w:hint="cs"/>
          <w:sz w:val="38"/>
          <w:szCs w:val="38"/>
          <w:rtl/>
        </w:rPr>
        <w:t>،</w:t>
      </w:r>
      <w:r w:rsidRPr="00DF7776">
        <w:rPr>
          <w:rFonts w:cs="Traditional Arabic" w:hint="cs"/>
          <w:sz w:val="38"/>
          <w:szCs w:val="38"/>
          <w:rtl/>
        </w:rPr>
        <w:t xml:space="preserve"> واعتقدوا أن عليا ومعاوية</w:t>
      </w:r>
      <w:r w:rsidR="003D1889">
        <w:rPr>
          <w:rFonts w:cs="Traditional Arabic" w:hint="cs"/>
          <w:sz w:val="38"/>
          <w:szCs w:val="38"/>
          <w:rtl/>
        </w:rPr>
        <w:t xml:space="preserve"> ومن معهم قد كفروا بسبب تحكيمهم</w:t>
      </w:r>
      <w:r w:rsidRPr="00DF7776">
        <w:rPr>
          <w:rFonts w:cs="Traditional Arabic" w:hint="cs"/>
          <w:sz w:val="38"/>
          <w:szCs w:val="38"/>
          <w:rtl/>
        </w:rPr>
        <w:t xml:space="preserve"> الرجال في مسألة الص</w:t>
      </w:r>
      <w:r w:rsidR="00C23F40" w:rsidRPr="00DF7776">
        <w:rPr>
          <w:rFonts w:cs="Traditional Arabic" w:hint="cs"/>
          <w:sz w:val="38"/>
          <w:szCs w:val="38"/>
          <w:rtl/>
        </w:rPr>
        <w:t>ّ</w:t>
      </w:r>
      <w:r w:rsidRPr="00DF7776">
        <w:rPr>
          <w:rFonts w:cs="Traditional Arabic" w:hint="cs"/>
          <w:sz w:val="38"/>
          <w:szCs w:val="38"/>
          <w:rtl/>
        </w:rPr>
        <w:t>لح، حيث قالو</w:t>
      </w:r>
      <w:r w:rsidR="00DD2ECF" w:rsidRPr="00DF7776">
        <w:rPr>
          <w:rFonts w:cs="Traditional Arabic" w:hint="cs"/>
          <w:sz w:val="38"/>
          <w:szCs w:val="38"/>
          <w:rtl/>
        </w:rPr>
        <w:t>ا تركتم كتاب الله وحك</w:t>
      </w:r>
      <w:r w:rsidR="00C23F40" w:rsidRPr="00DF7776">
        <w:rPr>
          <w:rFonts w:cs="Traditional Arabic" w:hint="cs"/>
          <w:sz w:val="38"/>
          <w:szCs w:val="38"/>
          <w:rtl/>
        </w:rPr>
        <w:t>ّ</w:t>
      </w:r>
      <w:r w:rsidR="00DD2ECF" w:rsidRPr="00DF7776">
        <w:rPr>
          <w:rFonts w:cs="Traditional Arabic" w:hint="cs"/>
          <w:sz w:val="38"/>
          <w:szCs w:val="38"/>
          <w:rtl/>
        </w:rPr>
        <w:t>متم الر</w:t>
      </w:r>
      <w:r w:rsidR="00C23F40" w:rsidRPr="00DF7776">
        <w:rPr>
          <w:rFonts w:cs="Traditional Arabic" w:hint="cs"/>
          <w:sz w:val="38"/>
          <w:szCs w:val="38"/>
          <w:rtl/>
        </w:rPr>
        <w:t>ّ</w:t>
      </w:r>
      <w:r w:rsidR="00DD2ECF" w:rsidRPr="00DF7776">
        <w:rPr>
          <w:rFonts w:cs="Traditional Arabic" w:hint="cs"/>
          <w:sz w:val="38"/>
          <w:szCs w:val="38"/>
          <w:rtl/>
        </w:rPr>
        <w:t>جال.</w:t>
      </w:r>
    </w:p>
    <w:p w:rsidR="000F10C4" w:rsidRPr="00DF7776" w:rsidRDefault="00DD2ECF" w:rsidP="006710CC">
      <w:pPr>
        <w:spacing w:after="0" w:line="620" w:lineRule="exact"/>
        <w:ind w:firstLine="720"/>
        <w:jc w:val="both"/>
        <w:rPr>
          <w:rFonts w:cs="Traditional Arabic"/>
          <w:sz w:val="38"/>
          <w:szCs w:val="38"/>
          <w:rtl/>
        </w:rPr>
      </w:pPr>
      <w:r w:rsidRPr="00DF7776">
        <w:rPr>
          <w:rFonts w:cs="Traditional Arabic" w:hint="cs"/>
          <w:sz w:val="38"/>
          <w:szCs w:val="38"/>
          <w:rtl/>
        </w:rPr>
        <w:t>كما تبي</w:t>
      </w:r>
      <w:r w:rsidR="00C23F40" w:rsidRPr="00DF7776">
        <w:rPr>
          <w:rFonts w:cs="Traditional Arabic" w:hint="cs"/>
          <w:sz w:val="38"/>
          <w:szCs w:val="38"/>
          <w:rtl/>
        </w:rPr>
        <w:t>ّن من القصة أ</w:t>
      </w:r>
      <w:r w:rsidRPr="00DF7776">
        <w:rPr>
          <w:rFonts w:cs="Traditional Arabic" w:hint="cs"/>
          <w:sz w:val="38"/>
          <w:szCs w:val="38"/>
          <w:rtl/>
        </w:rPr>
        <w:t>ن عليا أر</w:t>
      </w:r>
      <w:r w:rsidR="003D1889">
        <w:rPr>
          <w:rFonts w:cs="Traditional Arabic" w:hint="cs"/>
          <w:sz w:val="38"/>
          <w:szCs w:val="38"/>
          <w:rtl/>
        </w:rPr>
        <w:t>ا</w:t>
      </w:r>
      <w:r w:rsidRPr="00DF7776">
        <w:rPr>
          <w:rFonts w:cs="Traditional Arabic" w:hint="cs"/>
          <w:sz w:val="38"/>
          <w:szCs w:val="38"/>
          <w:rtl/>
        </w:rPr>
        <w:t xml:space="preserve">د الصلح </w:t>
      </w:r>
      <w:r w:rsidR="00C23F40" w:rsidRPr="00DF7776">
        <w:rPr>
          <w:rFonts w:cs="Traditional Arabic" w:hint="cs"/>
          <w:sz w:val="38"/>
          <w:szCs w:val="38"/>
          <w:rtl/>
        </w:rPr>
        <w:t>مع الخوارج</w:t>
      </w:r>
      <w:r w:rsidRPr="00DF7776">
        <w:rPr>
          <w:rFonts w:cs="Traditional Arabic" w:hint="cs"/>
          <w:sz w:val="38"/>
          <w:szCs w:val="38"/>
          <w:rtl/>
        </w:rPr>
        <w:t xml:space="preserve"> إلا أنهم أبوا زاعمين كفره وارتدا</w:t>
      </w:r>
      <w:r w:rsidR="003D1889">
        <w:rPr>
          <w:rFonts w:cs="Traditional Arabic" w:hint="cs"/>
          <w:sz w:val="38"/>
          <w:szCs w:val="38"/>
          <w:rtl/>
        </w:rPr>
        <w:t>د</w:t>
      </w:r>
      <w:r w:rsidRPr="00DF7776">
        <w:rPr>
          <w:rFonts w:cs="Traditional Arabic" w:hint="cs"/>
          <w:sz w:val="38"/>
          <w:szCs w:val="38"/>
          <w:rtl/>
        </w:rPr>
        <w:t xml:space="preserve">ه عن الإسلام، </w:t>
      </w:r>
      <w:r w:rsidR="000F10C4" w:rsidRPr="00DF7776">
        <w:rPr>
          <w:rFonts w:cs="Traditional Arabic" w:hint="cs"/>
          <w:sz w:val="38"/>
          <w:szCs w:val="38"/>
          <w:rtl/>
        </w:rPr>
        <w:t>يقول الشهرستاني: (</w:t>
      </w:r>
      <w:r w:rsidR="000F10C4" w:rsidRPr="00DF7776">
        <w:rPr>
          <w:rFonts w:cs="Traditional Arabic" w:hint="eastAsia"/>
          <w:sz w:val="38"/>
          <w:szCs w:val="38"/>
          <w:rtl/>
        </w:rPr>
        <w:t>اعلم</w:t>
      </w:r>
      <w:r w:rsidR="000F10C4" w:rsidRPr="00DF7776">
        <w:rPr>
          <w:rFonts w:cs="Traditional Arabic"/>
          <w:sz w:val="38"/>
          <w:szCs w:val="38"/>
          <w:rtl/>
        </w:rPr>
        <w:t xml:space="preserve"> </w:t>
      </w:r>
      <w:r w:rsidR="000F10C4" w:rsidRPr="00DF7776">
        <w:rPr>
          <w:rFonts w:cs="Traditional Arabic" w:hint="eastAsia"/>
          <w:sz w:val="38"/>
          <w:szCs w:val="38"/>
          <w:rtl/>
        </w:rPr>
        <w:t>أن</w:t>
      </w:r>
      <w:r w:rsidR="000F10C4" w:rsidRPr="00DF7776">
        <w:rPr>
          <w:rFonts w:cs="Traditional Arabic"/>
          <w:sz w:val="38"/>
          <w:szCs w:val="38"/>
          <w:rtl/>
        </w:rPr>
        <w:t xml:space="preserve"> </w:t>
      </w:r>
      <w:r w:rsidR="000F10C4" w:rsidRPr="00DF7776">
        <w:rPr>
          <w:rFonts w:cs="Traditional Arabic" w:hint="eastAsia"/>
          <w:sz w:val="38"/>
          <w:szCs w:val="38"/>
          <w:rtl/>
        </w:rPr>
        <w:t>أول</w:t>
      </w:r>
      <w:r w:rsidR="000F10C4" w:rsidRPr="00DF7776">
        <w:rPr>
          <w:rFonts w:cs="Traditional Arabic"/>
          <w:sz w:val="38"/>
          <w:szCs w:val="38"/>
          <w:rtl/>
        </w:rPr>
        <w:t xml:space="preserve"> </w:t>
      </w:r>
      <w:r w:rsidR="000F10C4" w:rsidRPr="00DF7776">
        <w:rPr>
          <w:rFonts w:cs="Traditional Arabic" w:hint="eastAsia"/>
          <w:sz w:val="38"/>
          <w:szCs w:val="38"/>
          <w:rtl/>
        </w:rPr>
        <w:t>من</w:t>
      </w:r>
      <w:r w:rsidR="000F10C4" w:rsidRPr="00DF7776">
        <w:rPr>
          <w:rFonts w:cs="Traditional Arabic"/>
          <w:sz w:val="38"/>
          <w:szCs w:val="38"/>
          <w:rtl/>
        </w:rPr>
        <w:t xml:space="preserve"> </w:t>
      </w:r>
      <w:r w:rsidR="000F10C4" w:rsidRPr="00DF7776">
        <w:rPr>
          <w:rFonts w:cs="Traditional Arabic" w:hint="eastAsia"/>
          <w:sz w:val="38"/>
          <w:szCs w:val="38"/>
          <w:rtl/>
        </w:rPr>
        <w:t>خرج</w:t>
      </w:r>
      <w:r w:rsidR="000F10C4" w:rsidRPr="00DF7776">
        <w:rPr>
          <w:rFonts w:cs="Traditional Arabic"/>
          <w:sz w:val="38"/>
          <w:szCs w:val="38"/>
          <w:rtl/>
        </w:rPr>
        <w:t xml:space="preserve"> </w:t>
      </w:r>
      <w:r w:rsidR="000F10C4" w:rsidRPr="00DF7776">
        <w:rPr>
          <w:rFonts w:cs="Traditional Arabic" w:hint="eastAsia"/>
          <w:sz w:val="38"/>
          <w:szCs w:val="38"/>
          <w:rtl/>
        </w:rPr>
        <w:t>على</w:t>
      </w:r>
      <w:r w:rsidR="000F10C4" w:rsidRPr="00DF7776">
        <w:rPr>
          <w:rFonts w:cs="Traditional Arabic"/>
          <w:sz w:val="38"/>
          <w:szCs w:val="38"/>
          <w:rtl/>
        </w:rPr>
        <w:t xml:space="preserve"> </w:t>
      </w:r>
      <w:r w:rsidR="000F10C4" w:rsidRPr="00DF7776">
        <w:rPr>
          <w:rFonts w:cs="Traditional Arabic" w:hint="eastAsia"/>
          <w:sz w:val="38"/>
          <w:szCs w:val="38"/>
          <w:rtl/>
        </w:rPr>
        <w:t>أمير</w:t>
      </w:r>
      <w:r w:rsidR="000F10C4" w:rsidRPr="00DF7776">
        <w:rPr>
          <w:rFonts w:cs="Traditional Arabic"/>
          <w:sz w:val="38"/>
          <w:szCs w:val="38"/>
          <w:rtl/>
        </w:rPr>
        <w:t xml:space="preserve"> </w:t>
      </w:r>
      <w:r w:rsidR="000F10C4" w:rsidRPr="00DF7776">
        <w:rPr>
          <w:rFonts w:cs="Traditional Arabic" w:hint="eastAsia"/>
          <w:sz w:val="38"/>
          <w:szCs w:val="38"/>
          <w:rtl/>
        </w:rPr>
        <w:t>المؤمنين</w:t>
      </w:r>
      <w:r w:rsidR="000F10C4" w:rsidRPr="00DF7776">
        <w:rPr>
          <w:rFonts w:cs="Traditional Arabic"/>
          <w:sz w:val="38"/>
          <w:szCs w:val="38"/>
          <w:rtl/>
        </w:rPr>
        <w:t xml:space="preserve"> </w:t>
      </w:r>
      <w:r w:rsidR="000F10C4" w:rsidRPr="00DF7776">
        <w:rPr>
          <w:rFonts w:cs="Traditional Arabic" w:hint="eastAsia"/>
          <w:sz w:val="38"/>
          <w:szCs w:val="38"/>
          <w:rtl/>
        </w:rPr>
        <w:t>علي</w:t>
      </w:r>
      <w:r w:rsidR="000F10C4" w:rsidRPr="00DF7776">
        <w:rPr>
          <w:rFonts w:cs="Traditional Arabic"/>
          <w:sz w:val="38"/>
          <w:szCs w:val="38"/>
          <w:rtl/>
        </w:rPr>
        <w:t xml:space="preserve"> </w:t>
      </w:r>
      <w:r w:rsidR="00FC3C84" w:rsidRPr="00DF7776">
        <w:rPr>
          <w:rFonts w:cs="Traditional Arabic" w:hint="eastAsia"/>
          <w:sz w:val="38"/>
          <w:szCs w:val="38"/>
        </w:rPr>
        <w:sym w:font="AGA Arabesque" w:char="F074"/>
      </w:r>
      <w:r w:rsidR="00FC3C84" w:rsidRPr="00DF7776">
        <w:rPr>
          <w:rFonts w:cs="Traditional Arabic" w:hint="cs"/>
          <w:sz w:val="38"/>
          <w:szCs w:val="38"/>
          <w:rtl/>
        </w:rPr>
        <w:t xml:space="preserve"> </w:t>
      </w:r>
      <w:r w:rsidR="000F10C4" w:rsidRPr="00DF7776">
        <w:rPr>
          <w:rFonts w:cs="Traditional Arabic" w:hint="eastAsia"/>
          <w:sz w:val="38"/>
          <w:szCs w:val="38"/>
          <w:rtl/>
        </w:rPr>
        <w:t>جماعة</w:t>
      </w:r>
      <w:r w:rsidR="000F10C4" w:rsidRPr="00DF7776">
        <w:rPr>
          <w:rFonts w:cs="Traditional Arabic"/>
          <w:sz w:val="38"/>
          <w:szCs w:val="38"/>
          <w:rtl/>
        </w:rPr>
        <w:t xml:space="preserve"> </w:t>
      </w:r>
      <w:r w:rsidR="000F10C4" w:rsidRPr="00DF7776">
        <w:rPr>
          <w:rFonts w:cs="Traditional Arabic" w:hint="eastAsia"/>
          <w:sz w:val="38"/>
          <w:szCs w:val="38"/>
          <w:rtl/>
        </w:rPr>
        <w:t>ممن</w:t>
      </w:r>
      <w:r w:rsidR="000F10C4" w:rsidRPr="00DF7776">
        <w:rPr>
          <w:rFonts w:cs="Traditional Arabic"/>
          <w:sz w:val="38"/>
          <w:szCs w:val="38"/>
          <w:rtl/>
        </w:rPr>
        <w:t xml:space="preserve"> </w:t>
      </w:r>
      <w:r w:rsidR="000F10C4" w:rsidRPr="00DF7776">
        <w:rPr>
          <w:rFonts w:cs="Traditional Arabic" w:hint="eastAsia"/>
          <w:sz w:val="38"/>
          <w:szCs w:val="38"/>
          <w:rtl/>
        </w:rPr>
        <w:t>كان</w:t>
      </w:r>
      <w:r w:rsidR="000F10C4" w:rsidRPr="00DF7776">
        <w:rPr>
          <w:rFonts w:cs="Traditional Arabic"/>
          <w:sz w:val="38"/>
          <w:szCs w:val="38"/>
          <w:rtl/>
        </w:rPr>
        <w:t xml:space="preserve"> </w:t>
      </w:r>
      <w:r w:rsidR="000F10C4" w:rsidRPr="00DF7776">
        <w:rPr>
          <w:rFonts w:cs="Traditional Arabic" w:hint="eastAsia"/>
          <w:sz w:val="38"/>
          <w:szCs w:val="38"/>
          <w:rtl/>
        </w:rPr>
        <w:t>معه</w:t>
      </w:r>
      <w:r w:rsidR="000F10C4" w:rsidRPr="00DF7776">
        <w:rPr>
          <w:rFonts w:cs="Traditional Arabic"/>
          <w:sz w:val="38"/>
          <w:szCs w:val="38"/>
          <w:rtl/>
        </w:rPr>
        <w:t xml:space="preserve"> </w:t>
      </w:r>
      <w:r w:rsidR="000F10C4" w:rsidRPr="00DF7776">
        <w:rPr>
          <w:rFonts w:cs="Traditional Arabic" w:hint="eastAsia"/>
          <w:sz w:val="38"/>
          <w:szCs w:val="38"/>
          <w:rtl/>
        </w:rPr>
        <w:t>في</w:t>
      </w:r>
      <w:r w:rsidR="000F10C4" w:rsidRPr="00DF7776">
        <w:rPr>
          <w:rFonts w:cs="Traditional Arabic"/>
          <w:sz w:val="38"/>
          <w:szCs w:val="38"/>
          <w:rtl/>
        </w:rPr>
        <w:t xml:space="preserve"> </w:t>
      </w:r>
      <w:r w:rsidR="000F10C4" w:rsidRPr="00DF7776">
        <w:rPr>
          <w:rFonts w:cs="Traditional Arabic" w:hint="eastAsia"/>
          <w:sz w:val="38"/>
          <w:szCs w:val="38"/>
          <w:rtl/>
        </w:rPr>
        <w:t>حرب</w:t>
      </w:r>
      <w:r w:rsidR="000F10C4" w:rsidRPr="00DF7776">
        <w:rPr>
          <w:rFonts w:cs="Traditional Arabic"/>
          <w:sz w:val="38"/>
          <w:szCs w:val="38"/>
          <w:rtl/>
        </w:rPr>
        <w:t xml:space="preserve"> </w:t>
      </w:r>
      <w:r w:rsidR="000F10C4" w:rsidRPr="00DF7776">
        <w:rPr>
          <w:rFonts w:cs="Traditional Arabic" w:hint="eastAsia"/>
          <w:sz w:val="38"/>
          <w:szCs w:val="38"/>
          <w:rtl/>
        </w:rPr>
        <w:t>صفين</w:t>
      </w:r>
      <w:r w:rsidR="000F10C4" w:rsidRPr="00DF7776">
        <w:rPr>
          <w:rFonts w:cs="Traditional Arabic" w:hint="cs"/>
          <w:sz w:val="38"/>
          <w:szCs w:val="38"/>
          <w:rtl/>
        </w:rPr>
        <w:t>....</w:t>
      </w:r>
    </w:p>
    <w:p w:rsidR="000F10C4" w:rsidRPr="00DF7776" w:rsidRDefault="000F10C4" w:rsidP="006710CC">
      <w:pPr>
        <w:autoSpaceDE w:val="0"/>
        <w:autoSpaceDN w:val="0"/>
        <w:adjustRightInd w:val="0"/>
        <w:spacing w:after="0" w:line="620" w:lineRule="exact"/>
        <w:ind w:firstLine="720"/>
        <w:jc w:val="both"/>
        <w:rPr>
          <w:rFonts w:cs="Traditional Arabic"/>
          <w:sz w:val="38"/>
          <w:szCs w:val="38"/>
          <w:rtl/>
        </w:rPr>
      </w:pPr>
      <w:r w:rsidRPr="00DF7776">
        <w:rPr>
          <w:rFonts w:cs="Traditional Arabic"/>
          <w:sz w:val="38"/>
          <w:szCs w:val="38"/>
          <w:rtl/>
        </w:rPr>
        <w:t xml:space="preserve"> </w:t>
      </w:r>
      <w:r w:rsidRPr="00DF7776">
        <w:rPr>
          <w:rFonts w:cs="Traditional Arabic" w:hint="eastAsia"/>
          <w:sz w:val="38"/>
          <w:szCs w:val="38"/>
          <w:rtl/>
        </w:rPr>
        <w:t>وكان</w:t>
      </w:r>
      <w:r w:rsidRPr="00DF7776">
        <w:rPr>
          <w:rFonts w:cs="Traditional Arabic"/>
          <w:sz w:val="38"/>
          <w:szCs w:val="38"/>
          <w:rtl/>
        </w:rPr>
        <w:t xml:space="preserve"> </w:t>
      </w:r>
      <w:r w:rsidRPr="00DF7776">
        <w:rPr>
          <w:rFonts w:cs="Traditional Arabic" w:hint="eastAsia"/>
          <w:sz w:val="38"/>
          <w:szCs w:val="38"/>
          <w:rtl/>
        </w:rPr>
        <w:t>من</w:t>
      </w:r>
      <w:r w:rsidRPr="00DF7776">
        <w:rPr>
          <w:rFonts w:cs="Traditional Arabic"/>
          <w:sz w:val="38"/>
          <w:szCs w:val="38"/>
          <w:rtl/>
        </w:rPr>
        <w:t xml:space="preserve"> </w:t>
      </w:r>
      <w:r w:rsidRPr="00DF7776">
        <w:rPr>
          <w:rFonts w:cs="Traditional Arabic" w:hint="eastAsia"/>
          <w:sz w:val="38"/>
          <w:szCs w:val="38"/>
          <w:rtl/>
        </w:rPr>
        <w:t>أمر</w:t>
      </w:r>
      <w:r w:rsidRPr="00DF7776">
        <w:rPr>
          <w:rFonts w:cs="Traditional Arabic"/>
          <w:sz w:val="38"/>
          <w:szCs w:val="38"/>
          <w:rtl/>
        </w:rPr>
        <w:t xml:space="preserve"> </w:t>
      </w:r>
      <w:r w:rsidRPr="00DF7776">
        <w:rPr>
          <w:rFonts w:cs="Traditional Arabic" w:hint="eastAsia"/>
          <w:sz w:val="38"/>
          <w:szCs w:val="38"/>
          <w:rtl/>
        </w:rPr>
        <w:t>الحكمين</w:t>
      </w:r>
      <w:r w:rsidRPr="00DF7776">
        <w:rPr>
          <w:rFonts w:cs="Traditional Arabic"/>
          <w:sz w:val="38"/>
          <w:szCs w:val="38"/>
          <w:rtl/>
        </w:rPr>
        <w:t xml:space="preserve"> : </w:t>
      </w:r>
      <w:r w:rsidRPr="00DF7776">
        <w:rPr>
          <w:rFonts w:cs="Traditional Arabic" w:hint="eastAsia"/>
          <w:sz w:val="38"/>
          <w:szCs w:val="38"/>
          <w:rtl/>
        </w:rPr>
        <w:t>أن</w:t>
      </w:r>
      <w:r w:rsidRPr="00DF7776">
        <w:rPr>
          <w:rFonts w:cs="Traditional Arabic"/>
          <w:sz w:val="38"/>
          <w:szCs w:val="38"/>
          <w:rtl/>
        </w:rPr>
        <w:t xml:space="preserve"> </w:t>
      </w:r>
      <w:r w:rsidRPr="00DF7776">
        <w:rPr>
          <w:rFonts w:cs="Traditional Arabic" w:hint="eastAsia"/>
          <w:sz w:val="38"/>
          <w:szCs w:val="38"/>
          <w:rtl/>
        </w:rPr>
        <w:t>الخوارج</w:t>
      </w:r>
      <w:r w:rsidRPr="00DF7776">
        <w:rPr>
          <w:rFonts w:cs="Traditional Arabic"/>
          <w:sz w:val="38"/>
          <w:szCs w:val="38"/>
          <w:rtl/>
        </w:rPr>
        <w:t xml:space="preserve"> </w:t>
      </w:r>
      <w:r w:rsidRPr="00DF7776">
        <w:rPr>
          <w:rFonts w:cs="Traditional Arabic" w:hint="eastAsia"/>
          <w:sz w:val="38"/>
          <w:szCs w:val="38"/>
          <w:rtl/>
        </w:rPr>
        <w:t>حملوه</w:t>
      </w:r>
      <w:r w:rsidRPr="00DF7776">
        <w:rPr>
          <w:rFonts w:cs="Traditional Arabic"/>
          <w:sz w:val="38"/>
          <w:szCs w:val="38"/>
          <w:rtl/>
        </w:rPr>
        <w:t xml:space="preserve"> </w:t>
      </w:r>
      <w:r w:rsidRPr="00DF7776">
        <w:rPr>
          <w:rFonts w:cs="Traditional Arabic" w:hint="eastAsia"/>
          <w:sz w:val="38"/>
          <w:szCs w:val="38"/>
          <w:rtl/>
        </w:rPr>
        <w:t>على</w:t>
      </w:r>
      <w:r w:rsidRPr="00DF7776">
        <w:rPr>
          <w:rFonts w:cs="Traditional Arabic"/>
          <w:sz w:val="38"/>
          <w:szCs w:val="38"/>
          <w:rtl/>
        </w:rPr>
        <w:t xml:space="preserve"> </w:t>
      </w:r>
      <w:r w:rsidRPr="00DF7776">
        <w:rPr>
          <w:rFonts w:cs="Traditional Arabic" w:hint="eastAsia"/>
          <w:sz w:val="38"/>
          <w:szCs w:val="38"/>
          <w:rtl/>
        </w:rPr>
        <w:t>التحكيم</w:t>
      </w:r>
      <w:r w:rsidRPr="00DF7776">
        <w:rPr>
          <w:rFonts w:cs="Traditional Arabic"/>
          <w:sz w:val="38"/>
          <w:szCs w:val="38"/>
          <w:rtl/>
        </w:rPr>
        <w:t xml:space="preserve"> </w:t>
      </w:r>
      <w:r w:rsidRPr="00DF7776">
        <w:rPr>
          <w:rFonts w:cs="Traditional Arabic" w:hint="eastAsia"/>
          <w:sz w:val="38"/>
          <w:szCs w:val="38"/>
          <w:rtl/>
        </w:rPr>
        <w:t>أولا</w:t>
      </w:r>
      <w:r w:rsidR="00FC3C84" w:rsidRPr="00DF7776">
        <w:rPr>
          <w:rFonts w:cs="Traditional Arabic" w:hint="cs"/>
          <w:sz w:val="38"/>
          <w:szCs w:val="38"/>
          <w:rtl/>
        </w:rPr>
        <w:t>.</w:t>
      </w:r>
    </w:p>
    <w:p w:rsidR="003B23AF" w:rsidRPr="00DF7776" w:rsidRDefault="000F10C4" w:rsidP="004665F9">
      <w:pPr>
        <w:autoSpaceDE w:val="0"/>
        <w:autoSpaceDN w:val="0"/>
        <w:adjustRightInd w:val="0"/>
        <w:spacing w:after="0" w:line="620" w:lineRule="exact"/>
        <w:ind w:firstLine="720"/>
        <w:jc w:val="both"/>
        <w:rPr>
          <w:rFonts w:cs="Traditional Arabic"/>
          <w:sz w:val="38"/>
          <w:szCs w:val="38"/>
          <w:rtl/>
        </w:rPr>
      </w:pPr>
      <w:r w:rsidRPr="00DF7776">
        <w:rPr>
          <w:rFonts w:cs="Traditional Arabic"/>
          <w:sz w:val="38"/>
          <w:szCs w:val="38"/>
          <w:rtl/>
        </w:rPr>
        <w:t xml:space="preserve"> </w:t>
      </w:r>
      <w:r w:rsidRPr="00DF7776">
        <w:rPr>
          <w:rFonts w:cs="Traditional Arabic" w:hint="eastAsia"/>
          <w:sz w:val="38"/>
          <w:szCs w:val="38"/>
          <w:rtl/>
        </w:rPr>
        <w:t>وكان</w:t>
      </w:r>
      <w:r w:rsidRPr="00DF7776">
        <w:rPr>
          <w:rFonts w:cs="Traditional Arabic"/>
          <w:sz w:val="38"/>
          <w:szCs w:val="38"/>
          <w:rtl/>
        </w:rPr>
        <w:t xml:space="preserve"> </w:t>
      </w:r>
      <w:r w:rsidRPr="00DF7776">
        <w:rPr>
          <w:rFonts w:cs="Traditional Arabic" w:hint="eastAsia"/>
          <w:sz w:val="38"/>
          <w:szCs w:val="38"/>
          <w:rtl/>
        </w:rPr>
        <w:t>يريد</w:t>
      </w:r>
      <w:r w:rsidRPr="00DF7776">
        <w:rPr>
          <w:rFonts w:cs="Traditional Arabic"/>
          <w:sz w:val="38"/>
          <w:szCs w:val="38"/>
          <w:rtl/>
        </w:rPr>
        <w:t xml:space="preserve"> </w:t>
      </w:r>
      <w:r w:rsidRPr="00DF7776">
        <w:rPr>
          <w:rFonts w:cs="Traditional Arabic" w:hint="eastAsia"/>
          <w:sz w:val="38"/>
          <w:szCs w:val="38"/>
          <w:rtl/>
        </w:rPr>
        <w:t>أن</w:t>
      </w:r>
      <w:r w:rsidRPr="00DF7776">
        <w:rPr>
          <w:rFonts w:cs="Traditional Arabic"/>
          <w:sz w:val="38"/>
          <w:szCs w:val="38"/>
          <w:rtl/>
        </w:rPr>
        <w:t xml:space="preserve"> </w:t>
      </w:r>
      <w:r w:rsidRPr="00DF7776">
        <w:rPr>
          <w:rFonts w:cs="Traditional Arabic" w:hint="eastAsia"/>
          <w:sz w:val="38"/>
          <w:szCs w:val="38"/>
          <w:rtl/>
        </w:rPr>
        <w:t>يبعث</w:t>
      </w:r>
      <w:r w:rsidRPr="00DF7776">
        <w:rPr>
          <w:rFonts w:cs="Traditional Arabic"/>
          <w:sz w:val="38"/>
          <w:szCs w:val="38"/>
          <w:rtl/>
        </w:rPr>
        <w:t xml:space="preserve"> </w:t>
      </w:r>
      <w:r w:rsidRPr="00DF7776">
        <w:rPr>
          <w:rFonts w:cs="Traditional Arabic" w:hint="eastAsia"/>
          <w:sz w:val="38"/>
          <w:szCs w:val="38"/>
          <w:rtl/>
        </w:rPr>
        <w:t>عبد</w:t>
      </w:r>
      <w:r w:rsidRPr="00DF7776">
        <w:rPr>
          <w:rFonts w:cs="Traditional Arabic"/>
          <w:sz w:val="38"/>
          <w:szCs w:val="38"/>
          <w:rtl/>
        </w:rPr>
        <w:t xml:space="preserve"> </w:t>
      </w:r>
      <w:r w:rsidRPr="00DF7776">
        <w:rPr>
          <w:rFonts w:cs="Traditional Arabic" w:hint="eastAsia"/>
          <w:sz w:val="38"/>
          <w:szCs w:val="38"/>
          <w:rtl/>
        </w:rPr>
        <w:t>الله</w:t>
      </w:r>
      <w:r w:rsidRPr="00DF7776">
        <w:rPr>
          <w:rFonts w:cs="Traditional Arabic"/>
          <w:sz w:val="38"/>
          <w:szCs w:val="38"/>
          <w:rtl/>
        </w:rPr>
        <w:t xml:space="preserve"> </w:t>
      </w:r>
      <w:r w:rsidRPr="00DF7776">
        <w:rPr>
          <w:rFonts w:cs="Traditional Arabic" w:hint="eastAsia"/>
          <w:sz w:val="38"/>
          <w:szCs w:val="38"/>
          <w:rtl/>
        </w:rPr>
        <w:t>بن</w:t>
      </w:r>
      <w:r w:rsidRPr="00DF7776">
        <w:rPr>
          <w:rFonts w:cs="Traditional Arabic"/>
          <w:sz w:val="38"/>
          <w:szCs w:val="38"/>
          <w:rtl/>
        </w:rPr>
        <w:t xml:space="preserve"> </w:t>
      </w:r>
      <w:r w:rsidRPr="00DF7776">
        <w:rPr>
          <w:rFonts w:cs="Traditional Arabic" w:hint="eastAsia"/>
          <w:sz w:val="38"/>
          <w:szCs w:val="38"/>
          <w:rtl/>
        </w:rPr>
        <w:t>عباس</w:t>
      </w:r>
      <w:r w:rsidRPr="00DF7776">
        <w:rPr>
          <w:rFonts w:cs="Traditional Arabic"/>
          <w:sz w:val="38"/>
          <w:szCs w:val="38"/>
          <w:rtl/>
        </w:rPr>
        <w:t xml:space="preserve"> </w:t>
      </w:r>
      <w:r w:rsidRPr="00DF7776">
        <w:rPr>
          <w:rFonts w:cs="Traditional Arabic" w:hint="eastAsia"/>
          <w:sz w:val="38"/>
          <w:szCs w:val="38"/>
          <w:rtl/>
        </w:rPr>
        <w:t>رضي</w:t>
      </w:r>
      <w:r w:rsidRPr="00DF7776">
        <w:rPr>
          <w:rFonts w:cs="Traditional Arabic"/>
          <w:sz w:val="38"/>
          <w:szCs w:val="38"/>
          <w:rtl/>
        </w:rPr>
        <w:t xml:space="preserve"> </w:t>
      </w:r>
      <w:r w:rsidRPr="00DF7776">
        <w:rPr>
          <w:rFonts w:cs="Traditional Arabic" w:hint="eastAsia"/>
          <w:sz w:val="38"/>
          <w:szCs w:val="38"/>
          <w:rtl/>
        </w:rPr>
        <w:t>الله</w:t>
      </w:r>
      <w:r w:rsidRPr="00DF7776">
        <w:rPr>
          <w:rFonts w:cs="Traditional Arabic"/>
          <w:sz w:val="38"/>
          <w:szCs w:val="38"/>
          <w:rtl/>
        </w:rPr>
        <w:t xml:space="preserve"> </w:t>
      </w:r>
      <w:r w:rsidRPr="00DF7776">
        <w:rPr>
          <w:rFonts w:cs="Traditional Arabic" w:hint="eastAsia"/>
          <w:sz w:val="38"/>
          <w:szCs w:val="38"/>
          <w:rtl/>
        </w:rPr>
        <w:t>عنه</w:t>
      </w:r>
      <w:r w:rsidRPr="00DF7776">
        <w:rPr>
          <w:rFonts w:cs="Traditional Arabic"/>
          <w:sz w:val="38"/>
          <w:szCs w:val="38"/>
          <w:rtl/>
        </w:rPr>
        <w:t xml:space="preserve"> </w:t>
      </w:r>
      <w:r w:rsidRPr="00DF7776">
        <w:rPr>
          <w:rFonts w:cs="Traditional Arabic" w:hint="eastAsia"/>
          <w:sz w:val="38"/>
          <w:szCs w:val="38"/>
          <w:rtl/>
        </w:rPr>
        <w:t>فما</w:t>
      </w:r>
      <w:r w:rsidRPr="00DF7776">
        <w:rPr>
          <w:rFonts w:cs="Traditional Arabic"/>
          <w:sz w:val="38"/>
          <w:szCs w:val="38"/>
          <w:rtl/>
        </w:rPr>
        <w:t xml:space="preserve"> </w:t>
      </w:r>
      <w:r w:rsidRPr="00DF7776">
        <w:rPr>
          <w:rFonts w:cs="Traditional Arabic" w:hint="eastAsia"/>
          <w:sz w:val="38"/>
          <w:szCs w:val="38"/>
          <w:rtl/>
        </w:rPr>
        <w:t>رضي</w:t>
      </w:r>
      <w:r w:rsidRPr="00DF7776">
        <w:rPr>
          <w:rFonts w:cs="Traditional Arabic"/>
          <w:sz w:val="38"/>
          <w:szCs w:val="38"/>
          <w:rtl/>
        </w:rPr>
        <w:t xml:space="preserve"> </w:t>
      </w:r>
      <w:r w:rsidRPr="00DF7776">
        <w:rPr>
          <w:rFonts w:cs="Traditional Arabic" w:hint="eastAsia"/>
          <w:sz w:val="38"/>
          <w:szCs w:val="38"/>
          <w:rtl/>
        </w:rPr>
        <w:t>الخوراج</w:t>
      </w:r>
      <w:r w:rsidRPr="00DF7776">
        <w:rPr>
          <w:rFonts w:cs="Traditional Arabic"/>
          <w:sz w:val="38"/>
          <w:szCs w:val="38"/>
          <w:rtl/>
        </w:rPr>
        <w:t xml:space="preserve"> </w:t>
      </w:r>
      <w:r w:rsidRPr="00DF7776">
        <w:rPr>
          <w:rFonts w:cs="Traditional Arabic" w:hint="eastAsia"/>
          <w:sz w:val="38"/>
          <w:szCs w:val="38"/>
          <w:rtl/>
        </w:rPr>
        <w:t>بذلك</w:t>
      </w:r>
      <w:r w:rsidR="00065298">
        <w:rPr>
          <w:rFonts w:cs="Traditional Arabic" w:hint="cs"/>
          <w:sz w:val="38"/>
          <w:szCs w:val="38"/>
          <w:rtl/>
        </w:rPr>
        <w:t>،</w:t>
      </w:r>
      <w:r w:rsidRPr="00DF7776">
        <w:rPr>
          <w:rFonts w:cs="Traditional Arabic"/>
          <w:sz w:val="38"/>
          <w:szCs w:val="38"/>
          <w:rtl/>
        </w:rPr>
        <w:t xml:space="preserve"> </w:t>
      </w:r>
      <w:r w:rsidRPr="00DF7776">
        <w:rPr>
          <w:rFonts w:cs="Traditional Arabic" w:hint="eastAsia"/>
          <w:sz w:val="38"/>
          <w:szCs w:val="38"/>
          <w:rtl/>
        </w:rPr>
        <w:t>وقالوا</w:t>
      </w:r>
      <w:r w:rsidRPr="00DF7776">
        <w:rPr>
          <w:rFonts w:cs="Traditional Arabic"/>
          <w:sz w:val="38"/>
          <w:szCs w:val="38"/>
          <w:rtl/>
        </w:rPr>
        <w:t xml:space="preserve"> : </w:t>
      </w:r>
      <w:r w:rsidRPr="00DF7776">
        <w:rPr>
          <w:rFonts w:cs="Traditional Arabic" w:hint="eastAsia"/>
          <w:sz w:val="38"/>
          <w:szCs w:val="38"/>
          <w:rtl/>
        </w:rPr>
        <w:t>هو</w:t>
      </w:r>
      <w:r w:rsidRPr="00DF7776">
        <w:rPr>
          <w:rFonts w:cs="Traditional Arabic"/>
          <w:sz w:val="38"/>
          <w:szCs w:val="38"/>
          <w:rtl/>
        </w:rPr>
        <w:t xml:space="preserve"> </w:t>
      </w:r>
      <w:r w:rsidRPr="00DF7776">
        <w:rPr>
          <w:rFonts w:cs="Traditional Arabic" w:hint="eastAsia"/>
          <w:sz w:val="38"/>
          <w:szCs w:val="38"/>
          <w:rtl/>
        </w:rPr>
        <w:t>منك</w:t>
      </w:r>
      <w:r w:rsidR="00065298">
        <w:rPr>
          <w:rFonts w:cs="Traditional Arabic" w:hint="cs"/>
          <w:sz w:val="38"/>
          <w:szCs w:val="38"/>
          <w:rtl/>
        </w:rPr>
        <w:t>،</w:t>
      </w:r>
      <w:r w:rsidRPr="00DF7776">
        <w:rPr>
          <w:rFonts w:cs="Traditional Arabic"/>
          <w:sz w:val="38"/>
          <w:szCs w:val="38"/>
          <w:rtl/>
        </w:rPr>
        <w:t xml:space="preserve"> </w:t>
      </w:r>
      <w:r w:rsidRPr="00DF7776">
        <w:rPr>
          <w:rFonts w:cs="Traditional Arabic" w:hint="eastAsia"/>
          <w:sz w:val="38"/>
          <w:szCs w:val="38"/>
          <w:rtl/>
        </w:rPr>
        <w:t>وحملوه</w:t>
      </w:r>
      <w:r w:rsidRPr="00DF7776">
        <w:rPr>
          <w:rFonts w:cs="Traditional Arabic"/>
          <w:sz w:val="38"/>
          <w:szCs w:val="38"/>
          <w:rtl/>
        </w:rPr>
        <w:t xml:space="preserve"> </w:t>
      </w:r>
      <w:r w:rsidRPr="00DF7776">
        <w:rPr>
          <w:rFonts w:cs="Traditional Arabic" w:hint="eastAsia"/>
          <w:sz w:val="38"/>
          <w:szCs w:val="38"/>
          <w:rtl/>
        </w:rPr>
        <w:t>على</w:t>
      </w:r>
      <w:r w:rsidRPr="00DF7776">
        <w:rPr>
          <w:rFonts w:cs="Traditional Arabic"/>
          <w:sz w:val="38"/>
          <w:szCs w:val="38"/>
          <w:rtl/>
        </w:rPr>
        <w:t xml:space="preserve"> </w:t>
      </w:r>
      <w:r w:rsidRPr="00DF7776">
        <w:rPr>
          <w:rFonts w:cs="Traditional Arabic" w:hint="eastAsia"/>
          <w:sz w:val="38"/>
          <w:szCs w:val="38"/>
          <w:rtl/>
        </w:rPr>
        <w:t>بعث</w:t>
      </w:r>
      <w:r w:rsidRPr="00DF7776">
        <w:rPr>
          <w:rFonts w:cs="Traditional Arabic"/>
          <w:sz w:val="38"/>
          <w:szCs w:val="38"/>
          <w:rtl/>
        </w:rPr>
        <w:t xml:space="preserve"> </w:t>
      </w:r>
      <w:r w:rsidRPr="00DF7776">
        <w:rPr>
          <w:rFonts w:cs="Traditional Arabic" w:hint="eastAsia"/>
          <w:sz w:val="38"/>
          <w:szCs w:val="38"/>
          <w:rtl/>
        </w:rPr>
        <w:t>أبي</w:t>
      </w:r>
      <w:r w:rsidRPr="00DF7776">
        <w:rPr>
          <w:rFonts w:cs="Traditional Arabic"/>
          <w:sz w:val="38"/>
          <w:szCs w:val="38"/>
          <w:rtl/>
        </w:rPr>
        <w:t xml:space="preserve"> </w:t>
      </w:r>
      <w:r w:rsidRPr="00DF7776">
        <w:rPr>
          <w:rFonts w:cs="Traditional Arabic" w:hint="eastAsia"/>
          <w:sz w:val="38"/>
          <w:szCs w:val="38"/>
          <w:rtl/>
        </w:rPr>
        <w:t>موسى</w:t>
      </w:r>
      <w:r w:rsidRPr="00DF7776">
        <w:rPr>
          <w:rFonts w:cs="Traditional Arabic"/>
          <w:sz w:val="38"/>
          <w:szCs w:val="38"/>
          <w:rtl/>
        </w:rPr>
        <w:t xml:space="preserve"> </w:t>
      </w:r>
      <w:r w:rsidRPr="00DF7776">
        <w:rPr>
          <w:rFonts w:cs="Traditional Arabic" w:hint="eastAsia"/>
          <w:sz w:val="38"/>
          <w:szCs w:val="38"/>
          <w:rtl/>
        </w:rPr>
        <w:t>الأشعري</w:t>
      </w:r>
      <w:r w:rsidR="00065298">
        <w:rPr>
          <w:rFonts w:cs="Traditional Arabic" w:hint="cs"/>
          <w:sz w:val="38"/>
          <w:szCs w:val="38"/>
          <w:rtl/>
        </w:rPr>
        <w:t>،</w:t>
      </w:r>
      <w:r w:rsidRPr="00DF7776">
        <w:rPr>
          <w:rFonts w:cs="Traditional Arabic"/>
          <w:sz w:val="38"/>
          <w:szCs w:val="38"/>
          <w:rtl/>
        </w:rPr>
        <w:t xml:space="preserve"> </w:t>
      </w:r>
      <w:r w:rsidRPr="00DF7776">
        <w:rPr>
          <w:rFonts w:cs="Traditional Arabic" w:hint="eastAsia"/>
          <w:sz w:val="38"/>
          <w:szCs w:val="38"/>
          <w:rtl/>
        </w:rPr>
        <w:t>على</w:t>
      </w:r>
      <w:r w:rsidRPr="00DF7776">
        <w:rPr>
          <w:rFonts w:cs="Traditional Arabic"/>
          <w:sz w:val="38"/>
          <w:szCs w:val="38"/>
          <w:rtl/>
        </w:rPr>
        <w:t xml:space="preserve"> </w:t>
      </w:r>
      <w:r w:rsidRPr="00DF7776">
        <w:rPr>
          <w:rFonts w:cs="Traditional Arabic" w:hint="eastAsia"/>
          <w:sz w:val="38"/>
          <w:szCs w:val="38"/>
          <w:rtl/>
        </w:rPr>
        <w:t>أن</w:t>
      </w:r>
      <w:r w:rsidRPr="00DF7776">
        <w:rPr>
          <w:rFonts w:cs="Traditional Arabic"/>
          <w:sz w:val="38"/>
          <w:szCs w:val="38"/>
          <w:rtl/>
        </w:rPr>
        <w:t xml:space="preserve"> </w:t>
      </w:r>
      <w:r w:rsidRPr="00DF7776">
        <w:rPr>
          <w:rFonts w:cs="Traditional Arabic" w:hint="eastAsia"/>
          <w:sz w:val="38"/>
          <w:szCs w:val="38"/>
          <w:rtl/>
        </w:rPr>
        <w:t>يحكم</w:t>
      </w:r>
      <w:r w:rsidRPr="00DF7776">
        <w:rPr>
          <w:rFonts w:cs="Traditional Arabic"/>
          <w:sz w:val="38"/>
          <w:szCs w:val="38"/>
          <w:rtl/>
        </w:rPr>
        <w:t xml:space="preserve"> </w:t>
      </w:r>
      <w:r w:rsidRPr="00DF7776">
        <w:rPr>
          <w:rFonts w:cs="Traditional Arabic" w:hint="eastAsia"/>
          <w:sz w:val="38"/>
          <w:szCs w:val="38"/>
          <w:rtl/>
        </w:rPr>
        <w:t>بكتاب</w:t>
      </w:r>
      <w:r w:rsidRPr="00DF7776">
        <w:rPr>
          <w:rFonts w:cs="Traditional Arabic"/>
          <w:sz w:val="38"/>
          <w:szCs w:val="38"/>
          <w:rtl/>
        </w:rPr>
        <w:t xml:space="preserve"> </w:t>
      </w:r>
      <w:r w:rsidRPr="00DF7776">
        <w:rPr>
          <w:rFonts w:cs="Traditional Arabic" w:hint="eastAsia"/>
          <w:sz w:val="38"/>
          <w:szCs w:val="38"/>
          <w:rtl/>
        </w:rPr>
        <w:t>الله</w:t>
      </w:r>
      <w:r w:rsidRPr="00DF7776">
        <w:rPr>
          <w:rFonts w:cs="Traditional Arabic"/>
          <w:sz w:val="38"/>
          <w:szCs w:val="38"/>
          <w:rtl/>
        </w:rPr>
        <w:t xml:space="preserve"> </w:t>
      </w:r>
      <w:r w:rsidRPr="00DF7776">
        <w:rPr>
          <w:rFonts w:cs="Traditional Arabic" w:hint="eastAsia"/>
          <w:sz w:val="38"/>
          <w:szCs w:val="38"/>
          <w:rtl/>
        </w:rPr>
        <w:t>تعالى</w:t>
      </w:r>
      <w:r w:rsidR="00735A0C">
        <w:rPr>
          <w:rFonts w:cs="Traditional Arabic" w:hint="cs"/>
          <w:sz w:val="38"/>
          <w:szCs w:val="38"/>
          <w:rtl/>
        </w:rPr>
        <w:t>،</w:t>
      </w:r>
      <w:r w:rsidRPr="00DF7776">
        <w:rPr>
          <w:rFonts w:cs="Traditional Arabic"/>
          <w:sz w:val="38"/>
          <w:szCs w:val="38"/>
          <w:rtl/>
        </w:rPr>
        <w:t xml:space="preserve"> </w:t>
      </w:r>
      <w:r w:rsidRPr="00DF7776">
        <w:rPr>
          <w:rFonts w:cs="Traditional Arabic" w:hint="eastAsia"/>
          <w:sz w:val="38"/>
          <w:szCs w:val="38"/>
          <w:rtl/>
        </w:rPr>
        <w:t>فجرى</w:t>
      </w:r>
      <w:r w:rsidRPr="00DF7776">
        <w:rPr>
          <w:rFonts w:cs="Traditional Arabic"/>
          <w:sz w:val="38"/>
          <w:szCs w:val="38"/>
          <w:rtl/>
        </w:rPr>
        <w:t xml:space="preserve"> </w:t>
      </w:r>
      <w:r w:rsidRPr="00DF7776">
        <w:rPr>
          <w:rFonts w:cs="Traditional Arabic" w:hint="eastAsia"/>
          <w:sz w:val="38"/>
          <w:szCs w:val="38"/>
          <w:rtl/>
        </w:rPr>
        <w:t>الأمر</w:t>
      </w:r>
      <w:r w:rsidRPr="00DF7776">
        <w:rPr>
          <w:rFonts w:cs="Traditional Arabic"/>
          <w:sz w:val="38"/>
          <w:szCs w:val="38"/>
          <w:rtl/>
        </w:rPr>
        <w:t xml:space="preserve"> </w:t>
      </w:r>
      <w:r w:rsidRPr="00DF7776">
        <w:rPr>
          <w:rFonts w:cs="Traditional Arabic" w:hint="eastAsia"/>
          <w:sz w:val="38"/>
          <w:szCs w:val="38"/>
          <w:rtl/>
        </w:rPr>
        <w:t>على</w:t>
      </w:r>
      <w:r w:rsidRPr="00DF7776">
        <w:rPr>
          <w:rFonts w:cs="Traditional Arabic"/>
          <w:sz w:val="38"/>
          <w:szCs w:val="38"/>
          <w:rtl/>
        </w:rPr>
        <w:t xml:space="preserve"> </w:t>
      </w:r>
      <w:r w:rsidRPr="00DF7776">
        <w:rPr>
          <w:rFonts w:cs="Traditional Arabic" w:hint="eastAsia"/>
          <w:sz w:val="38"/>
          <w:szCs w:val="38"/>
          <w:rtl/>
        </w:rPr>
        <w:t>خلاف</w:t>
      </w:r>
      <w:r w:rsidRPr="00DF7776">
        <w:rPr>
          <w:rFonts w:cs="Traditional Arabic"/>
          <w:sz w:val="38"/>
          <w:szCs w:val="38"/>
          <w:rtl/>
        </w:rPr>
        <w:t xml:space="preserve"> </w:t>
      </w:r>
      <w:r w:rsidRPr="00DF7776">
        <w:rPr>
          <w:rFonts w:cs="Traditional Arabic" w:hint="eastAsia"/>
          <w:sz w:val="38"/>
          <w:szCs w:val="38"/>
          <w:rtl/>
        </w:rPr>
        <w:t>ما</w:t>
      </w:r>
      <w:r w:rsidRPr="00DF7776">
        <w:rPr>
          <w:rFonts w:cs="Traditional Arabic"/>
          <w:sz w:val="38"/>
          <w:szCs w:val="38"/>
          <w:rtl/>
        </w:rPr>
        <w:t xml:space="preserve"> </w:t>
      </w:r>
      <w:r w:rsidRPr="00DF7776">
        <w:rPr>
          <w:rFonts w:cs="Traditional Arabic" w:hint="eastAsia"/>
          <w:sz w:val="38"/>
          <w:szCs w:val="38"/>
          <w:rtl/>
        </w:rPr>
        <w:t>رضي</w:t>
      </w:r>
      <w:r w:rsidRPr="00DF7776">
        <w:rPr>
          <w:rFonts w:cs="Traditional Arabic"/>
          <w:sz w:val="38"/>
          <w:szCs w:val="38"/>
          <w:rtl/>
        </w:rPr>
        <w:t xml:space="preserve"> </w:t>
      </w:r>
      <w:r w:rsidRPr="00DF7776">
        <w:rPr>
          <w:rFonts w:cs="Traditional Arabic" w:hint="eastAsia"/>
          <w:sz w:val="38"/>
          <w:szCs w:val="38"/>
          <w:rtl/>
        </w:rPr>
        <w:t>به</w:t>
      </w:r>
      <w:r w:rsidR="00D577AC">
        <w:rPr>
          <w:rFonts w:cs="Traditional Arabic" w:hint="cs"/>
          <w:sz w:val="38"/>
          <w:szCs w:val="38"/>
          <w:rtl/>
        </w:rPr>
        <w:t>.</w:t>
      </w:r>
      <w:r w:rsidRPr="00DF7776">
        <w:rPr>
          <w:rFonts w:cs="Traditional Arabic"/>
          <w:sz w:val="38"/>
          <w:szCs w:val="38"/>
          <w:rtl/>
        </w:rPr>
        <w:t xml:space="preserve"> </w:t>
      </w:r>
      <w:r w:rsidRPr="00DF7776">
        <w:rPr>
          <w:rFonts w:cs="Traditional Arabic" w:hint="eastAsia"/>
          <w:sz w:val="38"/>
          <w:szCs w:val="38"/>
          <w:rtl/>
        </w:rPr>
        <w:t>فلما</w:t>
      </w:r>
      <w:r w:rsidRPr="00DF7776">
        <w:rPr>
          <w:rFonts w:cs="Traditional Arabic"/>
          <w:sz w:val="38"/>
          <w:szCs w:val="38"/>
          <w:rtl/>
        </w:rPr>
        <w:t xml:space="preserve"> </w:t>
      </w:r>
      <w:r w:rsidRPr="00DF7776">
        <w:rPr>
          <w:rFonts w:cs="Traditional Arabic" w:hint="eastAsia"/>
          <w:sz w:val="38"/>
          <w:szCs w:val="38"/>
          <w:rtl/>
        </w:rPr>
        <w:t>لم</w:t>
      </w:r>
      <w:r w:rsidRPr="00DF7776">
        <w:rPr>
          <w:rFonts w:cs="Traditional Arabic"/>
          <w:sz w:val="38"/>
          <w:szCs w:val="38"/>
          <w:rtl/>
        </w:rPr>
        <w:t xml:space="preserve"> </w:t>
      </w:r>
      <w:r w:rsidRPr="00DF7776">
        <w:rPr>
          <w:rFonts w:cs="Traditional Arabic" w:hint="eastAsia"/>
          <w:sz w:val="38"/>
          <w:szCs w:val="38"/>
          <w:rtl/>
        </w:rPr>
        <w:t>يرض</w:t>
      </w:r>
      <w:r w:rsidRPr="00DF7776">
        <w:rPr>
          <w:rFonts w:cs="Traditional Arabic"/>
          <w:sz w:val="38"/>
          <w:szCs w:val="38"/>
          <w:rtl/>
        </w:rPr>
        <w:t xml:space="preserve"> </w:t>
      </w:r>
      <w:r w:rsidRPr="00DF7776">
        <w:rPr>
          <w:rFonts w:cs="Traditional Arabic" w:hint="eastAsia"/>
          <w:sz w:val="38"/>
          <w:szCs w:val="38"/>
          <w:rtl/>
        </w:rPr>
        <w:t>بذلك</w:t>
      </w:r>
      <w:r w:rsidRPr="00DF7776">
        <w:rPr>
          <w:rFonts w:cs="Traditional Arabic"/>
          <w:sz w:val="38"/>
          <w:szCs w:val="38"/>
          <w:rtl/>
        </w:rPr>
        <w:t xml:space="preserve"> </w:t>
      </w:r>
      <w:r w:rsidRPr="00DF7776">
        <w:rPr>
          <w:rFonts w:cs="Traditional Arabic" w:hint="eastAsia"/>
          <w:sz w:val="38"/>
          <w:szCs w:val="38"/>
          <w:rtl/>
        </w:rPr>
        <w:t>خرجت</w:t>
      </w:r>
      <w:r w:rsidRPr="00DF7776">
        <w:rPr>
          <w:rFonts w:cs="Traditional Arabic"/>
          <w:sz w:val="38"/>
          <w:szCs w:val="38"/>
          <w:rtl/>
        </w:rPr>
        <w:t xml:space="preserve"> </w:t>
      </w:r>
      <w:r w:rsidRPr="00DF7776">
        <w:rPr>
          <w:rFonts w:cs="Traditional Arabic" w:hint="eastAsia"/>
          <w:sz w:val="38"/>
          <w:szCs w:val="38"/>
          <w:rtl/>
        </w:rPr>
        <w:t>الخوارج</w:t>
      </w:r>
      <w:r w:rsidRPr="00DF7776">
        <w:rPr>
          <w:rFonts w:cs="Traditional Arabic"/>
          <w:sz w:val="38"/>
          <w:szCs w:val="38"/>
          <w:rtl/>
        </w:rPr>
        <w:t xml:space="preserve"> </w:t>
      </w:r>
      <w:r w:rsidRPr="00DF7776">
        <w:rPr>
          <w:rFonts w:cs="Traditional Arabic" w:hint="eastAsia"/>
          <w:sz w:val="38"/>
          <w:szCs w:val="38"/>
          <w:rtl/>
        </w:rPr>
        <w:t>عليه</w:t>
      </w:r>
      <w:r w:rsidRPr="00DF7776">
        <w:rPr>
          <w:rFonts w:cs="Traditional Arabic"/>
          <w:sz w:val="38"/>
          <w:szCs w:val="38"/>
          <w:rtl/>
        </w:rPr>
        <w:t xml:space="preserve"> </w:t>
      </w:r>
      <w:r w:rsidRPr="00DF7776">
        <w:rPr>
          <w:rFonts w:cs="Traditional Arabic" w:hint="eastAsia"/>
          <w:sz w:val="38"/>
          <w:szCs w:val="38"/>
          <w:rtl/>
        </w:rPr>
        <w:t>وقالوا</w:t>
      </w:r>
      <w:r w:rsidRPr="00DF7776">
        <w:rPr>
          <w:rFonts w:cs="Traditional Arabic"/>
          <w:sz w:val="38"/>
          <w:szCs w:val="38"/>
          <w:rtl/>
        </w:rPr>
        <w:t xml:space="preserve">: </w:t>
      </w:r>
      <w:r w:rsidRPr="00DF7776">
        <w:rPr>
          <w:rFonts w:cs="Traditional Arabic" w:hint="eastAsia"/>
          <w:sz w:val="38"/>
          <w:szCs w:val="38"/>
          <w:rtl/>
        </w:rPr>
        <w:t>لم</w:t>
      </w:r>
      <w:r w:rsidRPr="00DF7776">
        <w:rPr>
          <w:rFonts w:cs="Traditional Arabic"/>
          <w:sz w:val="38"/>
          <w:szCs w:val="38"/>
          <w:rtl/>
        </w:rPr>
        <w:t xml:space="preserve"> </w:t>
      </w:r>
      <w:r w:rsidRPr="00DF7776">
        <w:rPr>
          <w:rFonts w:cs="Traditional Arabic" w:hint="eastAsia"/>
          <w:sz w:val="38"/>
          <w:szCs w:val="38"/>
          <w:rtl/>
        </w:rPr>
        <w:t>حكمت</w:t>
      </w:r>
      <w:r w:rsidRPr="00DF7776">
        <w:rPr>
          <w:rFonts w:cs="Traditional Arabic"/>
          <w:sz w:val="38"/>
          <w:szCs w:val="38"/>
          <w:rtl/>
        </w:rPr>
        <w:t xml:space="preserve"> </w:t>
      </w:r>
      <w:r w:rsidRPr="00DF7776">
        <w:rPr>
          <w:rFonts w:cs="Traditional Arabic" w:hint="eastAsia"/>
          <w:sz w:val="38"/>
          <w:szCs w:val="38"/>
          <w:rtl/>
        </w:rPr>
        <w:t>الرجال؟</w:t>
      </w:r>
      <w:r w:rsidRPr="00DF7776">
        <w:rPr>
          <w:rFonts w:cs="Traditional Arabic"/>
          <w:sz w:val="38"/>
          <w:szCs w:val="38"/>
          <w:rtl/>
        </w:rPr>
        <w:t xml:space="preserve"> </w:t>
      </w:r>
      <w:r w:rsidRPr="00DF7776">
        <w:rPr>
          <w:rFonts w:cs="Traditional Arabic" w:hint="eastAsia"/>
          <w:sz w:val="38"/>
          <w:szCs w:val="38"/>
          <w:rtl/>
        </w:rPr>
        <w:t>لا</w:t>
      </w:r>
      <w:r w:rsidRPr="00DF7776">
        <w:rPr>
          <w:rFonts w:cs="Traditional Arabic"/>
          <w:sz w:val="38"/>
          <w:szCs w:val="38"/>
          <w:rtl/>
        </w:rPr>
        <w:t xml:space="preserve"> </w:t>
      </w:r>
      <w:r w:rsidRPr="00DF7776">
        <w:rPr>
          <w:rFonts w:cs="Traditional Arabic" w:hint="eastAsia"/>
          <w:sz w:val="38"/>
          <w:szCs w:val="38"/>
          <w:rtl/>
        </w:rPr>
        <w:t>حكم</w:t>
      </w:r>
      <w:r w:rsidRPr="00DF7776">
        <w:rPr>
          <w:rFonts w:cs="Traditional Arabic"/>
          <w:sz w:val="38"/>
          <w:szCs w:val="38"/>
          <w:rtl/>
        </w:rPr>
        <w:t xml:space="preserve"> </w:t>
      </w:r>
      <w:r w:rsidRPr="00DF7776">
        <w:rPr>
          <w:rFonts w:cs="Traditional Arabic" w:hint="eastAsia"/>
          <w:sz w:val="38"/>
          <w:szCs w:val="38"/>
          <w:rtl/>
        </w:rPr>
        <w:t>إلا</w:t>
      </w:r>
      <w:r w:rsidRPr="00DF7776">
        <w:rPr>
          <w:rFonts w:cs="Traditional Arabic"/>
          <w:sz w:val="38"/>
          <w:szCs w:val="38"/>
          <w:rtl/>
        </w:rPr>
        <w:t xml:space="preserve"> </w:t>
      </w:r>
      <w:r w:rsidRPr="00DF7776">
        <w:rPr>
          <w:rFonts w:cs="Traditional Arabic" w:hint="eastAsia"/>
          <w:sz w:val="38"/>
          <w:szCs w:val="38"/>
          <w:rtl/>
        </w:rPr>
        <w:t>لله</w:t>
      </w:r>
      <w:r w:rsidRPr="00DF7776">
        <w:rPr>
          <w:rFonts w:cs="Traditional Arabic" w:hint="cs"/>
          <w:sz w:val="38"/>
          <w:szCs w:val="38"/>
          <w:rtl/>
        </w:rPr>
        <w:t>)</w:t>
      </w:r>
      <w:r w:rsidR="004665F9" w:rsidRPr="004665F9">
        <w:rPr>
          <w:rStyle w:val="a3"/>
          <w:rtl/>
        </w:rPr>
        <w:t>(</w:t>
      </w:r>
      <w:r w:rsidR="004665F9">
        <w:rPr>
          <w:rStyle w:val="a3"/>
          <w:rtl/>
        </w:rPr>
        <w:footnoteReference w:id="49"/>
      </w:r>
      <w:r w:rsidR="004665F9" w:rsidRPr="004665F9">
        <w:rPr>
          <w:rStyle w:val="a3"/>
          <w:rtl/>
        </w:rPr>
        <w:t>)</w:t>
      </w:r>
      <w:r w:rsidRPr="00DF7776">
        <w:rPr>
          <w:rFonts w:cs="Traditional Arabic" w:hint="cs"/>
          <w:sz w:val="38"/>
          <w:szCs w:val="38"/>
          <w:rtl/>
        </w:rPr>
        <w:t>.</w:t>
      </w:r>
      <w:r w:rsidR="004665F9">
        <w:rPr>
          <w:rFonts w:hint="cs"/>
          <w:sz w:val="38"/>
          <w:szCs w:val="38"/>
          <w:vertAlign w:val="superscript"/>
          <w:rtl/>
        </w:rPr>
        <w:t xml:space="preserve"> </w:t>
      </w:r>
    </w:p>
    <w:p w:rsidR="004F2A6F" w:rsidRPr="00DF7776" w:rsidRDefault="00CA6D94" w:rsidP="00D577AC">
      <w:pPr>
        <w:autoSpaceDE w:val="0"/>
        <w:autoSpaceDN w:val="0"/>
        <w:adjustRightInd w:val="0"/>
        <w:spacing w:after="0" w:line="620" w:lineRule="exact"/>
        <w:ind w:firstLine="720"/>
        <w:jc w:val="both"/>
        <w:rPr>
          <w:rFonts w:ascii="Traditional Arabic" w:hAnsi="Traditional Arabic" w:cs="Traditional Arabic"/>
          <w:sz w:val="38"/>
          <w:szCs w:val="38"/>
          <w:rtl/>
        </w:rPr>
      </w:pPr>
      <w:r w:rsidRPr="00DF7776">
        <w:rPr>
          <w:rFonts w:cs="Traditional Arabic" w:hint="cs"/>
          <w:sz w:val="38"/>
          <w:szCs w:val="38"/>
          <w:rtl/>
        </w:rPr>
        <w:t xml:space="preserve">ولا شك أن هذا </w:t>
      </w:r>
      <w:r w:rsidR="00D577AC">
        <w:rPr>
          <w:rFonts w:cs="Traditional Arabic" w:hint="cs"/>
          <w:sz w:val="38"/>
          <w:szCs w:val="38"/>
          <w:rtl/>
        </w:rPr>
        <w:t>الفهم</w:t>
      </w:r>
      <w:r w:rsidRPr="00DF7776">
        <w:rPr>
          <w:rFonts w:cs="Traditional Arabic" w:hint="cs"/>
          <w:sz w:val="38"/>
          <w:szCs w:val="38"/>
          <w:rtl/>
        </w:rPr>
        <w:t xml:space="preserve"> الخاطئ</w:t>
      </w:r>
      <w:r w:rsidR="00D577AC">
        <w:rPr>
          <w:rFonts w:cs="Traditional Arabic" w:hint="cs"/>
          <w:sz w:val="38"/>
          <w:szCs w:val="38"/>
          <w:rtl/>
        </w:rPr>
        <w:t>،</w:t>
      </w:r>
      <w:r w:rsidRPr="00DF7776">
        <w:rPr>
          <w:rFonts w:cs="Traditional Arabic" w:hint="cs"/>
          <w:sz w:val="38"/>
          <w:szCs w:val="38"/>
          <w:rtl/>
        </w:rPr>
        <w:t xml:space="preserve"> </w:t>
      </w:r>
      <w:r w:rsidR="00D577AC">
        <w:rPr>
          <w:rFonts w:cs="Traditional Arabic" w:hint="cs"/>
          <w:sz w:val="38"/>
          <w:szCs w:val="38"/>
          <w:rtl/>
        </w:rPr>
        <w:t>حملهم عليه ظنّهم</w:t>
      </w:r>
      <w:r w:rsidRPr="00DF7776">
        <w:rPr>
          <w:rFonts w:cs="Traditional Arabic" w:hint="cs"/>
          <w:sz w:val="38"/>
          <w:szCs w:val="38"/>
          <w:rtl/>
        </w:rPr>
        <w:t xml:space="preserve"> أن </w:t>
      </w:r>
      <w:r w:rsidR="00D577AC">
        <w:rPr>
          <w:rFonts w:cs="Traditional Arabic" w:hint="cs"/>
          <w:sz w:val="38"/>
          <w:szCs w:val="38"/>
          <w:rtl/>
        </w:rPr>
        <w:t>تحكيم الرجال</w:t>
      </w:r>
      <w:r w:rsidRPr="00DF7776">
        <w:rPr>
          <w:rFonts w:cs="Traditional Arabic" w:hint="cs"/>
          <w:sz w:val="38"/>
          <w:szCs w:val="38"/>
          <w:rtl/>
        </w:rPr>
        <w:t xml:space="preserve"> كبيرة، وبالتالي ارتد مرتكبوها، </w:t>
      </w:r>
      <w:r w:rsidR="00914D10" w:rsidRPr="00DF7776">
        <w:rPr>
          <w:rFonts w:ascii="Traditional Arabic" w:hAnsi="Traditional Arabic" w:cs="Traditional Arabic" w:hint="cs"/>
          <w:sz w:val="38"/>
          <w:szCs w:val="38"/>
          <w:rtl/>
        </w:rPr>
        <w:t>يقو</w:t>
      </w:r>
      <w:r w:rsidR="00D577AC">
        <w:rPr>
          <w:rFonts w:ascii="Traditional Arabic" w:hAnsi="Traditional Arabic" w:cs="Traditional Arabic" w:hint="cs"/>
          <w:sz w:val="38"/>
          <w:szCs w:val="38"/>
          <w:rtl/>
        </w:rPr>
        <w:t>ل</w:t>
      </w:r>
      <w:r w:rsidR="00914D10" w:rsidRPr="00DF7776">
        <w:rPr>
          <w:rFonts w:ascii="Traditional Arabic" w:hAnsi="Traditional Arabic" w:cs="Traditional Arabic" w:hint="cs"/>
          <w:sz w:val="38"/>
          <w:szCs w:val="38"/>
          <w:rtl/>
        </w:rPr>
        <w:t xml:space="preserve"> السرخسي</w:t>
      </w:r>
      <w:r w:rsidR="00914D10" w:rsidRPr="00DF7776">
        <w:rPr>
          <w:rFonts w:ascii="Traditional Arabic" w:hAnsi="Traditional Arabic" w:cs="Traditional Arabic"/>
          <w:sz w:val="38"/>
          <w:szCs w:val="38"/>
          <w:rtl/>
        </w:rPr>
        <w:t xml:space="preserve">: </w:t>
      </w:r>
    </w:p>
    <w:p w:rsidR="001F36CD" w:rsidRPr="00DF7776" w:rsidRDefault="00914D10" w:rsidP="006710CC">
      <w:pPr>
        <w:autoSpaceDE w:val="0"/>
        <w:autoSpaceDN w:val="0"/>
        <w:adjustRightInd w:val="0"/>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sz w:val="38"/>
          <w:szCs w:val="38"/>
          <w:rtl/>
        </w:rPr>
        <w:lastRenderedPageBreak/>
        <w:t>(قال</w:t>
      </w:r>
      <w:r w:rsidR="008024EC" w:rsidRPr="00DF7776">
        <w:rPr>
          <w:rStyle w:val="a3"/>
          <w:sz w:val="38"/>
          <w:szCs w:val="38"/>
          <w:rtl/>
        </w:rPr>
        <w:t>(</w:t>
      </w:r>
      <w:r w:rsidR="008024EC" w:rsidRPr="00DF7776">
        <w:rPr>
          <w:rStyle w:val="a3"/>
          <w:sz w:val="38"/>
          <w:szCs w:val="38"/>
          <w:rtl/>
        </w:rPr>
        <w:footnoteReference w:id="50"/>
      </w:r>
      <w:r w:rsidR="008024EC" w:rsidRPr="00DF7776">
        <w:rPr>
          <w:rStyle w:val="a3"/>
          <w:sz w:val="38"/>
          <w:szCs w:val="38"/>
          <w:rtl/>
        </w:rPr>
        <w:t>)</w:t>
      </w:r>
      <w:r w:rsidRPr="00DF7776">
        <w:rPr>
          <w:rFonts w:ascii="Traditional Arabic" w:hAnsi="Traditional Arabic" w:cs="Traditional Arabic"/>
          <w:sz w:val="38"/>
          <w:szCs w:val="38"/>
          <w:rtl/>
        </w:rPr>
        <w:t xml:space="preserve"> وبلغنا عن علي رضي الله تعالى عنه</w:t>
      </w:r>
      <w:r w:rsidR="001F36CD"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أنه بينما هو يخطب يوم الجمعة إذ حكمت الخوارج من ناحية المسجد</w:t>
      </w:r>
      <w:r w:rsidR="001F36CD"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فقال علي رضي الله عنه</w:t>
      </w:r>
      <w:r w:rsidR="001F36CD"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كلمة حق أريد بها باطل</w:t>
      </w:r>
      <w:r w:rsidR="001F36CD"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لن نمنعكم مساجد الله أن تذكروا فيها اسم الله</w:t>
      </w:r>
      <w:r w:rsidR="001F36CD"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ولن نمنعكم الفيء ما دامت أيديكم مع أيدينا</w:t>
      </w:r>
      <w:r w:rsidR="001F36CD"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ولن نقاتل</w:t>
      </w:r>
      <w:r w:rsidR="00FC3C84" w:rsidRPr="00DF7776">
        <w:rPr>
          <w:rFonts w:ascii="Traditional Arabic" w:hAnsi="Traditional Arabic" w:cs="Traditional Arabic"/>
          <w:sz w:val="38"/>
          <w:szCs w:val="38"/>
          <w:rtl/>
        </w:rPr>
        <w:t>كم حتى تقاتلونا</w:t>
      </w:r>
      <w:r w:rsidR="00735A0C">
        <w:rPr>
          <w:rFonts w:ascii="Traditional Arabic" w:hAnsi="Traditional Arabic" w:cs="Traditional Arabic" w:hint="cs"/>
          <w:sz w:val="38"/>
          <w:szCs w:val="38"/>
          <w:rtl/>
        </w:rPr>
        <w:t>،</w:t>
      </w:r>
      <w:r w:rsidR="00FC3C84" w:rsidRPr="00DF7776">
        <w:rPr>
          <w:rFonts w:ascii="Traditional Arabic" w:hAnsi="Traditional Arabic" w:cs="Traditional Arabic"/>
          <w:sz w:val="38"/>
          <w:szCs w:val="38"/>
          <w:rtl/>
        </w:rPr>
        <w:t xml:space="preserve"> ثم أخذ في خطبته</w:t>
      </w:r>
      <w:r w:rsidR="00FC3C84" w:rsidRPr="00DF7776">
        <w:rPr>
          <w:rFonts w:ascii="Traditional Arabic" w:hAnsi="Traditional Arabic" w:cs="Traditional Arabic" w:hint="cs"/>
          <w:sz w:val="38"/>
          <w:szCs w:val="38"/>
          <w:rtl/>
        </w:rPr>
        <w:t>.</w:t>
      </w:r>
    </w:p>
    <w:p w:rsidR="001F36CD" w:rsidRPr="00DF7776" w:rsidRDefault="00914D10" w:rsidP="006710CC">
      <w:pPr>
        <w:autoSpaceDE w:val="0"/>
        <w:autoSpaceDN w:val="0"/>
        <w:adjustRightInd w:val="0"/>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sz w:val="38"/>
          <w:szCs w:val="38"/>
          <w:rtl/>
        </w:rPr>
        <w:t>ومعنى قوله</w:t>
      </w:r>
      <w:r w:rsidR="001F36CD"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إذ ح</w:t>
      </w:r>
      <w:r w:rsidR="00735A0C">
        <w:rPr>
          <w:rFonts w:ascii="Traditional Arabic" w:hAnsi="Traditional Arabic" w:cs="Traditional Arabic" w:hint="cs"/>
          <w:sz w:val="38"/>
          <w:szCs w:val="38"/>
          <w:rtl/>
        </w:rPr>
        <w:t>َ</w:t>
      </w:r>
      <w:r w:rsidRPr="00DF7776">
        <w:rPr>
          <w:rFonts w:ascii="Traditional Arabic" w:hAnsi="Traditional Arabic" w:cs="Traditional Arabic"/>
          <w:sz w:val="38"/>
          <w:szCs w:val="38"/>
          <w:rtl/>
        </w:rPr>
        <w:t>ك</w:t>
      </w:r>
      <w:r w:rsidR="00735A0C">
        <w:rPr>
          <w:rFonts w:ascii="Traditional Arabic" w:hAnsi="Traditional Arabic" w:cs="Traditional Arabic" w:hint="cs"/>
          <w:sz w:val="38"/>
          <w:szCs w:val="38"/>
          <w:rtl/>
        </w:rPr>
        <w:t>َّ</w:t>
      </w:r>
      <w:r w:rsidRPr="00DF7776">
        <w:rPr>
          <w:rFonts w:ascii="Traditional Arabic" w:hAnsi="Traditional Arabic" w:cs="Traditional Arabic"/>
          <w:sz w:val="38"/>
          <w:szCs w:val="38"/>
          <w:rtl/>
        </w:rPr>
        <w:t>مت الخوارج</w:t>
      </w:r>
      <w:r w:rsidR="001F36CD"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أي</w:t>
      </w:r>
      <w:r w:rsidR="001F36CD"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نادوا</w:t>
      </w:r>
      <w:r w:rsidR="001F36CD"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الحكم لله</w:t>
      </w:r>
      <w:r w:rsidR="001F36CD"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وكانوا يتكلمون بذلك إذا أخذ علي رضي الله عنه في خطبته</w:t>
      </w:r>
      <w:r w:rsidR="001F36CD"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ليشوشوا خاطره فإنهم كانوا يقصدون بذلك</w:t>
      </w:r>
      <w:r w:rsidR="001F36CD"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نسبته إلى الكفر</w:t>
      </w:r>
      <w:r w:rsidR="001F36CD"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لرضاه بالحكمين وتفويضه الحكم إلى أبي موسى رضي الله عنه</w:t>
      </w:r>
      <w:r w:rsidR="001F36CD"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ولهذا قال علي رضي الله عنه</w:t>
      </w:r>
      <w:r w:rsidR="001F36CD"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كلمة حق أريد بها باطل</w:t>
      </w:r>
      <w:r w:rsidR="001F36CD"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يعني</w:t>
      </w:r>
      <w:r w:rsidR="001F36CD"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أن ظاهر قول المرء</w:t>
      </w:r>
      <w:r w:rsidR="001F36CD"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الحكم لله حق</w:t>
      </w:r>
      <w:r w:rsidR="001F36CD"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ولكنهم يقصدون به</w:t>
      </w:r>
      <w:r w:rsidR="001F36CD"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الباطل وهو</w:t>
      </w:r>
      <w:r w:rsidR="001F36CD"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نسبته إلى الكفر </w:t>
      </w:r>
    </w:p>
    <w:p w:rsidR="005F24AA" w:rsidRPr="00DF7776" w:rsidRDefault="00914D10" w:rsidP="006710CC">
      <w:pPr>
        <w:autoSpaceDE w:val="0"/>
        <w:autoSpaceDN w:val="0"/>
        <w:adjustRightInd w:val="0"/>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sz w:val="38"/>
          <w:szCs w:val="38"/>
          <w:rtl/>
        </w:rPr>
        <w:t>ثم فيه دليل على أنهم ما لم ي</w:t>
      </w:r>
      <w:r w:rsidR="001F36CD" w:rsidRPr="00DF7776">
        <w:rPr>
          <w:rFonts w:ascii="Traditional Arabic" w:hAnsi="Traditional Arabic" w:cs="Traditional Arabic"/>
          <w:sz w:val="38"/>
          <w:szCs w:val="38"/>
          <w:rtl/>
        </w:rPr>
        <w:t>عز</w:t>
      </w:r>
      <w:r w:rsidRPr="00DF7776">
        <w:rPr>
          <w:rFonts w:ascii="Traditional Arabic" w:hAnsi="Traditional Arabic" w:cs="Traditional Arabic"/>
          <w:sz w:val="38"/>
          <w:szCs w:val="38"/>
          <w:rtl/>
        </w:rPr>
        <w:t>موا على الخروج فالإمام لا يتعرض لهم بالحبس والقتل</w:t>
      </w:r>
      <w:r w:rsidR="001F36CD"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فإن المتكلمين بذلك ما كانوا عازمين على الخروج عند ذلك</w:t>
      </w:r>
      <w:r w:rsidR="001F36CD"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فلهذا قال</w:t>
      </w:r>
      <w:r w:rsidR="001F36CD"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لن نمنعكم مساجد الله</w:t>
      </w:r>
      <w:r w:rsidR="001F36CD"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ولن نمنعكم الفيء</w:t>
      </w:r>
      <w:r w:rsidR="001F36CD"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وفيه دليل على أن التعريض بالشتم لا يوجب الت</w:t>
      </w:r>
      <w:r w:rsidR="007A5371" w:rsidRPr="00DF7776">
        <w:rPr>
          <w:rFonts w:ascii="Traditional Arabic" w:hAnsi="Traditional Arabic" w:cs="Traditional Arabic"/>
          <w:sz w:val="38"/>
          <w:szCs w:val="38"/>
          <w:rtl/>
        </w:rPr>
        <w:t>عزّ</w:t>
      </w:r>
      <w:r w:rsidRPr="00DF7776">
        <w:rPr>
          <w:rFonts w:ascii="Traditional Arabic" w:hAnsi="Traditional Arabic" w:cs="Traditional Arabic"/>
          <w:sz w:val="38"/>
          <w:szCs w:val="38"/>
          <w:rtl/>
        </w:rPr>
        <w:t>ير</w:t>
      </w:r>
      <w:r w:rsidR="001F36CD"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فإنه لم ي</w:t>
      </w:r>
      <w:r w:rsidR="007A5371" w:rsidRPr="00DF7776">
        <w:rPr>
          <w:rFonts w:ascii="Traditional Arabic" w:hAnsi="Traditional Arabic" w:cs="Traditional Arabic"/>
          <w:sz w:val="38"/>
          <w:szCs w:val="38"/>
          <w:rtl/>
        </w:rPr>
        <w:t>عزّ</w:t>
      </w:r>
      <w:r w:rsidRPr="00DF7776">
        <w:rPr>
          <w:rFonts w:ascii="Traditional Arabic" w:hAnsi="Traditional Arabic" w:cs="Traditional Arabic"/>
          <w:sz w:val="38"/>
          <w:szCs w:val="38"/>
          <w:rtl/>
        </w:rPr>
        <w:t>رهم وقد عرضوا بنسبته إلى الكفر والشتم بالكفر موجب للت</w:t>
      </w:r>
      <w:r w:rsidR="00076E6F">
        <w:rPr>
          <w:rFonts w:ascii="Traditional Arabic" w:hAnsi="Traditional Arabic" w:cs="Traditional Arabic"/>
          <w:sz w:val="38"/>
          <w:szCs w:val="38"/>
          <w:rtl/>
        </w:rPr>
        <w:t>عز</w:t>
      </w:r>
      <w:r w:rsidRPr="00DF7776">
        <w:rPr>
          <w:rFonts w:ascii="Traditional Arabic" w:hAnsi="Traditional Arabic" w:cs="Traditional Arabic"/>
          <w:sz w:val="38"/>
          <w:szCs w:val="38"/>
          <w:rtl/>
        </w:rPr>
        <w:t>ير</w:t>
      </w:r>
      <w:r w:rsidRPr="00DF7776">
        <w:rPr>
          <w:rFonts w:ascii="Traditional Arabic" w:hAnsi="Traditional Arabic" w:cs="Traditional Arabic" w:hint="cs"/>
          <w:sz w:val="38"/>
          <w:szCs w:val="38"/>
          <w:rtl/>
        </w:rPr>
        <w:t>...).</w:t>
      </w:r>
      <w:r w:rsidR="008024EC" w:rsidRPr="00DF7776">
        <w:rPr>
          <w:rStyle w:val="a3"/>
          <w:sz w:val="38"/>
          <w:szCs w:val="38"/>
          <w:rtl/>
        </w:rPr>
        <w:t>(</w:t>
      </w:r>
      <w:r w:rsidR="008024EC" w:rsidRPr="00DF7776">
        <w:rPr>
          <w:rStyle w:val="a3"/>
          <w:sz w:val="38"/>
          <w:szCs w:val="38"/>
          <w:rtl/>
        </w:rPr>
        <w:footnoteReference w:id="51"/>
      </w:r>
      <w:r w:rsidR="008024EC" w:rsidRPr="00DF7776">
        <w:rPr>
          <w:rStyle w:val="a3"/>
          <w:sz w:val="38"/>
          <w:szCs w:val="38"/>
          <w:rtl/>
        </w:rPr>
        <w:t>)</w:t>
      </w:r>
    </w:p>
    <w:p w:rsidR="008024EC" w:rsidRPr="00DF7776" w:rsidRDefault="00076E6F" w:rsidP="006710CC">
      <w:pPr>
        <w:autoSpaceDE w:val="0"/>
        <w:autoSpaceDN w:val="0"/>
        <w:adjustRightInd w:val="0"/>
        <w:spacing w:after="0" w:line="620" w:lineRule="exact"/>
        <w:ind w:firstLine="720"/>
        <w:jc w:val="both"/>
        <w:rPr>
          <w:rFonts w:ascii="Traditional Arabic" w:hAnsi="Traditional Arabic" w:cs="Traditional Arabic"/>
          <w:sz w:val="38"/>
          <w:szCs w:val="38"/>
          <w:rtl/>
        </w:rPr>
      </w:pPr>
      <w:r>
        <w:rPr>
          <w:rFonts w:ascii="Traditional Arabic" w:hAnsi="Traditional Arabic" w:cs="Traditional Arabic" w:hint="cs"/>
          <w:sz w:val="38"/>
          <w:szCs w:val="38"/>
          <w:rtl/>
        </w:rPr>
        <w:t xml:space="preserve">وهذا النقل عن </w:t>
      </w:r>
      <w:r w:rsidR="008024EC" w:rsidRPr="00DF7776">
        <w:rPr>
          <w:rFonts w:ascii="Traditional Arabic" w:hAnsi="Traditional Arabic" w:cs="Traditional Arabic" w:hint="cs"/>
          <w:sz w:val="38"/>
          <w:szCs w:val="38"/>
          <w:rtl/>
        </w:rPr>
        <w:t xml:space="preserve">محمد بن الحسن ذكره أيضا كثير من </w:t>
      </w:r>
      <w:r w:rsidR="00410213" w:rsidRPr="00DF7776">
        <w:rPr>
          <w:rFonts w:ascii="Traditional Arabic" w:hAnsi="Traditional Arabic" w:cs="Traditional Arabic" w:hint="cs"/>
          <w:sz w:val="38"/>
          <w:szCs w:val="38"/>
          <w:rtl/>
        </w:rPr>
        <w:t>الحنفيّة</w:t>
      </w:r>
      <w:r w:rsidR="008024EC" w:rsidRPr="00DF7776">
        <w:rPr>
          <w:rFonts w:ascii="Traditional Arabic" w:hAnsi="Traditional Arabic" w:cs="Traditional Arabic" w:hint="cs"/>
          <w:sz w:val="38"/>
          <w:szCs w:val="38"/>
          <w:rtl/>
        </w:rPr>
        <w:t xml:space="preserve"> ومنهم ابن الهمام</w:t>
      </w:r>
      <w:r w:rsidR="008024EC" w:rsidRPr="00DF7776">
        <w:rPr>
          <w:rStyle w:val="a3"/>
          <w:sz w:val="38"/>
          <w:szCs w:val="38"/>
          <w:rtl/>
        </w:rPr>
        <w:t>(</w:t>
      </w:r>
      <w:r w:rsidR="008024EC" w:rsidRPr="00DF7776">
        <w:rPr>
          <w:rStyle w:val="a3"/>
          <w:sz w:val="38"/>
          <w:szCs w:val="38"/>
          <w:rtl/>
        </w:rPr>
        <w:footnoteReference w:id="52"/>
      </w:r>
      <w:r w:rsidR="008024EC" w:rsidRPr="00DF7776">
        <w:rPr>
          <w:rStyle w:val="a3"/>
          <w:sz w:val="38"/>
          <w:szCs w:val="38"/>
          <w:rtl/>
        </w:rPr>
        <w:t>)</w:t>
      </w:r>
    </w:p>
    <w:p w:rsidR="000F10C4" w:rsidRPr="00DF7776" w:rsidRDefault="00914D10" w:rsidP="006710CC">
      <w:pPr>
        <w:autoSpaceDE w:val="0"/>
        <w:autoSpaceDN w:val="0"/>
        <w:adjustRightInd w:val="0"/>
        <w:spacing w:after="0" w:line="620" w:lineRule="exact"/>
        <w:ind w:firstLine="720"/>
        <w:jc w:val="both"/>
        <w:rPr>
          <w:rFonts w:ascii="Traditional Arabic" w:hAnsi="Traditional Arabic" w:cs="Traditional Arabic"/>
          <w:sz w:val="38"/>
          <w:szCs w:val="38"/>
          <w:rtl/>
        </w:rPr>
      </w:pPr>
      <w:r w:rsidRPr="00DF7776">
        <w:rPr>
          <w:rFonts w:cs="Traditional Arabic" w:hint="cs"/>
          <w:sz w:val="38"/>
          <w:szCs w:val="38"/>
          <w:rtl/>
        </w:rPr>
        <w:lastRenderedPageBreak/>
        <w:t>و</w:t>
      </w:r>
      <w:r w:rsidR="00CA6D94" w:rsidRPr="00DF7776">
        <w:rPr>
          <w:rFonts w:cs="Traditional Arabic" w:hint="cs"/>
          <w:sz w:val="38"/>
          <w:szCs w:val="38"/>
          <w:rtl/>
        </w:rPr>
        <w:t>يقول ابن عابدين: (</w:t>
      </w:r>
      <w:r w:rsidR="004F2A6F" w:rsidRPr="00DF7776">
        <w:rPr>
          <w:rFonts w:ascii="Traditional Arabic" w:cs="Traditional Arabic" w:hint="eastAsia"/>
          <w:sz w:val="38"/>
          <w:szCs w:val="38"/>
          <w:rtl/>
        </w:rPr>
        <w:t>خوارج</w:t>
      </w:r>
      <w:r w:rsidR="004F2A6F" w:rsidRPr="00DF7776">
        <w:rPr>
          <w:rFonts w:ascii="Traditional Arabic" w:cs="Traditional Arabic"/>
          <w:sz w:val="38"/>
          <w:szCs w:val="38"/>
          <w:rtl/>
        </w:rPr>
        <w:t xml:space="preserve"> </w:t>
      </w:r>
      <w:r w:rsidR="004F2A6F" w:rsidRPr="00DF7776">
        <w:rPr>
          <w:rFonts w:ascii="Traditional Arabic" w:cs="Traditional Arabic" w:hint="eastAsia"/>
          <w:sz w:val="38"/>
          <w:szCs w:val="38"/>
          <w:rtl/>
        </w:rPr>
        <w:t>الذين</w:t>
      </w:r>
      <w:r w:rsidR="004F2A6F" w:rsidRPr="00DF7776">
        <w:rPr>
          <w:rFonts w:ascii="Traditional Arabic" w:cs="Traditional Arabic"/>
          <w:sz w:val="38"/>
          <w:szCs w:val="38"/>
          <w:rtl/>
        </w:rPr>
        <w:t xml:space="preserve"> </w:t>
      </w:r>
      <w:r w:rsidR="004F2A6F" w:rsidRPr="00DF7776">
        <w:rPr>
          <w:rFonts w:ascii="Traditional Arabic" w:cs="Traditional Arabic" w:hint="eastAsia"/>
          <w:sz w:val="38"/>
          <w:szCs w:val="38"/>
          <w:rtl/>
        </w:rPr>
        <w:t>خرجوا</w:t>
      </w:r>
      <w:r w:rsidR="004F2A6F" w:rsidRPr="00DF7776">
        <w:rPr>
          <w:rFonts w:ascii="Traditional Arabic" w:cs="Traditional Arabic"/>
          <w:sz w:val="38"/>
          <w:szCs w:val="38"/>
          <w:rtl/>
        </w:rPr>
        <w:t xml:space="preserve"> </w:t>
      </w:r>
      <w:r w:rsidR="004F2A6F" w:rsidRPr="00DF7776">
        <w:rPr>
          <w:rFonts w:ascii="Traditional Arabic" w:cs="Traditional Arabic" w:hint="eastAsia"/>
          <w:sz w:val="38"/>
          <w:szCs w:val="38"/>
          <w:rtl/>
        </w:rPr>
        <w:t>من</w:t>
      </w:r>
      <w:r w:rsidR="004F2A6F" w:rsidRPr="00DF7776">
        <w:rPr>
          <w:rFonts w:ascii="Traditional Arabic" w:cs="Traditional Arabic"/>
          <w:sz w:val="38"/>
          <w:szCs w:val="38"/>
          <w:rtl/>
        </w:rPr>
        <w:t xml:space="preserve"> </w:t>
      </w:r>
      <w:r w:rsidR="004F2A6F" w:rsidRPr="00DF7776">
        <w:rPr>
          <w:rFonts w:ascii="Traditional Arabic" w:cs="Traditional Arabic" w:hint="eastAsia"/>
          <w:sz w:val="38"/>
          <w:szCs w:val="38"/>
          <w:rtl/>
        </w:rPr>
        <w:t>عسكر</w:t>
      </w:r>
      <w:r w:rsidR="004F2A6F" w:rsidRPr="00DF7776">
        <w:rPr>
          <w:rFonts w:ascii="Traditional Arabic" w:cs="Traditional Arabic"/>
          <w:sz w:val="38"/>
          <w:szCs w:val="38"/>
          <w:rtl/>
        </w:rPr>
        <w:t xml:space="preserve"> </w:t>
      </w:r>
      <w:r w:rsidR="004F2A6F" w:rsidRPr="00DF7776">
        <w:rPr>
          <w:rFonts w:ascii="Traditional Arabic" w:cs="Traditional Arabic" w:hint="eastAsia"/>
          <w:sz w:val="38"/>
          <w:szCs w:val="38"/>
          <w:rtl/>
        </w:rPr>
        <w:t>علي</w:t>
      </w:r>
      <w:r w:rsidR="004F2A6F" w:rsidRPr="00DF7776">
        <w:rPr>
          <w:rFonts w:ascii="Traditional Arabic" w:cs="Traditional Arabic"/>
          <w:sz w:val="38"/>
          <w:szCs w:val="38"/>
          <w:rtl/>
        </w:rPr>
        <w:t xml:space="preserve"> </w:t>
      </w:r>
      <w:r w:rsidR="004F2A6F" w:rsidRPr="00DF7776">
        <w:rPr>
          <w:rFonts w:ascii="Traditional Arabic" w:cs="Traditional Arabic" w:hint="eastAsia"/>
          <w:sz w:val="38"/>
          <w:szCs w:val="38"/>
          <w:rtl/>
        </w:rPr>
        <w:t>عليه</w:t>
      </w:r>
      <w:r w:rsidR="004F2A6F" w:rsidRPr="00DF7776">
        <w:rPr>
          <w:rFonts w:ascii="Traditional Arabic" w:cs="Traditional Arabic"/>
          <w:sz w:val="38"/>
          <w:szCs w:val="38"/>
          <w:rtl/>
        </w:rPr>
        <w:t xml:space="preserve"> </w:t>
      </w:r>
      <w:r w:rsidR="004F2A6F" w:rsidRPr="00DF7776">
        <w:rPr>
          <w:rFonts w:ascii="Traditional Arabic" w:cs="Traditional Arabic" w:hint="eastAsia"/>
          <w:sz w:val="38"/>
          <w:szCs w:val="38"/>
          <w:rtl/>
        </w:rPr>
        <w:t>بزعمهم</w:t>
      </w:r>
      <w:r w:rsidR="004F2A6F" w:rsidRPr="00DF7776">
        <w:rPr>
          <w:rFonts w:ascii="Traditional Arabic" w:cs="Traditional Arabic"/>
          <w:sz w:val="38"/>
          <w:szCs w:val="38"/>
          <w:rtl/>
        </w:rPr>
        <w:t xml:space="preserve"> </w:t>
      </w:r>
      <w:r w:rsidR="004F2A6F" w:rsidRPr="00DF7776">
        <w:rPr>
          <w:rFonts w:ascii="Traditional Arabic" w:cs="Traditional Arabic" w:hint="eastAsia"/>
          <w:sz w:val="38"/>
          <w:szCs w:val="38"/>
          <w:rtl/>
        </w:rPr>
        <w:t>أنه</w:t>
      </w:r>
      <w:r w:rsidR="004F2A6F" w:rsidRPr="00DF7776">
        <w:rPr>
          <w:rFonts w:ascii="Traditional Arabic" w:cs="Traditional Arabic"/>
          <w:sz w:val="38"/>
          <w:szCs w:val="38"/>
          <w:rtl/>
        </w:rPr>
        <w:t xml:space="preserve"> </w:t>
      </w:r>
      <w:r w:rsidR="004F2A6F" w:rsidRPr="00DF7776">
        <w:rPr>
          <w:rFonts w:ascii="Traditional Arabic" w:cs="Traditional Arabic" w:hint="eastAsia"/>
          <w:sz w:val="38"/>
          <w:szCs w:val="38"/>
          <w:rtl/>
        </w:rPr>
        <w:t>كفر</w:t>
      </w:r>
      <w:r w:rsidR="004F2A6F" w:rsidRPr="00DF7776">
        <w:rPr>
          <w:rFonts w:ascii="Traditional Arabic" w:cs="Traditional Arabic"/>
          <w:sz w:val="38"/>
          <w:szCs w:val="38"/>
          <w:rtl/>
        </w:rPr>
        <w:t xml:space="preserve"> </w:t>
      </w:r>
      <w:r w:rsidR="004F2A6F" w:rsidRPr="00DF7776">
        <w:rPr>
          <w:rFonts w:ascii="Traditional Arabic" w:cs="Traditional Arabic" w:hint="eastAsia"/>
          <w:sz w:val="38"/>
          <w:szCs w:val="38"/>
          <w:rtl/>
        </w:rPr>
        <w:t>هو</w:t>
      </w:r>
      <w:r w:rsidR="004F2A6F" w:rsidRPr="00DF7776">
        <w:rPr>
          <w:rFonts w:ascii="Traditional Arabic" w:cs="Traditional Arabic"/>
          <w:sz w:val="38"/>
          <w:szCs w:val="38"/>
          <w:rtl/>
        </w:rPr>
        <w:t xml:space="preserve"> </w:t>
      </w:r>
      <w:r w:rsidR="004F2A6F" w:rsidRPr="00DF7776">
        <w:rPr>
          <w:rFonts w:ascii="Traditional Arabic" w:cs="Traditional Arabic" w:hint="eastAsia"/>
          <w:sz w:val="38"/>
          <w:szCs w:val="38"/>
          <w:rtl/>
        </w:rPr>
        <w:t>ومن</w:t>
      </w:r>
      <w:r w:rsidR="004F2A6F" w:rsidRPr="00DF7776">
        <w:rPr>
          <w:rFonts w:ascii="Traditional Arabic" w:cs="Traditional Arabic"/>
          <w:sz w:val="38"/>
          <w:szCs w:val="38"/>
          <w:rtl/>
        </w:rPr>
        <w:t xml:space="preserve"> </w:t>
      </w:r>
      <w:r w:rsidR="004F2A6F" w:rsidRPr="00DF7776">
        <w:rPr>
          <w:rFonts w:ascii="Traditional Arabic" w:cs="Traditional Arabic" w:hint="eastAsia"/>
          <w:sz w:val="38"/>
          <w:szCs w:val="38"/>
          <w:rtl/>
        </w:rPr>
        <w:t>معه</w:t>
      </w:r>
      <w:r w:rsidR="004F2A6F" w:rsidRPr="00DF7776">
        <w:rPr>
          <w:rFonts w:ascii="Traditional Arabic" w:cs="Traditional Arabic"/>
          <w:sz w:val="38"/>
          <w:szCs w:val="38"/>
          <w:rtl/>
        </w:rPr>
        <w:t xml:space="preserve"> </w:t>
      </w:r>
      <w:r w:rsidR="004F2A6F" w:rsidRPr="00DF7776">
        <w:rPr>
          <w:rFonts w:ascii="Traditional Arabic" w:cs="Traditional Arabic" w:hint="eastAsia"/>
          <w:sz w:val="38"/>
          <w:szCs w:val="38"/>
          <w:rtl/>
        </w:rPr>
        <w:t>من</w:t>
      </w:r>
      <w:r w:rsidR="004F2A6F" w:rsidRPr="00DF7776">
        <w:rPr>
          <w:rFonts w:ascii="Traditional Arabic" w:cs="Traditional Arabic"/>
          <w:sz w:val="38"/>
          <w:szCs w:val="38"/>
          <w:rtl/>
        </w:rPr>
        <w:t xml:space="preserve"> </w:t>
      </w:r>
      <w:r w:rsidR="006611A6" w:rsidRPr="00DF7776">
        <w:rPr>
          <w:rFonts w:ascii="Traditional Arabic" w:cs="Traditional Arabic" w:hint="eastAsia"/>
          <w:sz w:val="38"/>
          <w:szCs w:val="38"/>
          <w:rtl/>
        </w:rPr>
        <w:t>الصّحابة</w:t>
      </w:r>
      <w:r w:rsidR="0006239A" w:rsidRPr="00DF7776">
        <w:rPr>
          <w:rFonts w:ascii="Traditional Arabic" w:cs="Traditional Arabic" w:hint="cs"/>
          <w:sz w:val="38"/>
          <w:szCs w:val="38"/>
          <w:rtl/>
        </w:rPr>
        <w:t>،</w:t>
      </w:r>
      <w:r w:rsidR="004F2A6F" w:rsidRPr="00DF7776">
        <w:rPr>
          <w:rFonts w:ascii="Traditional Arabic" w:cs="Traditional Arabic"/>
          <w:sz w:val="38"/>
          <w:szCs w:val="38"/>
          <w:rtl/>
        </w:rPr>
        <w:t xml:space="preserve"> </w:t>
      </w:r>
      <w:r w:rsidR="004F2A6F" w:rsidRPr="00DF7776">
        <w:rPr>
          <w:rFonts w:ascii="Traditional Arabic" w:cs="Traditional Arabic" w:hint="eastAsia"/>
          <w:sz w:val="38"/>
          <w:szCs w:val="38"/>
          <w:rtl/>
        </w:rPr>
        <w:t>حيث</w:t>
      </w:r>
      <w:r w:rsidR="004F2A6F" w:rsidRPr="00DF7776">
        <w:rPr>
          <w:rFonts w:ascii="Traditional Arabic" w:cs="Traditional Arabic"/>
          <w:sz w:val="38"/>
          <w:szCs w:val="38"/>
          <w:rtl/>
        </w:rPr>
        <w:t xml:space="preserve"> </w:t>
      </w:r>
      <w:r w:rsidR="004F2A6F" w:rsidRPr="00DF7776">
        <w:rPr>
          <w:rFonts w:ascii="Traditional Arabic" w:cs="Traditional Arabic" w:hint="eastAsia"/>
          <w:sz w:val="38"/>
          <w:szCs w:val="38"/>
          <w:rtl/>
        </w:rPr>
        <w:t>حكم</w:t>
      </w:r>
      <w:r w:rsidR="004F2A6F" w:rsidRPr="00DF7776">
        <w:rPr>
          <w:rFonts w:ascii="Traditional Arabic" w:cs="Traditional Arabic"/>
          <w:sz w:val="38"/>
          <w:szCs w:val="38"/>
          <w:rtl/>
        </w:rPr>
        <w:t xml:space="preserve"> </w:t>
      </w:r>
      <w:r w:rsidR="004F2A6F" w:rsidRPr="00DF7776">
        <w:rPr>
          <w:rFonts w:ascii="Traditional Arabic" w:cs="Traditional Arabic" w:hint="eastAsia"/>
          <w:sz w:val="38"/>
          <w:szCs w:val="38"/>
          <w:rtl/>
        </w:rPr>
        <w:t>جماعة</w:t>
      </w:r>
      <w:r w:rsidR="004F2A6F" w:rsidRPr="00DF7776">
        <w:rPr>
          <w:rFonts w:ascii="Traditional Arabic" w:cs="Traditional Arabic"/>
          <w:sz w:val="38"/>
          <w:szCs w:val="38"/>
          <w:rtl/>
        </w:rPr>
        <w:t xml:space="preserve"> </w:t>
      </w:r>
      <w:r w:rsidR="004F2A6F" w:rsidRPr="00DF7776">
        <w:rPr>
          <w:rFonts w:ascii="Traditional Arabic" w:cs="Traditional Arabic" w:hint="eastAsia"/>
          <w:sz w:val="38"/>
          <w:szCs w:val="38"/>
          <w:rtl/>
        </w:rPr>
        <w:t>في</w:t>
      </w:r>
      <w:r w:rsidR="004F2A6F" w:rsidRPr="00DF7776">
        <w:rPr>
          <w:rFonts w:ascii="Traditional Arabic" w:cs="Traditional Arabic"/>
          <w:sz w:val="38"/>
          <w:szCs w:val="38"/>
          <w:rtl/>
        </w:rPr>
        <w:t xml:space="preserve"> </w:t>
      </w:r>
      <w:r w:rsidR="004F2A6F" w:rsidRPr="00DF7776">
        <w:rPr>
          <w:rFonts w:ascii="Traditional Arabic" w:cs="Traditional Arabic" w:hint="eastAsia"/>
          <w:sz w:val="38"/>
          <w:szCs w:val="38"/>
          <w:rtl/>
        </w:rPr>
        <w:t>أمر</w:t>
      </w:r>
      <w:r w:rsidR="004F2A6F" w:rsidRPr="00DF7776">
        <w:rPr>
          <w:rFonts w:ascii="Traditional Arabic" w:cs="Traditional Arabic"/>
          <w:sz w:val="38"/>
          <w:szCs w:val="38"/>
          <w:rtl/>
        </w:rPr>
        <w:t xml:space="preserve"> </w:t>
      </w:r>
      <w:r w:rsidR="004F2A6F" w:rsidRPr="00DF7776">
        <w:rPr>
          <w:rFonts w:ascii="Traditional Arabic" w:cs="Traditional Arabic" w:hint="eastAsia"/>
          <w:sz w:val="38"/>
          <w:szCs w:val="38"/>
          <w:rtl/>
        </w:rPr>
        <w:t>الحرب</w:t>
      </w:r>
      <w:r w:rsidR="004F2A6F" w:rsidRPr="00DF7776">
        <w:rPr>
          <w:rFonts w:ascii="Traditional Arabic" w:cs="Traditional Arabic"/>
          <w:sz w:val="38"/>
          <w:szCs w:val="38"/>
          <w:rtl/>
        </w:rPr>
        <w:t xml:space="preserve"> </w:t>
      </w:r>
      <w:r w:rsidR="004F2A6F" w:rsidRPr="00DF7776">
        <w:rPr>
          <w:rFonts w:ascii="Traditional Arabic" w:cs="Traditional Arabic" w:hint="eastAsia"/>
          <w:sz w:val="38"/>
          <w:szCs w:val="38"/>
          <w:rtl/>
        </w:rPr>
        <w:t>الواقع</w:t>
      </w:r>
      <w:r w:rsidR="004F2A6F" w:rsidRPr="00DF7776">
        <w:rPr>
          <w:rFonts w:ascii="Traditional Arabic" w:cs="Traditional Arabic"/>
          <w:sz w:val="38"/>
          <w:szCs w:val="38"/>
          <w:rtl/>
        </w:rPr>
        <w:t xml:space="preserve"> </w:t>
      </w:r>
      <w:r w:rsidR="004F2A6F" w:rsidRPr="00DF7776">
        <w:rPr>
          <w:rFonts w:ascii="Traditional Arabic" w:cs="Traditional Arabic" w:hint="eastAsia"/>
          <w:sz w:val="38"/>
          <w:szCs w:val="38"/>
          <w:rtl/>
        </w:rPr>
        <w:t>بينه</w:t>
      </w:r>
      <w:r w:rsidR="004F2A6F" w:rsidRPr="00DF7776">
        <w:rPr>
          <w:rFonts w:ascii="Traditional Arabic" w:cs="Traditional Arabic"/>
          <w:sz w:val="38"/>
          <w:szCs w:val="38"/>
          <w:rtl/>
        </w:rPr>
        <w:t xml:space="preserve"> </w:t>
      </w:r>
      <w:r w:rsidR="004F2A6F" w:rsidRPr="00DF7776">
        <w:rPr>
          <w:rFonts w:ascii="Traditional Arabic" w:cs="Traditional Arabic" w:hint="eastAsia"/>
          <w:sz w:val="38"/>
          <w:szCs w:val="38"/>
          <w:rtl/>
        </w:rPr>
        <w:t>وبين</w:t>
      </w:r>
      <w:r w:rsidR="004F2A6F" w:rsidRPr="00DF7776">
        <w:rPr>
          <w:rFonts w:ascii="Traditional Arabic" w:cs="Traditional Arabic"/>
          <w:sz w:val="38"/>
          <w:szCs w:val="38"/>
          <w:rtl/>
        </w:rPr>
        <w:t xml:space="preserve"> </w:t>
      </w:r>
      <w:r w:rsidR="004F2A6F" w:rsidRPr="00DF7776">
        <w:rPr>
          <w:rFonts w:ascii="Traditional Arabic" w:cs="Traditional Arabic" w:hint="eastAsia"/>
          <w:sz w:val="38"/>
          <w:szCs w:val="38"/>
          <w:rtl/>
        </w:rPr>
        <w:t>معاوية</w:t>
      </w:r>
      <w:r w:rsidR="0006239A" w:rsidRPr="00DF7776">
        <w:rPr>
          <w:rFonts w:ascii="Traditional Arabic" w:cs="Traditional Arabic" w:hint="cs"/>
          <w:sz w:val="38"/>
          <w:szCs w:val="38"/>
          <w:rtl/>
        </w:rPr>
        <w:t>،</w:t>
      </w:r>
      <w:r w:rsidR="004F2A6F" w:rsidRPr="00DF7776">
        <w:rPr>
          <w:rFonts w:ascii="Traditional Arabic" w:cs="Traditional Arabic"/>
          <w:sz w:val="38"/>
          <w:szCs w:val="38"/>
          <w:rtl/>
        </w:rPr>
        <w:t xml:space="preserve"> </w:t>
      </w:r>
      <w:r w:rsidR="004F2A6F" w:rsidRPr="00DF7776">
        <w:rPr>
          <w:rFonts w:ascii="Traditional Arabic" w:cs="Traditional Arabic" w:hint="eastAsia"/>
          <w:sz w:val="38"/>
          <w:szCs w:val="38"/>
          <w:rtl/>
        </w:rPr>
        <w:t>وقالوا</w:t>
      </w:r>
      <w:r w:rsidR="0006239A" w:rsidRPr="00DF7776">
        <w:rPr>
          <w:rFonts w:ascii="Traditional Arabic" w:cs="Traditional Arabic" w:hint="cs"/>
          <w:sz w:val="38"/>
          <w:szCs w:val="38"/>
          <w:rtl/>
        </w:rPr>
        <w:t>:</w:t>
      </w:r>
      <w:r w:rsidR="004F2A6F" w:rsidRPr="00DF7776">
        <w:rPr>
          <w:rFonts w:ascii="Traditional Arabic" w:cs="Traditional Arabic"/>
          <w:sz w:val="38"/>
          <w:szCs w:val="38"/>
          <w:rtl/>
        </w:rPr>
        <w:t xml:space="preserve"> </w:t>
      </w:r>
      <w:r w:rsidR="004F2A6F" w:rsidRPr="00DF7776">
        <w:rPr>
          <w:rFonts w:ascii="Traditional Arabic" w:cs="Traditional Arabic" w:hint="eastAsia"/>
          <w:sz w:val="38"/>
          <w:szCs w:val="38"/>
          <w:rtl/>
        </w:rPr>
        <w:t>إن</w:t>
      </w:r>
      <w:r w:rsidR="004F2A6F" w:rsidRPr="00DF7776">
        <w:rPr>
          <w:rFonts w:ascii="Traditional Arabic" w:cs="Traditional Arabic"/>
          <w:sz w:val="38"/>
          <w:szCs w:val="38"/>
          <w:rtl/>
        </w:rPr>
        <w:t xml:space="preserve"> </w:t>
      </w:r>
      <w:r w:rsidR="004F2A6F" w:rsidRPr="00DF7776">
        <w:rPr>
          <w:rFonts w:ascii="Traditional Arabic" w:cs="Traditional Arabic" w:hint="eastAsia"/>
          <w:sz w:val="38"/>
          <w:szCs w:val="38"/>
          <w:rtl/>
        </w:rPr>
        <w:t>الحكم</w:t>
      </w:r>
      <w:r w:rsidR="004F2A6F" w:rsidRPr="00DF7776">
        <w:rPr>
          <w:rFonts w:ascii="Traditional Arabic" w:cs="Traditional Arabic"/>
          <w:sz w:val="38"/>
          <w:szCs w:val="38"/>
          <w:rtl/>
        </w:rPr>
        <w:t xml:space="preserve"> </w:t>
      </w:r>
      <w:r w:rsidR="004F2A6F" w:rsidRPr="00DF7776">
        <w:rPr>
          <w:rFonts w:ascii="Traditional Arabic" w:cs="Traditional Arabic" w:hint="eastAsia"/>
          <w:sz w:val="38"/>
          <w:szCs w:val="38"/>
          <w:rtl/>
        </w:rPr>
        <w:t>إلا</w:t>
      </w:r>
      <w:r w:rsidR="004F2A6F" w:rsidRPr="00DF7776">
        <w:rPr>
          <w:rFonts w:ascii="Traditional Arabic" w:cs="Traditional Arabic"/>
          <w:sz w:val="38"/>
          <w:szCs w:val="38"/>
          <w:rtl/>
        </w:rPr>
        <w:t xml:space="preserve"> </w:t>
      </w:r>
      <w:r w:rsidR="004F2A6F" w:rsidRPr="00DF7776">
        <w:rPr>
          <w:rFonts w:ascii="Traditional Arabic" w:cs="Traditional Arabic" w:hint="eastAsia"/>
          <w:sz w:val="38"/>
          <w:szCs w:val="38"/>
          <w:rtl/>
        </w:rPr>
        <w:t>لله</w:t>
      </w:r>
      <w:r w:rsidR="0006239A" w:rsidRPr="00DF7776">
        <w:rPr>
          <w:rFonts w:ascii="Traditional Arabic" w:cs="Traditional Arabic" w:hint="cs"/>
          <w:sz w:val="38"/>
          <w:szCs w:val="38"/>
          <w:rtl/>
        </w:rPr>
        <w:t>،</w:t>
      </w:r>
      <w:r w:rsidR="004F2A6F" w:rsidRPr="00DF7776">
        <w:rPr>
          <w:rFonts w:ascii="Traditional Arabic" w:cs="Traditional Arabic"/>
          <w:sz w:val="38"/>
          <w:szCs w:val="38"/>
          <w:rtl/>
        </w:rPr>
        <w:t xml:space="preserve"> </w:t>
      </w:r>
      <w:r w:rsidR="004F2A6F" w:rsidRPr="00DF7776">
        <w:rPr>
          <w:rFonts w:ascii="Traditional Arabic" w:cs="Traditional Arabic" w:hint="eastAsia"/>
          <w:sz w:val="38"/>
          <w:szCs w:val="38"/>
          <w:rtl/>
        </w:rPr>
        <w:t>ومذهبهم</w:t>
      </w:r>
      <w:r w:rsidR="0006239A" w:rsidRPr="00DF7776">
        <w:rPr>
          <w:rFonts w:ascii="Traditional Arabic" w:cs="Traditional Arabic" w:hint="cs"/>
          <w:sz w:val="38"/>
          <w:szCs w:val="38"/>
          <w:rtl/>
        </w:rPr>
        <w:t>:</w:t>
      </w:r>
      <w:r w:rsidR="004F2A6F" w:rsidRPr="00DF7776">
        <w:rPr>
          <w:rFonts w:ascii="Traditional Arabic" w:cs="Traditional Arabic"/>
          <w:sz w:val="38"/>
          <w:szCs w:val="38"/>
          <w:rtl/>
        </w:rPr>
        <w:t xml:space="preserve"> </w:t>
      </w:r>
      <w:r w:rsidR="004F2A6F" w:rsidRPr="00DF7776">
        <w:rPr>
          <w:rFonts w:ascii="Traditional Arabic" w:cs="Traditional Arabic" w:hint="eastAsia"/>
          <w:sz w:val="38"/>
          <w:szCs w:val="38"/>
          <w:rtl/>
        </w:rPr>
        <w:t>أن</w:t>
      </w:r>
      <w:r w:rsidR="004F2A6F" w:rsidRPr="00DF7776">
        <w:rPr>
          <w:rFonts w:ascii="Traditional Arabic" w:cs="Traditional Arabic"/>
          <w:sz w:val="38"/>
          <w:szCs w:val="38"/>
          <w:rtl/>
        </w:rPr>
        <w:t xml:space="preserve"> </w:t>
      </w:r>
      <w:r w:rsidR="004F2A6F" w:rsidRPr="00DF7776">
        <w:rPr>
          <w:rFonts w:ascii="Traditional Arabic" w:cs="Traditional Arabic" w:hint="eastAsia"/>
          <w:sz w:val="38"/>
          <w:szCs w:val="38"/>
          <w:rtl/>
        </w:rPr>
        <w:t>مرتكب</w:t>
      </w:r>
      <w:r w:rsidR="004F2A6F" w:rsidRPr="00DF7776">
        <w:rPr>
          <w:rFonts w:ascii="Traditional Arabic" w:cs="Traditional Arabic"/>
          <w:sz w:val="38"/>
          <w:szCs w:val="38"/>
          <w:rtl/>
        </w:rPr>
        <w:t xml:space="preserve"> </w:t>
      </w:r>
      <w:r w:rsidR="004F2A6F" w:rsidRPr="00DF7776">
        <w:rPr>
          <w:rFonts w:ascii="Traditional Arabic" w:cs="Traditional Arabic" w:hint="eastAsia"/>
          <w:sz w:val="38"/>
          <w:szCs w:val="38"/>
          <w:rtl/>
        </w:rPr>
        <w:t>الكبيرة</w:t>
      </w:r>
      <w:r w:rsidR="004F2A6F" w:rsidRPr="00DF7776">
        <w:rPr>
          <w:rFonts w:ascii="Traditional Arabic" w:cs="Traditional Arabic"/>
          <w:sz w:val="38"/>
          <w:szCs w:val="38"/>
          <w:rtl/>
        </w:rPr>
        <w:t xml:space="preserve"> </w:t>
      </w:r>
      <w:r w:rsidR="004F2A6F" w:rsidRPr="00DF7776">
        <w:rPr>
          <w:rFonts w:ascii="Traditional Arabic" w:cs="Traditional Arabic" w:hint="eastAsia"/>
          <w:sz w:val="38"/>
          <w:szCs w:val="38"/>
          <w:rtl/>
        </w:rPr>
        <w:t>كافر</w:t>
      </w:r>
      <w:r w:rsidR="0006239A" w:rsidRPr="00DF7776">
        <w:rPr>
          <w:rFonts w:ascii="Traditional Arabic" w:cs="Traditional Arabic" w:hint="cs"/>
          <w:sz w:val="38"/>
          <w:szCs w:val="38"/>
          <w:rtl/>
        </w:rPr>
        <w:t>،</w:t>
      </w:r>
      <w:r w:rsidR="004F2A6F" w:rsidRPr="00DF7776">
        <w:rPr>
          <w:rFonts w:ascii="Traditional Arabic" w:cs="Traditional Arabic"/>
          <w:sz w:val="38"/>
          <w:szCs w:val="38"/>
          <w:rtl/>
        </w:rPr>
        <w:t xml:space="preserve"> </w:t>
      </w:r>
      <w:r w:rsidR="004F2A6F" w:rsidRPr="00DF7776">
        <w:rPr>
          <w:rFonts w:ascii="Traditional Arabic" w:cs="Traditional Arabic" w:hint="eastAsia"/>
          <w:sz w:val="38"/>
          <w:szCs w:val="38"/>
          <w:rtl/>
        </w:rPr>
        <w:t>وأن</w:t>
      </w:r>
      <w:r w:rsidR="004F2A6F" w:rsidRPr="00DF7776">
        <w:rPr>
          <w:rFonts w:ascii="Traditional Arabic" w:cs="Traditional Arabic"/>
          <w:sz w:val="38"/>
          <w:szCs w:val="38"/>
          <w:rtl/>
        </w:rPr>
        <w:t xml:space="preserve"> </w:t>
      </w:r>
      <w:r w:rsidR="004F2A6F" w:rsidRPr="00DF7776">
        <w:rPr>
          <w:rFonts w:ascii="Traditional Arabic" w:cs="Traditional Arabic" w:hint="eastAsia"/>
          <w:sz w:val="38"/>
          <w:szCs w:val="38"/>
          <w:rtl/>
        </w:rPr>
        <w:t>التحكيم</w:t>
      </w:r>
      <w:r w:rsidR="004F2A6F" w:rsidRPr="00DF7776">
        <w:rPr>
          <w:rFonts w:ascii="Traditional Arabic" w:cs="Traditional Arabic"/>
          <w:sz w:val="38"/>
          <w:szCs w:val="38"/>
          <w:rtl/>
        </w:rPr>
        <w:t xml:space="preserve"> </w:t>
      </w:r>
      <w:r w:rsidR="004F2A6F" w:rsidRPr="00DF7776">
        <w:rPr>
          <w:rFonts w:ascii="Traditional Arabic" w:cs="Traditional Arabic" w:hint="eastAsia"/>
          <w:sz w:val="38"/>
          <w:szCs w:val="38"/>
          <w:rtl/>
        </w:rPr>
        <w:t>كبيرة</w:t>
      </w:r>
      <w:r w:rsidR="004F2A6F" w:rsidRPr="00DF7776">
        <w:rPr>
          <w:rFonts w:ascii="Traditional Arabic" w:cs="Traditional Arabic"/>
          <w:sz w:val="38"/>
          <w:szCs w:val="38"/>
          <w:rtl/>
        </w:rPr>
        <w:t xml:space="preserve"> </w:t>
      </w:r>
      <w:r w:rsidR="004F2A6F" w:rsidRPr="00DF7776">
        <w:rPr>
          <w:rFonts w:ascii="Traditional Arabic" w:cs="Traditional Arabic" w:hint="eastAsia"/>
          <w:sz w:val="38"/>
          <w:szCs w:val="38"/>
          <w:rtl/>
        </w:rPr>
        <w:t>لشبه</w:t>
      </w:r>
      <w:r w:rsidR="004F2A6F" w:rsidRPr="00DF7776">
        <w:rPr>
          <w:rFonts w:ascii="Traditional Arabic" w:cs="Traditional Arabic"/>
          <w:sz w:val="38"/>
          <w:szCs w:val="38"/>
          <w:rtl/>
        </w:rPr>
        <w:t xml:space="preserve"> </w:t>
      </w:r>
      <w:r w:rsidR="004F2A6F" w:rsidRPr="00DF7776">
        <w:rPr>
          <w:rFonts w:ascii="Traditional Arabic" w:cs="Traditional Arabic" w:hint="eastAsia"/>
          <w:sz w:val="38"/>
          <w:szCs w:val="38"/>
          <w:rtl/>
        </w:rPr>
        <w:t>قامت</w:t>
      </w:r>
      <w:r w:rsidR="004F2A6F" w:rsidRPr="00DF7776">
        <w:rPr>
          <w:rFonts w:ascii="Traditional Arabic" w:cs="Traditional Arabic"/>
          <w:sz w:val="38"/>
          <w:szCs w:val="38"/>
          <w:rtl/>
        </w:rPr>
        <w:t xml:space="preserve"> </w:t>
      </w:r>
      <w:r w:rsidR="004F2A6F" w:rsidRPr="00DF7776">
        <w:rPr>
          <w:rFonts w:ascii="Traditional Arabic" w:cs="Traditional Arabic" w:hint="eastAsia"/>
          <w:sz w:val="38"/>
          <w:szCs w:val="38"/>
          <w:rtl/>
        </w:rPr>
        <w:t>لهم</w:t>
      </w:r>
      <w:r w:rsidR="000F10C4" w:rsidRPr="00DF7776">
        <w:rPr>
          <w:rFonts w:ascii="Traditional Arabic" w:cs="Traditional Arabic" w:hint="cs"/>
          <w:sz w:val="38"/>
          <w:szCs w:val="38"/>
          <w:rtl/>
        </w:rPr>
        <w:t>.</w:t>
      </w:r>
      <w:r w:rsidR="000F10C4" w:rsidRPr="00DF7776">
        <w:rPr>
          <w:sz w:val="38"/>
          <w:szCs w:val="38"/>
          <w:vertAlign w:val="superscript"/>
          <w:rtl/>
        </w:rPr>
        <w:t>(</w:t>
      </w:r>
      <w:r w:rsidR="000F10C4" w:rsidRPr="00DF7776">
        <w:rPr>
          <w:sz w:val="38"/>
          <w:szCs w:val="38"/>
          <w:vertAlign w:val="superscript"/>
          <w:rtl/>
        </w:rPr>
        <w:footnoteReference w:id="53"/>
      </w:r>
      <w:r w:rsidR="000F10C4" w:rsidRPr="00DF7776">
        <w:rPr>
          <w:sz w:val="38"/>
          <w:szCs w:val="38"/>
          <w:vertAlign w:val="superscript"/>
          <w:rtl/>
        </w:rPr>
        <w:t>)</w:t>
      </w:r>
    </w:p>
    <w:p w:rsidR="004A5A9C" w:rsidRPr="00DF7776" w:rsidRDefault="00EF08F1" w:rsidP="00EF08F1">
      <w:pPr>
        <w:autoSpaceDE w:val="0"/>
        <w:autoSpaceDN w:val="0"/>
        <w:adjustRightInd w:val="0"/>
        <w:spacing w:after="0" w:line="620" w:lineRule="exact"/>
        <w:ind w:firstLine="720"/>
        <w:jc w:val="both"/>
        <w:rPr>
          <w:rFonts w:ascii="Traditional Arabic" w:eastAsia="Times New Roman" w:hAnsi="Traditional Arabic" w:cs="Traditional Arabic"/>
          <w:sz w:val="38"/>
          <w:szCs w:val="38"/>
          <w:rtl/>
        </w:rPr>
      </w:pPr>
      <w:r>
        <w:rPr>
          <w:rFonts w:ascii="Traditional Arabic" w:hAnsi="Traditional Arabic" w:cs="Traditional Arabic" w:hint="cs"/>
          <w:sz w:val="38"/>
          <w:szCs w:val="38"/>
          <w:rtl/>
        </w:rPr>
        <w:t>فالخوارج</w:t>
      </w:r>
      <w:r w:rsidR="005F24AA" w:rsidRPr="00DF7776">
        <w:rPr>
          <w:rFonts w:ascii="Traditional Arabic" w:hAnsi="Traditional Arabic" w:cs="Traditional Arabic" w:hint="cs"/>
          <w:sz w:val="38"/>
          <w:szCs w:val="38"/>
          <w:rtl/>
        </w:rPr>
        <w:t xml:space="preserve"> كانوا يصرون على مقاتلة معاوية بدليل أنهم بغاة، ولكن عليا لم يكن يرى ذلك، بل كان يلمح للصلح وذلك لاجتماع ال</w:t>
      </w:r>
      <w:r w:rsidR="008024EC" w:rsidRPr="00DF7776">
        <w:rPr>
          <w:rFonts w:ascii="Traditional Arabic" w:hAnsi="Traditional Arabic" w:cs="Traditional Arabic" w:hint="cs"/>
          <w:sz w:val="38"/>
          <w:szCs w:val="38"/>
          <w:rtl/>
        </w:rPr>
        <w:t>كلمة وتوحيد الصف، يقول ملا علي</w:t>
      </w:r>
      <w:r w:rsidR="005F24AA" w:rsidRPr="00DF7776">
        <w:rPr>
          <w:rFonts w:ascii="Traditional Arabic" w:eastAsia="Times New Roman" w:hAnsi="Traditional Arabic" w:cs="Traditional Arabic"/>
          <w:sz w:val="38"/>
          <w:szCs w:val="38"/>
          <w:rtl/>
        </w:rPr>
        <w:t xml:space="preserve">: </w:t>
      </w:r>
    </w:p>
    <w:p w:rsidR="00BA7EBF" w:rsidRPr="00DF7776" w:rsidRDefault="005F24AA" w:rsidP="006710CC">
      <w:pPr>
        <w:autoSpaceDE w:val="0"/>
        <w:autoSpaceDN w:val="0"/>
        <w:adjustRightInd w:val="0"/>
        <w:spacing w:after="0" w:line="620" w:lineRule="exact"/>
        <w:ind w:firstLine="720"/>
        <w:jc w:val="both"/>
        <w:rPr>
          <w:rFonts w:ascii="Traditional Arabic" w:eastAsia="Times New Roman" w:hAnsi="Traditional Arabic" w:cs="Traditional Arabic"/>
          <w:sz w:val="38"/>
          <w:szCs w:val="38"/>
          <w:rtl/>
        </w:rPr>
      </w:pPr>
      <w:r w:rsidRPr="00DF7776">
        <w:rPr>
          <w:rFonts w:ascii="Traditional Arabic" w:eastAsia="Times New Roman" w:hAnsi="Traditional Arabic" w:cs="Traditional Arabic"/>
          <w:sz w:val="38"/>
          <w:szCs w:val="38"/>
          <w:rtl/>
        </w:rPr>
        <w:t xml:space="preserve">(وكان علي </w:t>
      </w:r>
      <w:r w:rsidR="004A5A9C" w:rsidRPr="00DF7776">
        <w:rPr>
          <w:rFonts w:ascii="Traditional Arabic" w:eastAsia="Times New Roman" w:hAnsi="Traditional Arabic" w:cs="Traditional Arabic"/>
          <w:sz w:val="38"/>
          <w:szCs w:val="38"/>
        </w:rPr>
        <w:sym w:font="AGA Arabesque" w:char="F074"/>
      </w:r>
      <w:r w:rsidRPr="00DF7776">
        <w:rPr>
          <w:rFonts w:ascii="Traditional Arabic" w:eastAsia="Times New Roman" w:hAnsi="Traditional Arabic" w:cs="Traditional Arabic"/>
          <w:sz w:val="38"/>
          <w:szCs w:val="38"/>
          <w:rtl/>
        </w:rPr>
        <w:t xml:space="preserve"> مصيبا في التحكيم، وزعمت الخوارج أنه كان مخطئا فيه وكفر إذ الواجب في أهل البغي المحاربة لقوله تعالى: </w:t>
      </w:r>
      <w:r w:rsidR="004A5A9C" w:rsidRPr="00DF7776">
        <w:rPr>
          <w:rFonts w:ascii="Traditional Arabic" w:eastAsia="Times New Roman" w:hAnsi="Traditional Arabic" w:cs="Traditional Arabic"/>
          <w:sz w:val="38"/>
          <w:szCs w:val="38"/>
          <w:rtl/>
        </w:rPr>
        <w:t>﴿</w:t>
      </w:r>
      <w:r w:rsidRPr="00DF7776">
        <w:rPr>
          <w:rFonts w:ascii="Traditional Arabic" w:eastAsia="Times New Roman" w:hAnsi="Traditional Arabic" w:cs="Traditional Arabic"/>
          <w:sz w:val="38"/>
          <w:szCs w:val="38"/>
          <w:rtl/>
        </w:rPr>
        <w:t>فإن بغت..</w:t>
      </w:r>
      <w:r w:rsidR="004A5A9C" w:rsidRPr="00DF7776">
        <w:rPr>
          <w:rFonts w:ascii="Traditional Arabic" w:eastAsia="Times New Roman" w:hAnsi="Traditional Arabic" w:cs="Traditional Arabic"/>
          <w:sz w:val="38"/>
          <w:szCs w:val="38"/>
          <w:rtl/>
        </w:rPr>
        <w:t>﴾</w:t>
      </w:r>
      <w:r w:rsidRPr="00DF7776">
        <w:rPr>
          <w:rFonts w:ascii="Traditional Arabic" w:eastAsia="Times New Roman" w:hAnsi="Traditional Arabic" w:cs="Traditional Arabic"/>
          <w:sz w:val="38"/>
          <w:szCs w:val="38"/>
          <w:rtl/>
        </w:rPr>
        <w:t xml:space="preserve"> الآية، ولكنا نقول: المقصود إرادة دفع الشر وتأليف القلوب، وهذا فيما فعل عليّ رضي الله تعالى عنه).</w:t>
      </w:r>
      <w:r w:rsidRPr="00DF7776">
        <w:rPr>
          <w:rFonts w:ascii="Traditional Arabic" w:eastAsia="Times New Roman" w:hAnsi="Traditional Arabic" w:cs="Traditional Arabic"/>
          <w:sz w:val="38"/>
          <w:szCs w:val="38"/>
          <w:vertAlign w:val="superscript"/>
          <w:rtl/>
        </w:rPr>
        <w:t>(</w:t>
      </w:r>
      <w:r w:rsidRPr="00DF7776">
        <w:rPr>
          <w:rFonts w:ascii="Traditional Arabic" w:eastAsia="Times New Roman" w:hAnsi="Traditional Arabic" w:cs="Traditional Arabic"/>
          <w:sz w:val="38"/>
          <w:szCs w:val="38"/>
          <w:vertAlign w:val="superscript"/>
          <w:rtl/>
        </w:rPr>
        <w:footnoteReference w:id="54"/>
      </w:r>
      <w:r w:rsidRPr="00DF7776">
        <w:rPr>
          <w:rFonts w:ascii="Traditional Arabic" w:eastAsia="Times New Roman" w:hAnsi="Traditional Arabic" w:cs="Traditional Arabic"/>
          <w:sz w:val="38"/>
          <w:szCs w:val="38"/>
          <w:vertAlign w:val="superscript"/>
          <w:rtl/>
        </w:rPr>
        <w:t>)</w:t>
      </w:r>
    </w:p>
    <w:p w:rsidR="00CA6D94" w:rsidRPr="00DF7776" w:rsidRDefault="00CA6D94" w:rsidP="008B3A04">
      <w:pPr>
        <w:autoSpaceDE w:val="0"/>
        <w:autoSpaceDN w:val="0"/>
        <w:adjustRightInd w:val="0"/>
        <w:spacing w:after="0" w:line="620" w:lineRule="exact"/>
        <w:ind w:firstLine="720"/>
        <w:jc w:val="both"/>
        <w:rPr>
          <w:rFonts w:ascii="Traditional Arabic" w:eastAsia="Times New Roman" w:hAnsi="Traditional Arabic" w:cs="Traditional Arabic"/>
          <w:sz w:val="38"/>
          <w:szCs w:val="38"/>
          <w:rtl/>
        </w:rPr>
      </w:pPr>
      <w:r w:rsidRPr="00DF7776">
        <w:rPr>
          <w:rFonts w:cs="Traditional Arabic" w:hint="cs"/>
          <w:sz w:val="38"/>
          <w:szCs w:val="38"/>
          <w:rtl/>
        </w:rPr>
        <w:t>إذن</w:t>
      </w:r>
      <w:r w:rsidR="00FC3C84" w:rsidRPr="00DF7776">
        <w:rPr>
          <w:rFonts w:cs="Traditional Arabic" w:hint="cs"/>
          <w:sz w:val="38"/>
          <w:szCs w:val="38"/>
          <w:rtl/>
        </w:rPr>
        <w:t>ْ</w:t>
      </w:r>
      <w:r w:rsidRPr="00DF7776">
        <w:rPr>
          <w:rFonts w:cs="Traditional Arabic" w:hint="cs"/>
          <w:sz w:val="38"/>
          <w:szCs w:val="38"/>
          <w:rtl/>
        </w:rPr>
        <w:t xml:space="preserve"> القضية الأساسية التي أشغلت بال الخوارج هي قضي</w:t>
      </w:r>
      <w:r w:rsidR="008B3A04">
        <w:rPr>
          <w:rFonts w:cs="Traditional Arabic" w:hint="cs"/>
          <w:sz w:val="38"/>
          <w:szCs w:val="38"/>
          <w:rtl/>
        </w:rPr>
        <w:t>ّ</w:t>
      </w:r>
      <w:r w:rsidRPr="00DF7776">
        <w:rPr>
          <w:rFonts w:cs="Traditional Arabic" w:hint="cs"/>
          <w:sz w:val="38"/>
          <w:szCs w:val="38"/>
          <w:rtl/>
        </w:rPr>
        <w:t>ة التحكيم، ومن أجلها انفصلوا عن جيشه واستوطنوا حروراء.</w:t>
      </w:r>
    </w:p>
    <w:p w:rsidR="000F10C4" w:rsidRPr="00DF7776" w:rsidRDefault="000F10C4" w:rsidP="008B3A04">
      <w:pPr>
        <w:spacing w:after="0" w:line="620" w:lineRule="exact"/>
        <w:ind w:firstLine="720"/>
        <w:jc w:val="both"/>
        <w:rPr>
          <w:rFonts w:cs="Traditional Arabic"/>
          <w:sz w:val="38"/>
          <w:szCs w:val="38"/>
          <w:rtl/>
        </w:rPr>
      </w:pPr>
      <w:r w:rsidRPr="00DF7776">
        <w:rPr>
          <w:rFonts w:cs="Traditional Arabic" w:hint="cs"/>
          <w:sz w:val="38"/>
          <w:szCs w:val="38"/>
          <w:rtl/>
        </w:rPr>
        <w:t xml:space="preserve">وقد ذكر علماء الفرق وعلماء </w:t>
      </w:r>
      <w:r w:rsidR="00410213" w:rsidRPr="00DF7776">
        <w:rPr>
          <w:rFonts w:cs="Traditional Arabic" w:hint="cs"/>
          <w:sz w:val="38"/>
          <w:szCs w:val="38"/>
          <w:rtl/>
        </w:rPr>
        <w:t>الحنفيّة</w:t>
      </w:r>
      <w:r w:rsidRPr="00DF7776">
        <w:rPr>
          <w:rFonts w:cs="Traditional Arabic" w:hint="cs"/>
          <w:sz w:val="38"/>
          <w:szCs w:val="38"/>
          <w:rtl/>
        </w:rPr>
        <w:t xml:space="preserve"> إبطال حجج الخوارج واستدلالاتهم</w:t>
      </w:r>
      <w:r w:rsidR="008B3A04">
        <w:rPr>
          <w:rFonts w:cs="Traditional Arabic" w:hint="cs"/>
          <w:sz w:val="38"/>
          <w:szCs w:val="38"/>
          <w:rtl/>
        </w:rPr>
        <w:t>،</w:t>
      </w:r>
      <w:r w:rsidRPr="00DF7776">
        <w:rPr>
          <w:rFonts w:cs="Traditional Arabic" w:hint="cs"/>
          <w:sz w:val="38"/>
          <w:szCs w:val="38"/>
          <w:rtl/>
        </w:rPr>
        <w:t xml:space="preserve"> </w:t>
      </w:r>
      <w:r w:rsidR="008B3A04">
        <w:rPr>
          <w:rFonts w:cs="Traditional Arabic" w:hint="cs"/>
          <w:sz w:val="38"/>
          <w:szCs w:val="38"/>
          <w:rtl/>
        </w:rPr>
        <w:t xml:space="preserve">من خلال ذكر مناقشة </w:t>
      </w:r>
      <w:r w:rsidRPr="00DF7776">
        <w:rPr>
          <w:rFonts w:cs="Traditional Arabic" w:hint="cs"/>
          <w:sz w:val="38"/>
          <w:szCs w:val="38"/>
          <w:rtl/>
        </w:rPr>
        <w:t>ابن عباس رضي الله عنهما لهم فيما ذهبوا إليه في قضية التحكيم.</w:t>
      </w:r>
    </w:p>
    <w:p w:rsidR="00CA6D94" w:rsidRPr="00DF7776" w:rsidRDefault="00EF1CA9" w:rsidP="006710CC">
      <w:pPr>
        <w:spacing w:after="0" w:line="620" w:lineRule="exact"/>
        <w:ind w:firstLine="720"/>
        <w:jc w:val="both"/>
        <w:rPr>
          <w:rFonts w:ascii="Traditional Arabic" w:eastAsia="Times New Roman" w:hAnsi="Calibri" w:cs="Traditional Arabic"/>
          <w:sz w:val="38"/>
          <w:szCs w:val="38"/>
          <w:rtl/>
        </w:rPr>
      </w:pPr>
      <w:r>
        <w:rPr>
          <w:rFonts w:cs="Traditional Arabic" w:hint="cs"/>
          <w:sz w:val="38"/>
          <w:szCs w:val="38"/>
          <w:rtl/>
        </w:rPr>
        <w:t>حيث قال</w:t>
      </w:r>
      <w:r w:rsidR="00CA6D94" w:rsidRPr="00DF7776">
        <w:rPr>
          <w:rFonts w:cs="Traditional Arabic" w:hint="cs"/>
          <w:sz w:val="38"/>
          <w:szCs w:val="38"/>
          <w:rtl/>
        </w:rPr>
        <w:t xml:space="preserve"> لهم</w:t>
      </w:r>
      <w:r>
        <w:rPr>
          <w:rFonts w:cs="Traditional Arabic" w:hint="cs"/>
          <w:sz w:val="38"/>
          <w:szCs w:val="38"/>
          <w:rtl/>
        </w:rPr>
        <w:t>:</w:t>
      </w:r>
      <w:r w:rsidR="000F10C4" w:rsidRPr="00DF7776">
        <w:rPr>
          <w:rFonts w:cs="Traditional Arabic" w:hint="cs"/>
          <w:sz w:val="38"/>
          <w:szCs w:val="38"/>
          <w:rtl/>
        </w:rPr>
        <w:t xml:space="preserve"> إذا كان الله أوكل التحكيم إلى الرجال في قضية الصلح بين الزوجي</w:t>
      </w:r>
      <w:r>
        <w:rPr>
          <w:rFonts w:cs="Traditional Arabic" w:hint="cs"/>
          <w:sz w:val="38"/>
          <w:szCs w:val="38"/>
          <w:rtl/>
        </w:rPr>
        <w:t>ن، وفي تقدير قيمة الحيوان الذي ا</w:t>
      </w:r>
      <w:r w:rsidR="000F10C4" w:rsidRPr="00DF7776">
        <w:rPr>
          <w:rFonts w:cs="Traditional Arabic" w:hint="cs"/>
          <w:sz w:val="38"/>
          <w:szCs w:val="38"/>
          <w:rtl/>
        </w:rPr>
        <w:t>صطيد، فإنه من باب أولى</w:t>
      </w:r>
      <w:r w:rsidR="00CA6D94" w:rsidRPr="00DF7776">
        <w:rPr>
          <w:rFonts w:cs="Traditional Arabic" w:hint="cs"/>
          <w:sz w:val="38"/>
          <w:szCs w:val="38"/>
          <w:rtl/>
        </w:rPr>
        <w:t xml:space="preserve"> جواز</w:t>
      </w:r>
      <w:r w:rsidR="000F10C4" w:rsidRPr="00DF7776">
        <w:rPr>
          <w:rFonts w:cs="Traditional Arabic" w:hint="cs"/>
          <w:sz w:val="38"/>
          <w:szCs w:val="38"/>
          <w:rtl/>
        </w:rPr>
        <w:t xml:space="preserve"> التحكيم إل</w:t>
      </w:r>
      <w:r w:rsidR="00CA6D94" w:rsidRPr="00DF7776">
        <w:rPr>
          <w:rFonts w:cs="Traditional Arabic" w:hint="cs"/>
          <w:sz w:val="38"/>
          <w:szCs w:val="38"/>
          <w:rtl/>
        </w:rPr>
        <w:t xml:space="preserve">ى الرجال في قضية الصلح والإمامة، </w:t>
      </w:r>
      <w:r w:rsidR="000F10C4" w:rsidRPr="00DF7776">
        <w:rPr>
          <w:rFonts w:ascii="Traditional Arabic" w:eastAsia="Times New Roman" w:hAnsi="Calibri" w:cs="Traditional Arabic" w:hint="cs"/>
          <w:sz w:val="38"/>
          <w:szCs w:val="38"/>
          <w:rtl/>
        </w:rPr>
        <w:t xml:space="preserve">قال ابن الهمام: </w:t>
      </w:r>
    </w:p>
    <w:p w:rsidR="00CA6D94" w:rsidRPr="00DF7776" w:rsidRDefault="000F10C4" w:rsidP="006710CC">
      <w:pPr>
        <w:spacing w:after="0" w:line="620" w:lineRule="exact"/>
        <w:ind w:firstLine="720"/>
        <w:jc w:val="both"/>
        <w:rPr>
          <w:rFonts w:ascii="Traditional Arabic" w:eastAsia="Times New Roman" w:hAnsi="Calibri" w:cs="Traditional Arabic"/>
          <w:sz w:val="38"/>
          <w:szCs w:val="38"/>
          <w:rtl/>
        </w:rPr>
      </w:pPr>
      <w:r w:rsidRPr="00DF7776">
        <w:rPr>
          <w:rFonts w:ascii="Traditional Arabic" w:eastAsia="Times New Roman" w:hAnsi="Calibri" w:cs="Traditional Arabic" w:hint="cs"/>
          <w:sz w:val="38"/>
          <w:szCs w:val="38"/>
          <w:rtl/>
        </w:rPr>
        <w:lastRenderedPageBreak/>
        <w:t>(</w:t>
      </w:r>
      <w:r w:rsidRPr="00DF7776">
        <w:rPr>
          <w:rFonts w:ascii="Traditional Arabic" w:eastAsia="Times New Roman" w:hAnsi="Calibri" w:cs="Traditional Arabic" w:hint="eastAsia"/>
          <w:sz w:val="38"/>
          <w:szCs w:val="38"/>
          <w:rtl/>
        </w:rPr>
        <w:t>أسند</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النسائي</w:t>
      </w:r>
      <w:r w:rsidR="003B7D93"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في</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سننه</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الكبرى</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في</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خصائص</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علي</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إلى</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ابن</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عباس</w:t>
      </w:r>
      <w:r w:rsidRPr="00DF7776">
        <w:rPr>
          <w:rFonts w:ascii="Traditional Arabic" w:eastAsia="Times New Roman" w:hAnsi="Calibri" w:cs="Traditional Arabic"/>
          <w:sz w:val="38"/>
          <w:szCs w:val="38"/>
          <w:rtl/>
        </w:rPr>
        <w:t xml:space="preserve"> </w:t>
      </w:r>
      <w:r w:rsidR="007E0279" w:rsidRPr="00DF7776">
        <w:rPr>
          <w:rFonts w:ascii="Traditional Arabic" w:eastAsia="Times New Roman" w:hAnsi="Calibri" w:cs="Traditional Arabic" w:hint="eastAsia"/>
          <w:sz w:val="38"/>
          <w:szCs w:val="38"/>
        </w:rPr>
        <w:sym w:font="AGA Arabesque" w:char="F079"/>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قال</w:t>
      </w:r>
      <w:r w:rsidR="003B7D93"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لما</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خرجت</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الحرورية</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اعتزلوا</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في</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دار</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وكانوا</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ستة</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آلاف</w:t>
      </w:r>
      <w:r w:rsidR="003B7D93"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فقلت</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لعلي</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يا</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أمير</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المؤمنين</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أبرد</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بالصلاة</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لعل</w:t>
      </w:r>
      <w:r w:rsidR="00EF1CA9">
        <w:rPr>
          <w:rFonts w:ascii="Traditional Arabic" w:eastAsia="Times New Roman" w:hAnsi="Calibri" w:cs="Traditional Arabic" w:hint="cs"/>
          <w:sz w:val="38"/>
          <w:szCs w:val="38"/>
          <w:rtl/>
        </w:rPr>
        <w:t>ِّ</w:t>
      </w:r>
      <w:r w:rsidRPr="00DF7776">
        <w:rPr>
          <w:rFonts w:ascii="Traditional Arabic" w:eastAsia="Times New Roman" w:hAnsi="Calibri" w:cs="Traditional Arabic" w:hint="eastAsia"/>
          <w:sz w:val="38"/>
          <w:szCs w:val="38"/>
          <w:rtl/>
        </w:rPr>
        <w:t>ي</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أكلم</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هؤلاء</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القوم</w:t>
      </w:r>
      <w:r w:rsidR="003B7D93"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قال</w:t>
      </w:r>
      <w:r w:rsidR="003B7D93"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إني</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أخافهم</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عليك</w:t>
      </w:r>
      <w:r w:rsidR="003B7D93"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قلت</w:t>
      </w:r>
      <w:r w:rsidR="003B7D93"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كلا</w:t>
      </w:r>
      <w:r w:rsidR="00EF1CA9">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فلبست</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ثيابي</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ومضيت</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إليهم</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حتى</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دخلت</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عليهم</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في</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دار</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وهم</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مجتمعون</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فيها</w:t>
      </w:r>
      <w:r w:rsidR="003B7D93"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فقالوا</w:t>
      </w:r>
      <w:r w:rsidR="003B7D93"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مرحبا</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بك</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يا</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ابن</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عباس</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ما</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جاء</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بك</w:t>
      </w:r>
      <w:r w:rsidR="003B7D93"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قلت</w:t>
      </w:r>
      <w:r w:rsidR="003B7D93"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أتيتكم</w:t>
      </w:r>
      <w:r w:rsidRPr="00DF7776">
        <w:rPr>
          <w:rFonts w:ascii="Traditional Arabic" w:eastAsia="Times New Roman" w:hAnsi="Calibri" w:cs="Traditional Arabic"/>
          <w:sz w:val="38"/>
          <w:szCs w:val="38"/>
          <w:rtl/>
        </w:rPr>
        <w:t xml:space="preserve"> </w:t>
      </w:r>
      <w:r w:rsidR="003B7D93" w:rsidRPr="00DF7776">
        <w:rPr>
          <w:rFonts w:ascii="Traditional Arabic" w:eastAsia="Times New Roman" w:hAnsi="Calibri" w:cs="Traditional Arabic" w:hint="cs"/>
          <w:sz w:val="38"/>
          <w:szCs w:val="38"/>
          <w:rtl/>
        </w:rPr>
        <w:t>من</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عند</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أصحاب</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النبي</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صلى</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الله</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عليه</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وسلم</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المهاجرين</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والأنصار</w:t>
      </w:r>
      <w:r w:rsidR="003B7D93"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من</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عند</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ابن</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عم</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النبي</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صلى</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الله</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عليه</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وسلم</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وصهره</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وعليهم</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نزل</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القرآن</w:t>
      </w:r>
      <w:r w:rsidR="003B7D93"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وهم</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أعرف</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بتأويله</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منكم</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وليس</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فيكم</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منهم</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أحد</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جئت</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لأبلغكم</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ما</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يقولون</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وأبلغهم</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ما</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تقولون</w:t>
      </w:r>
      <w:r w:rsidR="00EF1CA9">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فانتحى</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لي</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نفر</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منهم</w:t>
      </w:r>
      <w:r w:rsidR="00CA6D94" w:rsidRPr="00DF7776">
        <w:rPr>
          <w:rFonts w:ascii="Traditional Arabic" w:eastAsia="Times New Roman" w:hAnsi="Calibri" w:cs="Traditional Arabic" w:hint="cs"/>
          <w:sz w:val="38"/>
          <w:szCs w:val="38"/>
          <w:rtl/>
        </w:rPr>
        <w:t>.</w:t>
      </w:r>
    </w:p>
    <w:p w:rsidR="00CA6D94" w:rsidRPr="00DF7776" w:rsidRDefault="000F10C4" w:rsidP="006710CC">
      <w:pPr>
        <w:spacing w:after="0" w:line="620" w:lineRule="exact"/>
        <w:ind w:firstLine="720"/>
        <w:jc w:val="both"/>
        <w:rPr>
          <w:rFonts w:ascii="Traditional Arabic" w:eastAsia="Times New Roman" w:hAnsi="Calibri" w:cs="Traditional Arabic"/>
          <w:sz w:val="38"/>
          <w:szCs w:val="38"/>
          <w:rtl/>
        </w:rPr>
      </w:pPr>
      <w:r w:rsidRPr="00DF7776">
        <w:rPr>
          <w:rFonts w:ascii="Traditional Arabic" w:eastAsia="Times New Roman" w:hAnsi="Calibri" w:cs="Traditional Arabic" w:hint="eastAsia"/>
          <w:sz w:val="38"/>
          <w:szCs w:val="38"/>
          <w:rtl/>
        </w:rPr>
        <w:t>قلت</w:t>
      </w:r>
      <w:r w:rsidR="003B7D93"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هاتوا</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ما</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نقمتم</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على</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أصحاب</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رسول</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الله</w:t>
      </w:r>
      <w:r w:rsidRPr="00DF7776">
        <w:rPr>
          <w:rFonts w:ascii="Traditional Arabic" w:eastAsia="Times New Roman" w:hAnsi="Calibri" w:cs="Traditional Arabic"/>
          <w:sz w:val="38"/>
          <w:szCs w:val="38"/>
          <w:rtl/>
        </w:rPr>
        <w:t xml:space="preserve"> </w:t>
      </w:r>
      <w:r w:rsidR="007E0279" w:rsidRPr="00DF7776">
        <w:rPr>
          <w:rFonts w:ascii="Traditional Arabic" w:eastAsia="Times New Roman" w:hAnsi="Calibri" w:cs="Traditional Arabic" w:hint="eastAsia"/>
          <w:sz w:val="38"/>
          <w:szCs w:val="38"/>
        </w:rPr>
        <w:sym w:font="AGA Arabesque" w:char="F072"/>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وابن</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عمه</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وختنه</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وأول</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من</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آمن</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به</w:t>
      </w:r>
      <w:r w:rsidR="003B7D93"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قالوا</w:t>
      </w:r>
      <w:r w:rsidR="003B7D93"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ثلاث</w:t>
      </w:r>
      <w:r w:rsidR="003B7D93"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قلت</w:t>
      </w:r>
      <w:r w:rsidR="003B7D93"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ما</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هي</w:t>
      </w:r>
      <w:r w:rsidR="003B7D93"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قالوا</w:t>
      </w:r>
      <w:r w:rsidR="00CA6D94" w:rsidRPr="00DF7776">
        <w:rPr>
          <w:rFonts w:ascii="Traditional Arabic" w:eastAsia="Times New Roman" w:hAnsi="Calibri" w:cs="Traditional Arabic" w:hint="cs"/>
          <w:sz w:val="38"/>
          <w:szCs w:val="38"/>
          <w:rtl/>
        </w:rPr>
        <w:t>:</w:t>
      </w:r>
    </w:p>
    <w:p w:rsidR="000F10C4" w:rsidRPr="00DF7776" w:rsidRDefault="000F10C4" w:rsidP="006710CC">
      <w:pPr>
        <w:spacing w:after="0" w:line="620" w:lineRule="exact"/>
        <w:ind w:firstLine="720"/>
        <w:jc w:val="both"/>
        <w:rPr>
          <w:rFonts w:cs="Traditional Arabic"/>
          <w:sz w:val="38"/>
          <w:szCs w:val="38"/>
          <w:rtl/>
        </w:rPr>
      </w:pPr>
      <w:r w:rsidRPr="00DF7776">
        <w:rPr>
          <w:rFonts w:ascii="Traditional Arabic" w:eastAsia="Times New Roman" w:hAnsi="Calibri" w:cs="Traditional Arabic" w:hint="eastAsia"/>
          <w:sz w:val="38"/>
          <w:szCs w:val="38"/>
          <w:rtl/>
        </w:rPr>
        <w:t>إحداهن</w:t>
      </w:r>
      <w:r w:rsidR="003B7D93"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أنه</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حكم</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الرجال</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في</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دين</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الله</w:t>
      </w:r>
      <w:r w:rsidR="00EF1CA9">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وقد</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قال</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تعالى</w:t>
      </w:r>
      <w:r w:rsidR="007E0279" w:rsidRPr="00DF7776">
        <w:rPr>
          <w:rFonts w:ascii="Traditional Arabic" w:eastAsia="Times New Roman" w:hAnsi="Calibri" w:cs="Traditional Arabic" w:hint="cs"/>
          <w:sz w:val="38"/>
          <w:szCs w:val="38"/>
          <w:rtl/>
        </w:rPr>
        <w:t xml:space="preserve">: </w:t>
      </w:r>
      <w:r w:rsidR="007E0279" w:rsidRPr="00DF7776">
        <w:rPr>
          <w:rFonts w:ascii="QCF_BSML" w:hAnsi="QCF_BSML" w:cs="QCF_BSML"/>
          <w:b/>
          <w:bCs/>
          <w:sz w:val="38"/>
          <w:szCs w:val="38"/>
          <w:rtl/>
        </w:rPr>
        <w:t>(</w:t>
      </w:r>
      <w:r w:rsidR="007E0279" w:rsidRPr="00DF7776">
        <w:rPr>
          <w:rFonts w:ascii="QCF_P134" w:hAnsi="QCF_P134" w:cs="QCF_P134"/>
          <w:sz w:val="38"/>
          <w:szCs w:val="38"/>
          <w:rtl/>
        </w:rPr>
        <w:t>ﮭﮮ ﮯ ﮰ ﮱ ﯓ</w:t>
      </w:r>
      <w:r w:rsidR="007E0279" w:rsidRPr="00DF7776">
        <w:rPr>
          <w:rFonts w:ascii="QCF_BSML" w:hAnsi="QCF_BSML" w:cs="QCF_BSML"/>
          <w:b/>
          <w:bCs/>
          <w:sz w:val="38"/>
          <w:szCs w:val="38"/>
          <w:rtl/>
        </w:rPr>
        <w:t>)</w:t>
      </w:r>
      <w:r w:rsidR="007E0279" w:rsidRPr="00DF7776">
        <w:rPr>
          <w:rStyle w:val="a3"/>
          <w:sz w:val="38"/>
          <w:szCs w:val="38"/>
          <w:rtl/>
        </w:rPr>
        <w:t>(</w:t>
      </w:r>
      <w:r w:rsidR="007E0279" w:rsidRPr="00DF7776">
        <w:rPr>
          <w:rStyle w:val="a3"/>
          <w:sz w:val="38"/>
          <w:szCs w:val="38"/>
          <w:rtl/>
        </w:rPr>
        <w:footnoteReference w:id="55"/>
      </w:r>
      <w:r w:rsidR="007E0279" w:rsidRPr="00DF7776">
        <w:rPr>
          <w:rStyle w:val="a3"/>
          <w:sz w:val="38"/>
          <w:szCs w:val="38"/>
          <w:rtl/>
        </w:rPr>
        <w:t xml:space="preserve">) </w:t>
      </w:r>
      <w:r w:rsidR="003B7D93"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قلت</w:t>
      </w:r>
      <w:r w:rsidR="003B7D93"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هذه</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واحدة</w:t>
      </w:r>
      <w:r w:rsidRPr="00DF7776">
        <w:rPr>
          <w:rFonts w:ascii="Traditional Arabic" w:eastAsia="Times New Roman" w:hAnsi="Calibri" w:cs="Traditional Arabic" w:hint="cs"/>
          <w:sz w:val="38"/>
          <w:szCs w:val="38"/>
          <w:rtl/>
        </w:rPr>
        <w:t>.</w:t>
      </w:r>
    </w:p>
    <w:p w:rsidR="000F10C4" w:rsidRPr="00DF7776" w:rsidRDefault="000F10C4" w:rsidP="006710CC">
      <w:pPr>
        <w:autoSpaceDE w:val="0"/>
        <w:autoSpaceDN w:val="0"/>
        <w:adjustRightInd w:val="0"/>
        <w:spacing w:after="0" w:line="620" w:lineRule="exact"/>
        <w:ind w:firstLine="720"/>
        <w:jc w:val="both"/>
        <w:rPr>
          <w:rFonts w:ascii="Traditional Arabic" w:eastAsia="Times New Roman" w:hAnsi="Calibri" w:cs="Traditional Arabic"/>
          <w:sz w:val="38"/>
          <w:szCs w:val="38"/>
          <w:rtl/>
        </w:rPr>
      </w:pPr>
      <w:r w:rsidRPr="00DF7776">
        <w:rPr>
          <w:rFonts w:ascii="Traditional Arabic" w:eastAsia="Times New Roman" w:hAnsi="Calibri" w:cs="Traditional Arabic" w:hint="eastAsia"/>
          <w:sz w:val="38"/>
          <w:szCs w:val="38"/>
          <w:rtl/>
        </w:rPr>
        <w:t>قالوا</w:t>
      </w:r>
      <w:r w:rsidR="00CA6D94"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وأما</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الثانية</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فإنه</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قاتل</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ولم</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يسب</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ولم</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يغنم</w:t>
      </w:r>
      <w:r w:rsidR="003B7D93"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فإن</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كانوا</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كفارا</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فقد</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حلت</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لنا</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نساؤهم</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وأموالهم</w:t>
      </w:r>
      <w:r w:rsidRPr="00DF7776">
        <w:rPr>
          <w:rFonts w:ascii="Traditional Arabic" w:eastAsia="Times New Roman" w:hAnsi="Calibri" w:cs="Traditional Arabic"/>
          <w:sz w:val="38"/>
          <w:szCs w:val="38"/>
          <w:rtl/>
        </w:rPr>
        <w:t xml:space="preserve"> </w:t>
      </w:r>
      <w:r w:rsidR="003B7D93"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hint="eastAsia"/>
          <w:sz w:val="38"/>
          <w:szCs w:val="38"/>
          <w:rtl/>
        </w:rPr>
        <w:t>وإن</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كانوا</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مؤمنين</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فقد</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حرمت</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علينا</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دماؤهم</w:t>
      </w:r>
      <w:r w:rsidR="00EF1CA9">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قلت</w:t>
      </w:r>
      <w:r w:rsidR="00EF1CA9">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هذه</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أخرى</w:t>
      </w:r>
      <w:r w:rsidRPr="00DF7776">
        <w:rPr>
          <w:rFonts w:ascii="Traditional Arabic" w:eastAsia="Times New Roman" w:hAnsi="Calibri" w:cs="Traditional Arabic" w:hint="cs"/>
          <w:sz w:val="38"/>
          <w:szCs w:val="38"/>
          <w:rtl/>
        </w:rPr>
        <w:t>.</w:t>
      </w:r>
    </w:p>
    <w:p w:rsidR="000F10C4" w:rsidRPr="00DF7776" w:rsidRDefault="000F10C4" w:rsidP="006710CC">
      <w:pPr>
        <w:autoSpaceDE w:val="0"/>
        <w:autoSpaceDN w:val="0"/>
        <w:adjustRightInd w:val="0"/>
        <w:spacing w:after="0" w:line="620" w:lineRule="exact"/>
        <w:ind w:firstLine="720"/>
        <w:jc w:val="both"/>
        <w:rPr>
          <w:rFonts w:ascii="Traditional Arabic" w:eastAsia="Times New Roman" w:hAnsi="Calibri" w:cs="Traditional Arabic"/>
          <w:sz w:val="38"/>
          <w:szCs w:val="38"/>
          <w:rtl/>
        </w:rPr>
      </w:pPr>
      <w:r w:rsidRPr="00DF7776">
        <w:rPr>
          <w:rFonts w:ascii="Traditional Arabic" w:eastAsia="Times New Roman" w:hAnsi="Calibri" w:cs="Traditional Arabic" w:hint="eastAsia"/>
          <w:sz w:val="38"/>
          <w:szCs w:val="38"/>
          <w:rtl/>
        </w:rPr>
        <w:t>قالوا</w:t>
      </w:r>
      <w:r w:rsidR="005232FC"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وأما</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الثالثة</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فإنه</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محا</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نفسه</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من</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أمير</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المؤمنين</w:t>
      </w:r>
      <w:r w:rsidR="00EF1CA9">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فإن</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لم</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يكن</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أمير</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المؤمنين</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فإنه</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يكون</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أمير</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الكافرين</w:t>
      </w:r>
      <w:r w:rsidR="008F4D0C"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قلت</w:t>
      </w:r>
      <w:r w:rsidR="008F4D0C"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هل</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عندكم</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شيء</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غير</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هذا</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قالوا</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حسبنا</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هذا</w:t>
      </w:r>
      <w:r w:rsidRPr="00DF7776">
        <w:rPr>
          <w:rFonts w:ascii="Traditional Arabic" w:eastAsia="Times New Roman" w:hAnsi="Calibri" w:cs="Traditional Arabic" w:hint="cs"/>
          <w:sz w:val="38"/>
          <w:szCs w:val="38"/>
          <w:rtl/>
        </w:rPr>
        <w:t>.</w:t>
      </w:r>
    </w:p>
    <w:p w:rsidR="000F10C4" w:rsidRPr="00DF7776" w:rsidRDefault="000F10C4" w:rsidP="006710CC">
      <w:pPr>
        <w:autoSpaceDE w:val="0"/>
        <w:autoSpaceDN w:val="0"/>
        <w:adjustRightInd w:val="0"/>
        <w:spacing w:after="0" w:line="620" w:lineRule="exact"/>
        <w:ind w:firstLine="720"/>
        <w:jc w:val="both"/>
        <w:rPr>
          <w:rFonts w:ascii="Traditional Arabic" w:eastAsia="Times New Roman" w:hAnsi="Calibri" w:cs="Traditional Arabic"/>
          <w:sz w:val="38"/>
          <w:szCs w:val="38"/>
          <w:rtl/>
        </w:rPr>
      </w:pPr>
      <w:r w:rsidRPr="00DF7776">
        <w:rPr>
          <w:rFonts w:ascii="Traditional Arabic" w:eastAsia="Times New Roman" w:hAnsi="Calibri" w:cs="Traditional Arabic" w:hint="eastAsia"/>
          <w:sz w:val="38"/>
          <w:szCs w:val="38"/>
          <w:rtl/>
        </w:rPr>
        <w:lastRenderedPageBreak/>
        <w:t>قلت</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لهم</w:t>
      </w:r>
      <w:r w:rsidR="008F4D0C"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أرأيتم</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إن</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قرأت</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عليكم</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من</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كتاب</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الله</w:t>
      </w:r>
      <w:r w:rsidR="008F4D0C"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وحدثتكم</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من</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سنة</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نبيه</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صلى</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الله</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عليه</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وسلم</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ما</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يرد</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قولكم</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هذا</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ترجعون</w:t>
      </w:r>
      <w:r w:rsidR="008F4D0C"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قالوا</w:t>
      </w:r>
      <w:r w:rsidR="008F4D0C"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اللهم</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نعم</w:t>
      </w:r>
      <w:r w:rsidR="008F4D0C"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قلت</w:t>
      </w:r>
      <w:r w:rsidR="008F4D0C"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أما</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قولكم</w:t>
      </w:r>
      <w:r w:rsidR="008F4D0C"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إنه</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حكم</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الرجال</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في</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دين</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الله</w:t>
      </w:r>
      <w:r w:rsidR="008F4D0C"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فأنا</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اقرأ</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عليكم</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أن</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قد</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صير</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الله</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حكمه</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إلى</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الرجال</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في</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أرنب</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ثمنها</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ربع</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درهم</w:t>
      </w:r>
      <w:r w:rsidR="00EF1CA9">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قال</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تعالى</w:t>
      </w:r>
      <w:r w:rsidR="00A04B09"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007E0279" w:rsidRPr="00DF7776">
        <w:rPr>
          <w:rFonts w:ascii="QCF_BSML" w:hAnsi="QCF_BSML" w:cs="QCF_BSML"/>
          <w:b/>
          <w:bCs/>
          <w:sz w:val="38"/>
          <w:szCs w:val="38"/>
          <w:rtl/>
        </w:rPr>
        <w:t>(</w:t>
      </w:r>
      <w:r w:rsidR="007E0279" w:rsidRPr="00DF7776">
        <w:rPr>
          <w:rFonts w:ascii="QCF_P123" w:hAnsi="QCF_P123" w:cs="QCF_P123"/>
          <w:sz w:val="38"/>
          <w:szCs w:val="38"/>
          <w:rtl/>
        </w:rPr>
        <w:t>ﯝ ﯞ ﯟ ﯠ ﯡ</w:t>
      </w:r>
      <w:r w:rsidR="007E0279" w:rsidRPr="00DF7776">
        <w:rPr>
          <w:rFonts w:ascii="QCF_BSML" w:hAnsi="QCF_BSML" w:cs="QCF_BSML"/>
          <w:b/>
          <w:bCs/>
          <w:sz w:val="38"/>
          <w:szCs w:val="38"/>
          <w:rtl/>
        </w:rPr>
        <w:t>)</w:t>
      </w:r>
      <w:r w:rsidR="007E0279" w:rsidRPr="00DF7776">
        <w:rPr>
          <w:rStyle w:val="a3"/>
          <w:sz w:val="38"/>
          <w:szCs w:val="38"/>
          <w:rtl/>
        </w:rPr>
        <w:t>(</w:t>
      </w:r>
      <w:r w:rsidR="007E0279" w:rsidRPr="00DF7776">
        <w:rPr>
          <w:rStyle w:val="a3"/>
          <w:sz w:val="38"/>
          <w:szCs w:val="38"/>
          <w:rtl/>
        </w:rPr>
        <w:footnoteReference w:id="56"/>
      </w:r>
      <w:r w:rsidR="007E0279" w:rsidRPr="00DF7776">
        <w:rPr>
          <w:rStyle w:val="a3"/>
          <w:sz w:val="38"/>
          <w:szCs w:val="38"/>
          <w:rtl/>
        </w:rPr>
        <w:t xml:space="preserve">) </w:t>
      </w:r>
      <w:r w:rsidR="007E0279" w:rsidRPr="00DF7776">
        <w:rPr>
          <w:rFonts w:ascii="Traditional Arabic" w:eastAsia="Times New Roman" w:hAnsi="Calibri" w:cs="Traditional Arabic" w:hint="cs"/>
          <w:sz w:val="38"/>
          <w:szCs w:val="38"/>
          <w:rtl/>
        </w:rPr>
        <w:t xml:space="preserve"> </w:t>
      </w:r>
      <w:r w:rsidRPr="00DF7776">
        <w:rPr>
          <w:rFonts w:ascii="Traditional Arabic" w:eastAsia="Times New Roman" w:hAnsi="Calibri" w:cs="Traditional Arabic" w:hint="eastAsia"/>
          <w:sz w:val="38"/>
          <w:szCs w:val="38"/>
          <w:rtl/>
        </w:rPr>
        <w:t>إلى</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قوله</w:t>
      </w:r>
      <w:r w:rsidR="007E0279"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007E0279" w:rsidRPr="00DF7776">
        <w:rPr>
          <w:rFonts w:ascii="Traditional Arabic" w:eastAsia="Times New Roman" w:hAnsi="Traditional Arabic" w:cs="Traditional Arabic"/>
          <w:sz w:val="38"/>
          <w:szCs w:val="38"/>
          <w:rtl/>
        </w:rPr>
        <w:t>﴿</w:t>
      </w:r>
      <w:r w:rsidR="007E0279" w:rsidRPr="00DF7776">
        <w:rPr>
          <w:rFonts w:ascii="QCF_P123" w:hAnsi="QCF_P123" w:cs="QCF_P123"/>
          <w:sz w:val="38"/>
          <w:szCs w:val="38"/>
          <w:rtl/>
        </w:rPr>
        <w:t>ﯭ ﯮ ﯯ ﯰ ﯱ</w:t>
      </w:r>
      <w:r w:rsidR="007E0279" w:rsidRPr="00DF7776">
        <w:rPr>
          <w:rFonts w:ascii="Traditional Arabic" w:eastAsia="Times New Roman" w:hAnsi="Traditional Arabic" w:cs="Traditional Arabic"/>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وقال</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في</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المرأة</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وزوجها</w:t>
      </w:r>
      <w:r w:rsidR="008F4D0C"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007E0279" w:rsidRPr="00DF7776">
        <w:rPr>
          <w:rFonts w:ascii="QCF_BSML" w:hAnsi="QCF_BSML" w:cs="QCF_BSML"/>
          <w:b/>
          <w:bCs/>
          <w:sz w:val="38"/>
          <w:szCs w:val="38"/>
          <w:rtl/>
        </w:rPr>
        <w:t>(</w:t>
      </w:r>
      <w:r w:rsidR="007E0279" w:rsidRPr="00DF7776">
        <w:rPr>
          <w:rFonts w:ascii="QCF_P084" w:hAnsi="QCF_P084" w:cs="QCF_P084"/>
          <w:sz w:val="38"/>
          <w:szCs w:val="38"/>
          <w:rtl/>
        </w:rPr>
        <w:t>ﭾ ﭿ ﮀ ﮁ ﮂ ﮃ ﮄ ﮅ ﮆ ﮇ ﮈ</w:t>
      </w:r>
      <w:r w:rsidR="007E0279" w:rsidRPr="00DF7776">
        <w:rPr>
          <w:rFonts w:ascii="QCF_BSML" w:hAnsi="QCF_BSML" w:cs="QCF_BSML"/>
          <w:b/>
          <w:bCs/>
          <w:sz w:val="38"/>
          <w:szCs w:val="38"/>
          <w:rtl/>
        </w:rPr>
        <w:t>)</w:t>
      </w:r>
      <w:r w:rsidR="007E0279" w:rsidRPr="00DF7776">
        <w:rPr>
          <w:rStyle w:val="a3"/>
          <w:sz w:val="38"/>
          <w:szCs w:val="38"/>
          <w:rtl/>
        </w:rPr>
        <w:t>(</w:t>
      </w:r>
      <w:r w:rsidR="007E0279" w:rsidRPr="00DF7776">
        <w:rPr>
          <w:rStyle w:val="a3"/>
          <w:sz w:val="38"/>
          <w:szCs w:val="38"/>
          <w:rtl/>
        </w:rPr>
        <w:footnoteReference w:id="57"/>
      </w:r>
      <w:r w:rsidR="007E0279" w:rsidRPr="00DF7776">
        <w:rPr>
          <w:rStyle w:val="a3"/>
          <w:sz w:val="38"/>
          <w:szCs w:val="38"/>
          <w:rtl/>
        </w:rPr>
        <w:t xml:space="preserve">) </w:t>
      </w:r>
      <w:r w:rsidR="007E0279" w:rsidRPr="00DF7776">
        <w:rPr>
          <w:rFonts w:ascii="Traditional Arabic" w:eastAsia="Times New Roman" w:hAnsi="Calibri" w:cs="Traditional Arabic" w:hint="cs"/>
          <w:sz w:val="38"/>
          <w:szCs w:val="38"/>
          <w:rtl/>
        </w:rPr>
        <w:t xml:space="preserve"> </w:t>
      </w:r>
      <w:r w:rsidRPr="00DF7776">
        <w:rPr>
          <w:rFonts w:ascii="Traditional Arabic" w:eastAsia="Times New Roman" w:hAnsi="Calibri" w:cs="Traditional Arabic" w:hint="eastAsia"/>
          <w:sz w:val="38"/>
          <w:szCs w:val="38"/>
          <w:rtl/>
        </w:rPr>
        <w:t>أنشدكم</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الله</w:t>
      </w:r>
      <w:r w:rsidR="00C61DC4"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أحكم</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الرجال</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في</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حقن</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دمائهم</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وأنفسهم</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وإصلاح</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ذات</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بينهم</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أحق</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أم</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في</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أرنب</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ثمنها</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ربع</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درهم</w:t>
      </w:r>
      <w:r w:rsidR="00C61DC4"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قالوا</w:t>
      </w:r>
      <w:r w:rsidR="00C61DC4"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اللهم</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بل</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في</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حقن</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دمائهم</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وإصلاح</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ذات</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بينهم</w:t>
      </w:r>
      <w:r w:rsidR="00C61DC4"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قلت</w:t>
      </w:r>
      <w:r w:rsidR="00C61DC4"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أخرجت</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من</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هذه</w:t>
      </w:r>
      <w:r w:rsidR="00EF1CA9">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قالوا</w:t>
      </w:r>
      <w:r w:rsidR="00EF1CA9">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اللهم</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نعم</w:t>
      </w:r>
      <w:r w:rsidRPr="00DF7776">
        <w:rPr>
          <w:rFonts w:ascii="Traditional Arabic" w:eastAsia="Times New Roman" w:hAnsi="Calibri" w:cs="Traditional Arabic" w:hint="cs"/>
          <w:sz w:val="38"/>
          <w:szCs w:val="38"/>
          <w:rtl/>
        </w:rPr>
        <w:t>.</w:t>
      </w:r>
    </w:p>
    <w:p w:rsidR="005F1032" w:rsidRPr="00DF7776" w:rsidRDefault="000F10C4" w:rsidP="006710CC">
      <w:pPr>
        <w:autoSpaceDE w:val="0"/>
        <w:autoSpaceDN w:val="0"/>
        <w:adjustRightInd w:val="0"/>
        <w:spacing w:after="0" w:line="620" w:lineRule="exact"/>
        <w:ind w:firstLine="720"/>
        <w:jc w:val="both"/>
        <w:rPr>
          <w:rFonts w:ascii="Traditional Arabic" w:eastAsia="Times New Roman" w:hAnsi="Calibri" w:cs="Traditional Arabic"/>
          <w:sz w:val="38"/>
          <w:szCs w:val="38"/>
          <w:rtl/>
        </w:rPr>
      </w:pPr>
      <w:r w:rsidRPr="00DF7776">
        <w:rPr>
          <w:rFonts w:ascii="Traditional Arabic" w:eastAsia="Times New Roman" w:hAnsi="Calibri" w:cs="Traditional Arabic" w:hint="eastAsia"/>
          <w:sz w:val="38"/>
          <w:szCs w:val="38"/>
          <w:rtl/>
        </w:rPr>
        <w:t>قلت</w:t>
      </w:r>
      <w:r w:rsidR="00C61DC4"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وأما</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قولكم</w:t>
      </w:r>
      <w:r w:rsidR="00C61DC4"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إنه</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قاتل</w:t>
      </w:r>
      <w:r w:rsidR="00C61DC4"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ولم</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يسب</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ولم</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يغنم</w:t>
      </w:r>
      <w:r w:rsidR="00C61DC4"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أتسبون</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أمكم</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عائشة</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فتستحلون</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منها</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ما</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تستحلون</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من</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غيرها</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وهي</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أمكم</w:t>
      </w:r>
      <w:r w:rsidR="00C61DC4"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لئن</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فعلتم</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لقد</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كفرتم</w:t>
      </w:r>
      <w:r w:rsidR="00C61DC4"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فإن</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قلتم</w:t>
      </w:r>
      <w:r w:rsidR="00C61DC4"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ليست</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أمنا</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فقد</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كفرتم</w:t>
      </w:r>
      <w:r w:rsidR="00C61DC4"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قال</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الله</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تعالى</w:t>
      </w:r>
      <w:r w:rsidR="00C61DC4" w:rsidRPr="00DF7776">
        <w:rPr>
          <w:rFonts w:ascii="Traditional Arabic" w:eastAsia="Times New Roman" w:hAnsi="Calibri" w:cs="Traditional Arabic" w:hint="cs"/>
          <w:sz w:val="38"/>
          <w:szCs w:val="38"/>
          <w:rtl/>
        </w:rPr>
        <w:t>:</w:t>
      </w:r>
      <w:r w:rsidR="007E0279" w:rsidRPr="00DF7776">
        <w:rPr>
          <w:rFonts w:ascii="Traditional Arabic" w:eastAsia="Times New Roman" w:hAnsi="Calibri" w:cs="Traditional Arabic" w:hint="cs"/>
          <w:sz w:val="38"/>
          <w:szCs w:val="38"/>
          <w:rtl/>
        </w:rPr>
        <w:t xml:space="preserve"> </w:t>
      </w:r>
      <w:r w:rsidR="007E0279" w:rsidRPr="00DF7776">
        <w:rPr>
          <w:rFonts w:ascii="QCF_BSML" w:hAnsi="QCF_BSML" w:cs="QCF_BSML"/>
          <w:b/>
          <w:bCs/>
          <w:sz w:val="38"/>
          <w:szCs w:val="38"/>
          <w:rtl/>
        </w:rPr>
        <w:t>(</w:t>
      </w:r>
      <w:r w:rsidR="007E0279" w:rsidRPr="00DF7776">
        <w:rPr>
          <w:rFonts w:ascii="QCF_P418" w:hAnsi="QCF_P418" w:cs="QCF_P418"/>
          <w:sz w:val="38"/>
          <w:szCs w:val="38"/>
          <w:rtl/>
        </w:rPr>
        <w:t>ﯘ ﯙ ﯚ ﯛ ﯜ ﯝ ﯞ ﯟ</w:t>
      </w:r>
      <w:r w:rsidR="007E0279" w:rsidRPr="00DF7776">
        <w:rPr>
          <w:rFonts w:ascii="QCF_BSML" w:hAnsi="QCF_BSML" w:cs="QCF_BSML"/>
          <w:b/>
          <w:bCs/>
          <w:sz w:val="38"/>
          <w:szCs w:val="38"/>
          <w:rtl/>
        </w:rPr>
        <w:t>)</w:t>
      </w:r>
      <w:r w:rsidR="007E0279" w:rsidRPr="00DF7776">
        <w:rPr>
          <w:rStyle w:val="a3"/>
          <w:sz w:val="38"/>
          <w:szCs w:val="38"/>
          <w:rtl/>
        </w:rPr>
        <w:t>(</w:t>
      </w:r>
      <w:r w:rsidR="007E0279" w:rsidRPr="00DF7776">
        <w:rPr>
          <w:rStyle w:val="a3"/>
          <w:sz w:val="38"/>
          <w:szCs w:val="38"/>
          <w:rtl/>
        </w:rPr>
        <w:footnoteReference w:id="58"/>
      </w:r>
      <w:r w:rsidR="007E0279" w:rsidRPr="00DF7776">
        <w:rPr>
          <w:rStyle w:val="a3"/>
          <w:sz w:val="38"/>
          <w:szCs w:val="38"/>
          <w:rtl/>
        </w:rPr>
        <w:t xml:space="preserve">) </w:t>
      </w:r>
      <w:r w:rsidR="007E0279"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فأنتم</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بين</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ضلالتين</w:t>
      </w:r>
      <w:r w:rsidR="005F1032"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فأتوا</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منها</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بمخرج</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أخرجت</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من</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هذه</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الأخرى</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قالوا</w:t>
      </w:r>
      <w:r w:rsidR="005F1032"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اللهم</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نعم</w:t>
      </w:r>
      <w:r w:rsidR="005F1032" w:rsidRPr="00DF7776">
        <w:rPr>
          <w:rFonts w:ascii="Traditional Arabic" w:eastAsia="Times New Roman" w:hAnsi="Calibri" w:cs="Traditional Arabic" w:hint="cs"/>
          <w:sz w:val="38"/>
          <w:szCs w:val="38"/>
          <w:rtl/>
        </w:rPr>
        <w:t>.</w:t>
      </w:r>
    </w:p>
    <w:p w:rsidR="000F10C4" w:rsidRPr="00DF7776" w:rsidRDefault="000F10C4" w:rsidP="006710CC">
      <w:pPr>
        <w:autoSpaceDE w:val="0"/>
        <w:autoSpaceDN w:val="0"/>
        <w:adjustRightInd w:val="0"/>
        <w:spacing w:after="0" w:line="620" w:lineRule="exact"/>
        <w:ind w:firstLine="720"/>
        <w:jc w:val="both"/>
        <w:rPr>
          <w:rFonts w:ascii="Traditional Arabic" w:eastAsia="Times New Roman" w:hAnsi="Calibri" w:cs="Traditional Arabic"/>
          <w:sz w:val="38"/>
          <w:szCs w:val="38"/>
          <w:rtl/>
        </w:rPr>
      </w:pPr>
      <w:r w:rsidRPr="00DF7776">
        <w:rPr>
          <w:rFonts w:ascii="Traditional Arabic" w:eastAsia="Times New Roman" w:hAnsi="Calibri" w:cs="Traditional Arabic" w:hint="eastAsia"/>
          <w:sz w:val="38"/>
          <w:szCs w:val="38"/>
          <w:rtl/>
        </w:rPr>
        <w:t>قلت</w:t>
      </w:r>
      <w:r w:rsidR="005F1032" w:rsidRPr="00DF7776">
        <w:rPr>
          <w:rFonts w:ascii="Traditional Arabic" w:eastAsia="Times New Roman" w:hAnsi="Calibri" w:cs="Traditional Arabic" w:hint="cs"/>
          <w:sz w:val="38"/>
          <w:szCs w:val="38"/>
          <w:rtl/>
        </w:rPr>
        <w:t xml:space="preserve">: </w:t>
      </w:r>
      <w:r w:rsidR="00701C66" w:rsidRPr="00701C66">
        <w:rPr>
          <w:rFonts w:ascii="Traditional Arabic" w:eastAsia="Times New Roman" w:hAnsi="Calibri" w:cs="Traditional Arabic" w:hint="eastAsia"/>
          <w:sz w:val="38"/>
          <w:szCs w:val="38"/>
          <w:highlight w:val="yellow"/>
          <w:rtl/>
        </w:rPr>
        <w:t>وأما قولكم: إنه محا نفسه من أمير المؤمنين</w:t>
      </w:r>
      <w:r w:rsidR="005F1032"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00EF1CA9">
        <w:rPr>
          <w:rFonts w:ascii="Traditional Arabic" w:eastAsia="Times New Roman" w:hAnsi="Calibri" w:cs="Traditional Arabic" w:hint="eastAsia"/>
          <w:sz w:val="38"/>
          <w:szCs w:val="38"/>
          <w:rtl/>
        </w:rPr>
        <w:t>ف</w:t>
      </w:r>
      <w:r w:rsidR="00EF1CA9">
        <w:rPr>
          <w:rFonts w:ascii="Traditional Arabic" w:eastAsia="Times New Roman" w:hAnsi="Calibri" w:cs="Traditional Arabic" w:hint="cs"/>
          <w:sz w:val="38"/>
          <w:szCs w:val="38"/>
          <w:rtl/>
        </w:rPr>
        <w:t>إ</w:t>
      </w:r>
      <w:r w:rsidRPr="00DF7776">
        <w:rPr>
          <w:rFonts w:ascii="Traditional Arabic" w:eastAsia="Times New Roman" w:hAnsi="Calibri" w:cs="Traditional Arabic" w:hint="eastAsia"/>
          <w:sz w:val="38"/>
          <w:szCs w:val="38"/>
          <w:rtl/>
        </w:rPr>
        <w:t>ن</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رسول</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الله</w:t>
      </w:r>
      <w:r w:rsidRPr="00DF7776">
        <w:rPr>
          <w:rFonts w:ascii="Traditional Arabic" w:eastAsia="Times New Roman" w:hAnsi="Calibri" w:cs="Traditional Arabic"/>
          <w:sz w:val="38"/>
          <w:szCs w:val="38"/>
          <w:rtl/>
        </w:rPr>
        <w:t xml:space="preserve"> </w:t>
      </w:r>
      <w:r w:rsidR="004A5A9C" w:rsidRPr="00DF7776">
        <w:rPr>
          <w:rFonts w:ascii="Traditional Arabic" w:eastAsia="Times New Roman" w:hAnsi="Calibri" w:cs="Traditional Arabic" w:hint="eastAsia"/>
          <w:sz w:val="38"/>
          <w:szCs w:val="38"/>
        </w:rPr>
        <w:sym w:font="AGA Arabesque" w:char="F072"/>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دعا</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قريشا</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يوم</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الحديبية</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على</w:t>
      </w:r>
      <w:r w:rsidR="005F1032"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أن</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يكتب</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بينه</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وبينهم</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كتابا</w:t>
      </w:r>
      <w:r w:rsidR="005F1032"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فقال</w:t>
      </w:r>
      <w:r w:rsidR="005F1032"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اكتب</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هذا</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ما</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قاضى</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عليه</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محمد</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رسول</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الله</w:t>
      </w:r>
      <w:r w:rsidR="005F1032"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فقالوا</w:t>
      </w:r>
      <w:r w:rsidR="005F1032"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والله</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لو</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كنا</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نعلم</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أنك</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رسول</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الله</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ما</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lastRenderedPageBreak/>
        <w:t>صددناك</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عن</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البيت</w:t>
      </w:r>
      <w:r w:rsidR="005F1032"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ولا</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قاتلناك</w:t>
      </w:r>
      <w:r w:rsidR="005F1032"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ولكن</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اكتب</w:t>
      </w:r>
      <w:r w:rsidR="005F1032"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محمد</w:t>
      </w:r>
      <w:r w:rsidR="00EF1CA9">
        <w:rPr>
          <w:rFonts w:ascii="Traditional Arabic" w:eastAsia="Times New Roman" w:hAnsi="Calibri" w:cs="Traditional Arabic" w:hint="cs"/>
          <w:sz w:val="38"/>
          <w:szCs w:val="38"/>
          <w:rtl/>
        </w:rPr>
        <w:t xml:space="preserve"> بن</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عبد</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الله</w:t>
      </w:r>
      <w:r w:rsidR="005F1032"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فقال</w:t>
      </w:r>
      <w:r w:rsidR="005F1032"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والله</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أني</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لرسول</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الله</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وان</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كذبتموني</w:t>
      </w:r>
      <w:r w:rsidR="005F1032"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يا</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علي</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اكتب</w:t>
      </w:r>
      <w:r w:rsidR="005F1032"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محمد</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بن</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عبد</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الله</w:t>
      </w:r>
      <w:r w:rsidR="005F1032"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فرسول</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الله</w:t>
      </w:r>
      <w:r w:rsidRPr="00DF7776">
        <w:rPr>
          <w:rFonts w:ascii="Traditional Arabic" w:eastAsia="Times New Roman" w:hAnsi="Calibri" w:cs="Traditional Arabic"/>
          <w:sz w:val="38"/>
          <w:szCs w:val="38"/>
          <w:rtl/>
        </w:rPr>
        <w:t xml:space="preserve"> </w:t>
      </w:r>
      <w:r w:rsidR="007E0279" w:rsidRPr="00DF7776">
        <w:rPr>
          <w:rFonts w:ascii="Traditional Arabic" w:eastAsia="Times New Roman" w:hAnsi="Calibri" w:cs="Traditional Arabic" w:hint="eastAsia"/>
          <w:sz w:val="38"/>
          <w:szCs w:val="38"/>
        </w:rPr>
        <w:sym w:font="AGA Arabesque" w:char="F072"/>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خير</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من</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علي</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وقد</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محا</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نفسه</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ولم</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يكن</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محوه</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ذلك</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محوا</w:t>
      </w:r>
      <w:r w:rsidR="00EF1CA9">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من</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النبوة</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أخرجت</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من</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هذه</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الأخرى</w:t>
      </w:r>
      <w:r w:rsidR="005F1032"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قالوا</w:t>
      </w:r>
      <w:r w:rsidR="005F1032"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اللهم</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نعم</w:t>
      </w:r>
      <w:r w:rsidR="005F1032"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فرجع</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منهم</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ألفان</w:t>
      </w:r>
      <w:r w:rsidR="00EF1CA9">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وبقي</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سائرهم</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فقتلوا</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على</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ضلالتهم</w:t>
      </w:r>
      <w:r w:rsidR="00E7441D">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قتلهم</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المهاجرون</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والانصار</w:t>
      </w:r>
      <w:r w:rsidR="004A5A9C" w:rsidRPr="00DD58F9">
        <w:rPr>
          <w:rStyle w:val="a3"/>
          <w:sz w:val="32"/>
          <w:szCs w:val="32"/>
          <w:rtl/>
        </w:rPr>
        <w:t>(</w:t>
      </w:r>
      <w:r w:rsidR="004A5A9C" w:rsidRPr="00DD58F9">
        <w:rPr>
          <w:rStyle w:val="a3"/>
          <w:sz w:val="32"/>
          <w:szCs w:val="32"/>
          <w:rtl/>
        </w:rPr>
        <w:footnoteReference w:id="59"/>
      </w:r>
      <w:r w:rsidR="004A5A9C" w:rsidRPr="00DD58F9">
        <w:rPr>
          <w:rStyle w:val="a3"/>
          <w:sz w:val="32"/>
          <w:szCs w:val="32"/>
          <w:rtl/>
        </w:rPr>
        <w:t>)</w:t>
      </w:r>
      <w:r w:rsidRPr="00DF7776">
        <w:rPr>
          <w:rFonts w:ascii="Traditional Arabic" w:eastAsia="Times New Roman" w:hAnsi="Calibri" w:cs="Traditional Arabic" w:hint="cs"/>
          <w:sz w:val="38"/>
          <w:szCs w:val="38"/>
          <w:rtl/>
        </w:rPr>
        <w:t>...).</w:t>
      </w:r>
      <w:r w:rsidR="000A2885" w:rsidRPr="00DD58F9">
        <w:rPr>
          <w:rStyle w:val="a3"/>
          <w:sz w:val="32"/>
          <w:szCs w:val="32"/>
          <w:rtl/>
        </w:rPr>
        <w:t>(</w:t>
      </w:r>
      <w:r w:rsidR="000A2885" w:rsidRPr="00DD58F9">
        <w:rPr>
          <w:rStyle w:val="a3"/>
          <w:sz w:val="32"/>
          <w:szCs w:val="32"/>
          <w:rtl/>
        </w:rPr>
        <w:footnoteReference w:id="60"/>
      </w:r>
      <w:r w:rsidR="000A2885" w:rsidRPr="00DD58F9">
        <w:rPr>
          <w:rStyle w:val="a3"/>
          <w:sz w:val="32"/>
          <w:szCs w:val="32"/>
          <w:rtl/>
        </w:rPr>
        <w:t>)</w:t>
      </w:r>
    </w:p>
    <w:p w:rsidR="00EA6D2D" w:rsidRPr="00DF7776" w:rsidRDefault="004A5A9C" w:rsidP="006710CC">
      <w:pPr>
        <w:autoSpaceDE w:val="0"/>
        <w:autoSpaceDN w:val="0"/>
        <w:adjustRightInd w:val="0"/>
        <w:spacing w:after="0" w:line="620" w:lineRule="exact"/>
        <w:ind w:firstLine="720"/>
        <w:jc w:val="both"/>
        <w:rPr>
          <w:rFonts w:ascii="Traditional Arabic" w:eastAsia="Times New Roman" w:hAnsi="Calibri" w:cs="Traditional Arabic"/>
          <w:sz w:val="38"/>
          <w:szCs w:val="38"/>
          <w:rtl/>
        </w:rPr>
      </w:pPr>
      <w:r w:rsidRPr="00DF7776">
        <w:rPr>
          <w:rFonts w:ascii="Traditional Arabic" w:eastAsia="Times New Roman" w:hAnsi="Calibri" w:cs="Traditional Arabic" w:hint="cs"/>
          <w:sz w:val="38"/>
          <w:szCs w:val="38"/>
          <w:rtl/>
        </w:rPr>
        <w:t>وقد</w:t>
      </w:r>
      <w:r w:rsidR="00E7441D">
        <w:rPr>
          <w:rFonts w:ascii="Traditional Arabic" w:eastAsia="Times New Roman" w:hAnsi="Calibri" w:cs="Traditional Arabic" w:hint="cs"/>
          <w:sz w:val="38"/>
          <w:szCs w:val="38"/>
          <w:rtl/>
        </w:rPr>
        <w:t xml:space="preserve"> ذكر هذه المحاجَّ</w:t>
      </w:r>
      <w:r w:rsidR="00EA6D2D" w:rsidRPr="00DF7776">
        <w:rPr>
          <w:rFonts w:ascii="Traditional Arabic" w:eastAsia="Times New Roman" w:hAnsi="Calibri" w:cs="Traditional Arabic" w:hint="cs"/>
          <w:sz w:val="38"/>
          <w:szCs w:val="38"/>
          <w:rtl/>
        </w:rPr>
        <w:t xml:space="preserve">ة </w:t>
      </w:r>
      <w:r w:rsidR="003C29F7" w:rsidRPr="00DF7776">
        <w:rPr>
          <w:rFonts w:ascii="Traditional Arabic" w:eastAsia="Times New Roman" w:hAnsi="Calibri" w:cs="Traditional Arabic" w:hint="cs"/>
          <w:sz w:val="38"/>
          <w:szCs w:val="38"/>
          <w:rtl/>
        </w:rPr>
        <w:t>بين ابن عباس والخو</w:t>
      </w:r>
      <w:r w:rsidR="00A57069" w:rsidRPr="00DF7776">
        <w:rPr>
          <w:rFonts w:ascii="Traditional Arabic" w:eastAsia="Times New Roman" w:hAnsi="Calibri" w:cs="Traditional Arabic" w:hint="cs"/>
          <w:sz w:val="38"/>
          <w:szCs w:val="38"/>
          <w:rtl/>
        </w:rPr>
        <w:t>ا</w:t>
      </w:r>
      <w:r w:rsidR="003C29F7" w:rsidRPr="00DF7776">
        <w:rPr>
          <w:rFonts w:ascii="Traditional Arabic" w:eastAsia="Times New Roman" w:hAnsi="Calibri" w:cs="Traditional Arabic" w:hint="cs"/>
          <w:sz w:val="38"/>
          <w:szCs w:val="38"/>
          <w:rtl/>
        </w:rPr>
        <w:t>رج غير</w:t>
      </w:r>
      <w:r w:rsidR="00E7441D">
        <w:rPr>
          <w:rFonts w:ascii="Traditional Arabic" w:eastAsia="Times New Roman" w:hAnsi="Calibri" w:cs="Traditional Arabic" w:hint="cs"/>
          <w:sz w:val="38"/>
          <w:szCs w:val="38"/>
          <w:rtl/>
        </w:rPr>
        <w:t xml:space="preserve"> واحد من </w:t>
      </w:r>
      <w:r w:rsidR="00410213" w:rsidRPr="00DF7776">
        <w:rPr>
          <w:rFonts w:ascii="Traditional Arabic" w:eastAsia="Times New Roman" w:hAnsi="Calibri" w:cs="Traditional Arabic" w:hint="cs"/>
          <w:sz w:val="38"/>
          <w:szCs w:val="38"/>
          <w:rtl/>
        </w:rPr>
        <w:t>الحنفيّة</w:t>
      </w:r>
      <w:r w:rsidR="00E7441D">
        <w:rPr>
          <w:rFonts w:ascii="Traditional Arabic" w:eastAsia="Times New Roman" w:hAnsi="Calibri" w:cs="Traditional Arabic" w:hint="cs"/>
          <w:sz w:val="38"/>
          <w:szCs w:val="38"/>
          <w:rtl/>
        </w:rPr>
        <w:t>،</w:t>
      </w:r>
      <w:r w:rsidR="00EA6D2D" w:rsidRPr="00DF7776">
        <w:rPr>
          <w:rFonts w:ascii="Traditional Arabic" w:eastAsia="Times New Roman" w:hAnsi="Calibri" w:cs="Traditional Arabic" w:hint="cs"/>
          <w:sz w:val="38"/>
          <w:szCs w:val="38"/>
          <w:rtl/>
        </w:rPr>
        <w:t xml:space="preserve"> وقالوا بتخطئة الخوارج، منهم:</w:t>
      </w:r>
      <w:r w:rsidR="0041161E" w:rsidRPr="00DF7776">
        <w:rPr>
          <w:rFonts w:ascii="Traditional Arabic" w:eastAsia="Times New Roman" w:hAnsi="Calibri" w:cs="Traditional Arabic" w:hint="cs"/>
          <w:sz w:val="38"/>
          <w:szCs w:val="38"/>
          <w:rtl/>
        </w:rPr>
        <w:t xml:space="preserve"> البابرتي</w:t>
      </w:r>
      <w:r w:rsidR="0041161E" w:rsidRPr="00DD58F9">
        <w:rPr>
          <w:rStyle w:val="a3"/>
          <w:sz w:val="32"/>
          <w:szCs w:val="32"/>
          <w:rtl/>
        </w:rPr>
        <w:t>(</w:t>
      </w:r>
      <w:r w:rsidR="0041161E" w:rsidRPr="00DD58F9">
        <w:rPr>
          <w:rStyle w:val="a3"/>
          <w:sz w:val="32"/>
          <w:szCs w:val="32"/>
          <w:rtl/>
        </w:rPr>
        <w:footnoteReference w:id="61"/>
      </w:r>
      <w:r w:rsidR="0041161E" w:rsidRPr="00DD58F9">
        <w:rPr>
          <w:rStyle w:val="a3"/>
          <w:sz w:val="32"/>
          <w:szCs w:val="32"/>
          <w:rtl/>
        </w:rPr>
        <w:t>)</w:t>
      </w:r>
      <w:r w:rsidR="0041161E" w:rsidRPr="00DF7776">
        <w:rPr>
          <w:rFonts w:ascii="Traditional Arabic" w:eastAsia="Times New Roman" w:hAnsi="Calibri" w:cs="Traditional Arabic" w:hint="cs"/>
          <w:sz w:val="38"/>
          <w:szCs w:val="38"/>
          <w:rtl/>
        </w:rPr>
        <w:t>، وملا حويش</w:t>
      </w:r>
      <w:r w:rsidR="0041161E" w:rsidRPr="00DD58F9">
        <w:rPr>
          <w:rStyle w:val="a3"/>
          <w:sz w:val="32"/>
          <w:szCs w:val="32"/>
          <w:rtl/>
        </w:rPr>
        <w:t>(</w:t>
      </w:r>
      <w:r w:rsidR="0041161E" w:rsidRPr="00DD58F9">
        <w:rPr>
          <w:rStyle w:val="a3"/>
          <w:sz w:val="32"/>
          <w:szCs w:val="32"/>
          <w:rtl/>
        </w:rPr>
        <w:footnoteReference w:id="62"/>
      </w:r>
      <w:r w:rsidR="0041161E" w:rsidRPr="00DD58F9">
        <w:rPr>
          <w:rStyle w:val="a3"/>
          <w:sz w:val="32"/>
          <w:szCs w:val="32"/>
          <w:rtl/>
        </w:rPr>
        <w:t>)</w:t>
      </w:r>
    </w:p>
    <w:p w:rsidR="00C16B6A" w:rsidRPr="00DF7776" w:rsidRDefault="00CA6D94" w:rsidP="00E7441D">
      <w:pPr>
        <w:autoSpaceDE w:val="0"/>
        <w:autoSpaceDN w:val="0"/>
        <w:adjustRightInd w:val="0"/>
        <w:spacing w:after="0" w:line="620" w:lineRule="exact"/>
        <w:ind w:firstLine="720"/>
        <w:jc w:val="both"/>
        <w:rPr>
          <w:rFonts w:ascii="Traditional Arabic" w:hAnsi="Traditional Arabic" w:cs="Traditional Arabic"/>
          <w:sz w:val="38"/>
          <w:szCs w:val="38"/>
          <w:rtl/>
        </w:rPr>
      </w:pPr>
      <w:r w:rsidRPr="00DF7776">
        <w:rPr>
          <w:rFonts w:ascii="Traditional Arabic" w:eastAsia="Times New Roman" w:hAnsi="Calibri" w:cs="Traditional Arabic" w:hint="cs"/>
          <w:sz w:val="38"/>
          <w:szCs w:val="38"/>
          <w:rtl/>
        </w:rPr>
        <w:t>وهذه الحجة الثلاث</w:t>
      </w:r>
      <w:r w:rsidR="00794F10" w:rsidRPr="00DF7776">
        <w:rPr>
          <w:rFonts w:ascii="Traditional Arabic" w:eastAsia="Times New Roman" w:hAnsi="Calibri" w:cs="Traditional Arabic" w:hint="cs"/>
          <w:sz w:val="38"/>
          <w:szCs w:val="38"/>
          <w:rtl/>
        </w:rPr>
        <w:t>ي</w:t>
      </w:r>
      <w:r w:rsidRPr="00DF7776">
        <w:rPr>
          <w:rFonts w:ascii="Traditional Arabic" w:eastAsia="Times New Roman" w:hAnsi="Calibri" w:cs="Traditional Arabic" w:hint="cs"/>
          <w:sz w:val="38"/>
          <w:szCs w:val="38"/>
          <w:rtl/>
        </w:rPr>
        <w:t>ة الت</w:t>
      </w:r>
      <w:r w:rsidR="00E7441D">
        <w:rPr>
          <w:rFonts w:ascii="Traditional Arabic" w:eastAsia="Times New Roman" w:hAnsi="Calibri" w:cs="Traditional Arabic" w:hint="cs"/>
          <w:sz w:val="38"/>
          <w:szCs w:val="38"/>
          <w:rtl/>
        </w:rPr>
        <w:t xml:space="preserve">ي تمسك بها الخوارج في الاستدلال </w:t>
      </w:r>
      <w:r w:rsidRPr="00DF7776">
        <w:rPr>
          <w:rFonts w:ascii="Traditional Arabic" w:eastAsia="Times New Roman" w:hAnsi="Calibri" w:cs="Traditional Arabic" w:hint="cs"/>
          <w:sz w:val="38"/>
          <w:szCs w:val="38"/>
          <w:rtl/>
        </w:rPr>
        <w:t>على</w:t>
      </w:r>
      <w:r w:rsidR="00E7441D">
        <w:rPr>
          <w:rFonts w:ascii="Traditional Arabic" w:eastAsia="Times New Roman" w:hAnsi="Calibri" w:cs="Traditional Arabic" w:hint="cs"/>
          <w:sz w:val="38"/>
          <w:szCs w:val="38"/>
          <w:rtl/>
        </w:rPr>
        <w:t xml:space="preserve"> صحة</w:t>
      </w:r>
      <w:r w:rsidRPr="00DF7776">
        <w:rPr>
          <w:rFonts w:ascii="Traditional Arabic" w:eastAsia="Times New Roman" w:hAnsi="Calibri" w:cs="Traditional Arabic" w:hint="cs"/>
          <w:sz w:val="38"/>
          <w:szCs w:val="38"/>
          <w:rtl/>
        </w:rPr>
        <w:t xml:space="preserve"> </w:t>
      </w:r>
      <w:r w:rsidR="00E7441D">
        <w:rPr>
          <w:rFonts w:ascii="Traditional Arabic" w:eastAsia="Times New Roman" w:hAnsi="Calibri" w:cs="Traditional Arabic" w:hint="cs"/>
          <w:sz w:val="38"/>
          <w:szCs w:val="38"/>
          <w:rtl/>
        </w:rPr>
        <w:t>معتقدهم</w:t>
      </w:r>
      <w:r w:rsidRPr="00DF7776">
        <w:rPr>
          <w:rFonts w:ascii="Traditional Arabic" w:eastAsia="Times New Roman" w:hAnsi="Calibri" w:cs="Traditional Arabic" w:hint="cs"/>
          <w:sz w:val="38"/>
          <w:szCs w:val="38"/>
          <w:rtl/>
        </w:rPr>
        <w:t>، قد فن</w:t>
      </w:r>
      <w:r w:rsidR="00C16B6A"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hint="cs"/>
          <w:sz w:val="38"/>
          <w:szCs w:val="38"/>
          <w:rtl/>
        </w:rPr>
        <w:t>دها ابن عباس رضي الله عنه</w:t>
      </w:r>
      <w:r w:rsidR="00C16B6A" w:rsidRPr="00DF7776">
        <w:rPr>
          <w:rFonts w:ascii="Traditional Arabic" w:eastAsia="Times New Roman" w:hAnsi="Calibri" w:cs="Traditional Arabic" w:hint="cs"/>
          <w:sz w:val="38"/>
          <w:szCs w:val="38"/>
          <w:rtl/>
        </w:rPr>
        <w:t>ما</w:t>
      </w:r>
      <w:r w:rsidRPr="00DF7776">
        <w:rPr>
          <w:rFonts w:ascii="Traditional Arabic" w:eastAsia="Times New Roman" w:hAnsi="Calibri" w:cs="Traditional Arabic" w:hint="cs"/>
          <w:sz w:val="38"/>
          <w:szCs w:val="38"/>
          <w:rtl/>
        </w:rPr>
        <w:t xml:space="preserve"> بأدلة من القرآن ووقائع تبطل استدلالهم، ولكن مع ذلك كان علي بن أبي طالب مصر</w:t>
      </w:r>
      <w:r w:rsidR="00E7441D">
        <w:rPr>
          <w:rFonts w:ascii="Traditional Arabic" w:eastAsia="Times New Roman" w:hAnsi="Calibri" w:cs="Traditional Arabic" w:hint="cs"/>
          <w:sz w:val="38"/>
          <w:szCs w:val="38"/>
          <w:rtl/>
        </w:rPr>
        <w:t>ّ</w:t>
      </w:r>
      <w:r w:rsidRPr="00DF7776">
        <w:rPr>
          <w:rFonts w:ascii="Traditional Arabic" w:eastAsia="Times New Roman" w:hAnsi="Calibri" w:cs="Traditional Arabic" w:hint="cs"/>
          <w:sz w:val="38"/>
          <w:szCs w:val="38"/>
          <w:rtl/>
        </w:rPr>
        <w:t>ا</w:t>
      </w:r>
      <w:r w:rsidR="00E7441D">
        <w:rPr>
          <w:rFonts w:ascii="Traditional Arabic" w:eastAsia="Times New Roman" w:hAnsi="Calibri" w:cs="Traditional Arabic" w:hint="cs"/>
          <w:sz w:val="38"/>
          <w:szCs w:val="38"/>
          <w:rtl/>
        </w:rPr>
        <w:t>ً</w:t>
      </w:r>
      <w:r w:rsidRPr="00DF7776">
        <w:rPr>
          <w:rFonts w:ascii="Traditional Arabic" w:eastAsia="Times New Roman" w:hAnsi="Calibri" w:cs="Traditional Arabic" w:hint="cs"/>
          <w:sz w:val="38"/>
          <w:szCs w:val="38"/>
          <w:rtl/>
        </w:rPr>
        <w:t xml:space="preserve"> </w:t>
      </w:r>
      <w:r w:rsidR="00E7441D">
        <w:rPr>
          <w:rFonts w:ascii="Traditional Arabic" w:eastAsia="Times New Roman" w:hAnsi="Calibri" w:cs="Traditional Arabic" w:hint="cs"/>
          <w:sz w:val="38"/>
          <w:szCs w:val="38"/>
          <w:rtl/>
        </w:rPr>
        <w:t>على رجوعهم إلى الحق وترك التمادي</w:t>
      </w:r>
      <w:r w:rsidRPr="00DF7776">
        <w:rPr>
          <w:rFonts w:ascii="Traditional Arabic" w:eastAsia="Times New Roman" w:hAnsi="Calibri" w:cs="Traditional Arabic" w:hint="cs"/>
          <w:sz w:val="38"/>
          <w:szCs w:val="38"/>
          <w:rtl/>
        </w:rPr>
        <w:t xml:space="preserve"> في الطغيان، يقول </w:t>
      </w:r>
      <w:r w:rsidRPr="00DF7776">
        <w:rPr>
          <w:rFonts w:ascii="Traditional Arabic" w:hAnsi="Traditional Arabic" w:cs="Traditional Arabic"/>
          <w:sz w:val="38"/>
          <w:szCs w:val="38"/>
          <w:rtl/>
        </w:rPr>
        <w:t>ملا ع</w:t>
      </w:r>
      <w:r w:rsidR="00A57069" w:rsidRPr="00DF7776">
        <w:rPr>
          <w:rFonts w:ascii="Traditional Arabic" w:hAnsi="Traditional Arabic" w:cs="Traditional Arabic" w:hint="cs"/>
          <w:sz w:val="38"/>
          <w:szCs w:val="38"/>
          <w:rtl/>
        </w:rPr>
        <w:t>ل</w:t>
      </w:r>
      <w:r w:rsidRPr="00DF7776">
        <w:rPr>
          <w:rFonts w:ascii="Traditional Arabic" w:hAnsi="Traditional Arabic" w:cs="Traditional Arabic"/>
          <w:sz w:val="38"/>
          <w:szCs w:val="38"/>
          <w:rtl/>
        </w:rPr>
        <w:t xml:space="preserve">ي قاري: </w:t>
      </w:r>
    </w:p>
    <w:p w:rsidR="00850CE8" w:rsidRPr="00DF7776" w:rsidRDefault="00CA6D94" w:rsidP="006710CC">
      <w:pPr>
        <w:autoSpaceDE w:val="0"/>
        <w:autoSpaceDN w:val="0"/>
        <w:adjustRightInd w:val="0"/>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sz w:val="38"/>
          <w:szCs w:val="38"/>
          <w:rtl/>
        </w:rPr>
        <w:t>(وكان علي رضي الله عنه مصيبا</w:t>
      </w:r>
      <w:r w:rsidR="00E7441D">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في التحكيم، وزعمت الخوارج أنه كان مخطئا فيه وكفر إذ الواجب في أه</w:t>
      </w:r>
      <w:r w:rsidR="00C16B6A" w:rsidRPr="00DF7776">
        <w:rPr>
          <w:rFonts w:ascii="Traditional Arabic" w:hAnsi="Traditional Arabic" w:cs="Traditional Arabic"/>
          <w:sz w:val="38"/>
          <w:szCs w:val="38"/>
          <w:rtl/>
        </w:rPr>
        <w:t>ل البغي المحاربة لقوله تعالى: ﴿فإن بغت﴾</w:t>
      </w:r>
      <w:r w:rsidRPr="00DF7776">
        <w:rPr>
          <w:rFonts w:ascii="Traditional Arabic" w:hAnsi="Traditional Arabic" w:cs="Traditional Arabic"/>
          <w:sz w:val="38"/>
          <w:szCs w:val="38"/>
          <w:rtl/>
        </w:rPr>
        <w:t xml:space="preserve"> الآية، ولكنا نقول: المقصود إرادة دفع الشر وتأليف القلوب، وهذا فيما فعل عليّ رضي الله تعالى عنه).</w:t>
      </w:r>
      <w:r w:rsidRPr="00DF7776">
        <w:rPr>
          <w:rFonts w:ascii="Traditional Arabic" w:hAnsi="Traditional Arabic" w:cs="Traditional Arabic"/>
          <w:sz w:val="38"/>
          <w:szCs w:val="38"/>
          <w:vertAlign w:val="superscript"/>
          <w:rtl/>
        </w:rPr>
        <w:t>(</w:t>
      </w:r>
      <w:r w:rsidRPr="00DF7776">
        <w:rPr>
          <w:rFonts w:ascii="Traditional Arabic" w:hAnsi="Traditional Arabic" w:cs="Traditional Arabic"/>
          <w:sz w:val="38"/>
          <w:szCs w:val="38"/>
          <w:vertAlign w:val="superscript"/>
          <w:rtl/>
        </w:rPr>
        <w:footnoteReference w:id="63"/>
      </w:r>
      <w:r w:rsidRPr="00DF7776">
        <w:rPr>
          <w:rFonts w:ascii="Traditional Arabic" w:hAnsi="Traditional Arabic" w:cs="Traditional Arabic"/>
          <w:sz w:val="38"/>
          <w:szCs w:val="38"/>
          <w:vertAlign w:val="superscript"/>
          <w:rtl/>
        </w:rPr>
        <w:t>)</w:t>
      </w:r>
    </w:p>
    <w:p w:rsidR="000F10C4" w:rsidRPr="00DF7776" w:rsidRDefault="000F10C4" w:rsidP="006710CC">
      <w:pPr>
        <w:autoSpaceDE w:val="0"/>
        <w:autoSpaceDN w:val="0"/>
        <w:adjustRightInd w:val="0"/>
        <w:spacing w:after="0" w:line="620" w:lineRule="exact"/>
        <w:ind w:firstLine="720"/>
        <w:jc w:val="both"/>
        <w:rPr>
          <w:rFonts w:ascii="Traditional Arabic" w:hAnsi="Traditional Arabic" w:cs="Traditional Arabic"/>
          <w:sz w:val="38"/>
          <w:szCs w:val="38"/>
          <w:rtl/>
        </w:rPr>
      </w:pPr>
      <w:r w:rsidRPr="00DF7776">
        <w:rPr>
          <w:rFonts w:ascii="Traditional Arabic" w:eastAsia="Times New Roman" w:hAnsi="Traditional Arabic" w:cs="Traditional Arabic" w:hint="cs"/>
          <w:sz w:val="38"/>
          <w:szCs w:val="38"/>
          <w:rtl/>
        </w:rPr>
        <w:lastRenderedPageBreak/>
        <w:t xml:space="preserve">هذه هي قصة ابن عباس </w:t>
      </w:r>
      <w:r w:rsidRPr="00DF7776">
        <w:rPr>
          <w:rFonts w:ascii="Traditional Arabic" w:eastAsia="Times New Roman" w:hAnsi="Traditional Arabic" w:cs="Traditional Arabic" w:hint="cs"/>
          <w:sz w:val="38"/>
          <w:szCs w:val="38"/>
        </w:rPr>
        <w:sym w:font="AGA Arabesque" w:char="F079"/>
      </w:r>
      <w:r w:rsidRPr="00DF7776">
        <w:rPr>
          <w:rFonts w:ascii="Traditional Arabic" w:eastAsia="Times New Roman" w:hAnsi="Traditional Arabic" w:cs="Traditional Arabic" w:hint="cs"/>
          <w:sz w:val="38"/>
          <w:szCs w:val="38"/>
          <w:rtl/>
        </w:rPr>
        <w:t xml:space="preserve"> مع الخوارج، وقد استجاب كثير منهم إلى حجة ابن عباس رضي الله عنهم</w:t>
      </w:r>
      <w:r w:rsidR="00C16B6A" w:rsidRPr="00DF7776">
        <w:rPr>
          <w:rFonts w:ascii="Traditional Arabic" w:eastAsia="Times New Roman" w:hAnsi="Traditional Arabic" w:cs="Traditional Arabic" w:hint="cs"/>
          <w:sz w:val="38"/>
          <w:szCs w:val="38"/>
          <w:rtl/>
        </w:rPr>
        <w:t>ا</w:t>
      </w:r>
      <w:r w:rsidRPr="00DF7776">
        <w:rPr>
          <w:rFonts w:ascii="Traditional Arabic" w:eastAsia="Times New Roman" w:hAnsi="Traditional Arabic" w:cs="Traditional Arabic" w:hint="cs"/>
          <w:sz w:val="38"/>
          <w:szCs w:val="38"/>
          <w:rtl/>
        </w:rPr>
        <w:t xml:space="preserve">، إلا أنه بقيت </w:t>
      </w:r>
      <w:r w:rsidR="00C16B6A" w:rsidRPr="00DF7776">
        <w:rPr>
          <w:rFonts w:ascii="Traditional Arabic" w:eastAsia="Times New Roman" w:hAnsi="Traditional Arabic" w:cs="Traditional Arabic" w:hint="cs"/>
          <w:sz w:val="38"/>
          <w:szCs w:val="38"/>
          <w:rtl/>
        </w:rPr>
        <w:t>منهم بقية</w:t>
      </w:r>
      <w:r w:rsidRPr="00DF7776">
        <w:rPr>
          <w:rFonts w:ascii="Traditional Arabic" w:eastAsia="Times New Roman" w:hAnsi="Traditional Arabic" w:cs="Traditional Arabic" w:hint="cs"/>
          <w:sz w:val="38"/>
          <w:szCs w:val="38"/>
          <w:rtl/>
        </w:rPr>
        <w:t xml:space="preserve"> لم يستجيبوا </w:t>
      </w:r>
      <w:r w:rsidR="00E7441D">
        <w:rPr>
          <w:rFonts w:ascii="Traditional Arabic" w:eastAsia="Times New Roman" w:hAnsi="Traditional Arabic" w:cs="Traditional Arabic" w:hint="cs"/>
          <w:sz w:val="38"/>
          <w:szCs w:val="38"/>
          <w:rtl/>
        </w:rPr>
        <w:t>وأ</w:t>
      </w:r>
      <w:r w:rsidRPr="00DF7776">
        <w:rPr>
          <w:rFonts w:ascii="Traditional Arabic" w:eastAsia="Times New Roman" w:hAnsi="Traditional Arabic" w:cs="Traditional Arabic" w:hint="cs"/>
          <w:sz w:val="38"/>
          <w:szCs w:val="38"/>
          <w:rtl/>
        </w:rPr>
        <w:t>صر</w:t>
      </w:r>
      <w:r w:rsidR="00C16B6A" w:rsidRPr="00DF7776">
        <w:rPr>
          <w:rFonts w:ascii="Traditional Arabic" w:eastAsia="Times New Roman" w:hAnsi="Traditional Arabic" w:cs="Traditional Arabic" w:hint="cs"/>
          <w:sz w:val="38"/>
          <w:szCs w:val="38"/>
          <w:rtl/>
        </w:rPr>
        <w:t>ّ</w:t>
      </w:r>
      <w:r w:rsidRPr="00DF7776">
        <w:rPr>
          <w:rFonts w:ascii="Traditional Arabic" w:eastAsia="Times New Roman" w:hAnsi="Traditional Arabic" w:cs="Traditional Arabic" w:hint="cs"/>
          <w:sz w:val="38"/>
          <w:szCs w:val="38"/>
          <w:rtl/>
        </w:rPr>
        <w:t>وا على المعارضة، ومن ثم فإن</w:t>
      </w:r>
      <w:r w:rsidR="00C16B6A" w:rsidRPr="00DF7776">
        <w:rPr>
          <w:rFonts w:ascii="Traditional Arabic" w:eastAsia="Times New Roman" w:hAnsi="Traditional Arabic" w:cs="Traditional Arabic" w:hint="cs"/>
          <w:sz w:val="38"/>
          <w:szCs w:val="38"/>
          <w:rtl/>
        </w:rPr>
        <w:t>ّ</w:t>
      </w:r>
      <w:r w:rsidRPr="00DF7776">
        <w:rPr>
          <w:rFonts w:ascii="Traditional Arabic" w:eastAsia="Times New Roman" w:hAnsi="Traditional Arabic" w:cs="Traditional Arabic" w:hint="cs"/>
          <w:sz w:val="38"/>
          <w:szCs w:val="38"/>
          <w:rtl/>
        </w:rPr>
        <w:t xml:space="preserve"> عليا </w:t>
      </w:r>
      <w:r w:rsidRPr="00DF7776">
        <w:rPr>
          <w:rFonts w:ascii="Traditional Arabic" w:eastAsia="Times New Roman" w:hAnsi="Traditional Arabic" w:cs="Traditional Arabic" w:hint="cs"/>
          <w:sz w:val="38"/>
          <w:szCs w:val="38"/>
        </w:rPr>
        <w:sym w:font="AGA Arabesque" w:char="F074"/>
      </w:r>
      <w:r w:rsidRPr="00DF7776">
        <w:rPr>
          <w:rFonts w:ascii="Traditional Arabic" w:eastAsia="Times New Roman" w:hAnsi="Traditional Arabic" w:cs="Traditional Arabic" w:hint="cs"/>
          <w:sz w:val="38"/>
          <w:szCs w:val="38"/>
          <w:rtl/>
        </w:rPr>
        <w:t xml:space="preserve"> قاتلهم بمشورة </w:t>
      </w:r>
      <w:r w:rsidR="006611A6" w:rsidRPr="00DF7776">
        <w:rPr>
          <w:rFonts w:ascii="Traditional Arabic" w:eastAsia="Times New Roman" w:hAnsi="Traditional Arabic" w:cs="Traditional Arabic" w:hint="cs"/>
          <w:sz w:val="38"/>
          <w:szCs w:val="38"/>
          <w:rtl/>
        </w:rPr>
        <w:t>الصّحابة</w:t>
      </w:r>
      <w:r w:rsidRPr="00DF7776">
        <w:rPr>
          <w:rFonts w:ascii="Traditional Arabic" w:eastAsia="Times New Roman" w:hAnsi="Traditional Arabic" w:cs="Traditional Arabic" w:hint="cs"/>
          <w:sz w:val="38"/>
          <w:szCs w:val="38"/>
          <w:rtl/>
        </w:rPr>
        <w:t xml:space="preserve"> ولم يترك منهم إلا نفرا قليلا</w:t>
      </w:r>
      <w:r w:rsidRPr="00DF7776">
        <w:rPr>
          <w:rFonts w:cs="Traditional Arabic" w:hint="cs"/>
          <w:b/>
          <w:bCs/>
          <w:sz w:val="38"/>
          <w:szCs w:val="38"/>
          <w:rtl/>
        </w:rPr>
        <w:t>.</w:t>
      </w:r>
    </w:p>
    <w:p w:rsidR="000F10C4" w:rsidRPr="00DF7776" w:rsidRDefault="000F10C4" w:rsidP="006710CC">
      <w:pPr>
        <w:spacing w:after="0" w:line="620" w:lineRule="exact"/>
        <w:ind w:firstLine="720"/>
        <w:jc w:val="both"/>
        <w:rPr>
          <w:rFonts w:ascii="Traditional Arabic" w:eastAsia="Times New Roman" w:hAnsi="Traditional Arabic" w:cs="Traditional Arabic"/>
          <w:sz w:val="38"/>
          <w:szCs w:val="38"/>
          <w:rtl/>
        </w:rPr>
      </w:pPr>
      <w:r w:rsidRPr="00DF7776">
        <w:rPr>
          <w:rFonts w:ascii="Traditional Arabic" w:eastAsia="Times New Roman" w:hAnsi="Traditional Arabic" w:cs="Traditional Arabic"/>
          <w:sz w:val="38"/>
          <w:szCs w:val="38"/>
          <w:rtl/>
        </w:rPr>
        <w:t>و</w:t>
      </w:r>
      <w:r w:rsidRPr="00DF7776">
        <w:rPr>
          <w:rFonts w:ascii="Traditional Arabic" w:eastAsia="Times New Roman" w:hAnsi="Traditional Arabic" w:cs="Traditional Arabic" w:hint="cs"/>
          <w:sz w:val="38"/>
          <w:szCs w:val="38"/>
          <w:rtl/>
        </w:rPr>
        <w:t>قد و</w:t>
      </w:r>
      <w:r w:rsidRPr="00DF7776">
        <w:rPr>
          <w:rFonts w:ascii="Traditional Arabic" w:eastAsia="Times New Roman" w:hAnsi="Traditional Arabic" w:cs="Traditional Arabic"/>
          <w:sz w:val="38"/>
          <w:szCs w:val="38"/>
          <w:rtl/>
        </w:rPr>
        <w:t xml:space="preserve">رد عن النبي </w:t>
      </w:r>
      <w:r w:rsidR="00C16B6A" w:rsidRPr="00DF7776">
        <w:rPr>
          <w:rFonts w:ascii="Traditional Arabic" w:eastAsia="Times New Roman" w:hAnsi="Traditional Arabic" w:cs="Traditional Arabic"/>
          <w:sz w:val="38"/>
          <w:szCs w:val="38"/>
        </w:rPr>
        <w:sym w:font="AGA Arabesque" w:char="F072"/>
      </w:r>
      <w:r w:rsidR="00E7441D">
        <w:rPr>
          <w:rFonts w:ascii="Traditional Arabic" w:eastAsia="Times New Roman" w:hAnsi="Traditional Arabic" w:cs="Traditional Arabic"/>
          <w:sz w:val="38"/>
          <w:szCs w:val="38"/>
          <w:rtl/>
        </w:rPr>
        <w:t xml:space="preserve"> </w:t>
      </w:r>
      <w:r w:rsidR="00E7441D">
        <w:rPr>
          <w:rFonts w:ascii="Traditional Arabic" w:eastAsia="Times New Roman" w:hAnsi="Traditional Arabic" w:cs="Traditional Arabic" w:hint="cs"/>
          <w:sz w:val="38"/>
          <w:szCs w:val="38"/>
          <w:rtl/>
        </w:rPr>
        <w:t>آ</w:t>
      </w:r>
      <w:r w:rsidRPr="00DF7776">
        <w:rPr>
          <w:rFonts w:ascii="Traditional Arabic" w:eastAsia="Times New Roman" w:hAnsi="Traditional Arabic" w:cs="Traditional Arabic"/>
          <w:sz w:val="38"/>
          <w:szCs w:val="38"/>
          <w:rtl/>
        </w:rPr>
        <w:t>ثار</w:t>
      </w:r>
      <w:r w:rsidR="00E7441D">
        <w:rPr>
          <w:rFonts w:ascii="Traditional Arabic" w:eastAsia="Times New Roman" w:hAnsi="Traditional Arabic" w:cs="Traditional Arabic" w:hint="cs"/>
          <w:sz w:val="38"/>
          <w:szCs w:val="38"/>
          <w:rtl/>
        </w:rPr>
        <w:t>ٌ</w:t>
      </w:r>
      <w:r w:rsidRPr="00DF7776">
        <w:rPr>
          <w:rFonts w:ascii="Traditional Arabic" w:eastAsia="Times New Roman" w:hAnsi="Traditional Arabic" w:cs="Traditional Arabic"/>
          <w:sz w:val="38"/>
          <w:szCs w:val="38"/>
          <w:rtl/>
        </w:rPr>
        <w:t xml:space="preserve"> عدة في قتال الخوارج، بل وتمن</w:t>
      </w:r>
      <w:r w:rsidR="00C16B6A" w:rsidRPr="00DF7776">
        <w:rPr>
          <w:rFonts w:ascii="Traditional Arabic" w:eastAsia="Times New Roman" w:hAnsi="Traditional Arabic" w:cs="Traditional Arabic" w:hint="cs"/>
          <w:sz w:val="38"/>
          <w:szCs w:val="38"/>
          <w:rtl/>
        </w:rPr>
        <w:t>ّ</w:t>
      </w:r>
      <w:r w:rsidRPr="00DF7776">
        <w:rPr>
          <w:rFonts w:ascii="Traditional Arabic" w:eastAsia="Times New Roman" w:hAnsi="Traditional Arabic" w:cs="Traditional Arabic"/>
          <w:sz w:val="38"/>
          <w:szCs w:val="38"/>
          <w:rtl/>
        </w:rPr>
        <w:t xml:space="preserve">ى النبي </w:t>
      </w:r>
      <w:r w:rsidR="00C16B6A" w:rsidRPr="00DF7776">
        <w:rPr>
          <w:rFonts w:ascii="Traditional Arabic" w:eastAsia="Times New Roman" w:hAnsi="Traditional Arabic" w:cs="Traditional Arabic"/>
          <w:sz w:val="38"/>
          <w:szCs w:val="38"/>
        </w:rPr>
        <w:sym w:font="AGA Arabesque" w:char="F072"/>
      </w:r>
      <w:r w:rsidRPr="00DF7776">
        <w:rPr>
          <w:rFonts w:ascii="Traditional Arabic" w:eastAsia="Times New Roman" w:hAnsi="Traditional Arabic" w:cs="Traditional Arabic"/>
          <w:sz w:val="38"/>
          <w:szCs w:val="38"/>
          <w:rtl/>
        </w:rPr>
        <w:t xml:space="preserve"> مقاتلتهم في حال الإدراك، وأخبر أن الذين يقاتلونهم من أصحابه هم أقرب الطائفتين إلى الحق.</w:t>
      </w:r>
    </w:p>
    <w:p w:rsidR="005C6DAA" w:rsidRPr="00DF7776" w:rsidRDefault="000F10C4" w:rsidP="006710CC">
      <w:pPr>
        <w:spacing w:after="0" w:line="620" w:lineRule="exact"/>
        <w:ind w:firstLine="720"/>
        <w:jc w:val="both"/>
        <w:rPr>
          <w:rFonts w:cs="Traditional Arabic"/>
          <w:sz w:val="38"/>
          <w:szCs w:val="38"/>
          <w:rtl/>
        </w:rPr>
      </w:pPr>
      <w:r w:rsidRPr="00DF7776">
        <w:rPr>
          <w:rFonts w:ascii="Traditional Arabic" w:eastAsia="Times New Roman" w:hAnsi="Traditional Arabic" w:cs="Traditional Arabic"/>
          <w:sz w:val="38"/>
          <w:szCs w:val="38"/>
          <w:rtl/>
        </w:rPr>
        <w:t xml:space="preserve">وقد فاز بهذه الخيرية علي بن أبي طالب </w:t>
      </w:r>
      <w:r w:rsidR="003403E6" w:rsidRPr="00DF7776">
        <w:rPr>
          <w:rFonts w:ascii="Traditional Arabic" w:eastAsia="Times New Roman" w:hAnsi="Traditional Arabic" w:cs="Traditional Arabic"/>
          <w:sz w:val="38"/>
          <w:szCs w:val="38"/>
        </w:rPr>
        <w:sym w:font="AGA Arabesque" w:char="F074"/>
      </w:r>
      <w:r w:rsidR="005071EB">
        <w:rPr>
          <w:rFonts w:ascii="Traditional Arabic" w:eastAsia="Times New Roman" w:hAnsi="Traditional Arabic" w:cs="Traditional Arabic" w:hint="cs"/>
          <w:sz w:val="38"/>
          <w:szCs w:val="38"/>
          <w:rtl/>
        </w:rPr>
        <w:t xml:space="preserve">؛ </w:t>
      </w:r>
      <w:r w:rsidR="001F6B84" w:rsidRPr="00DF7776">
        <w:rPr>
          <w:rFonts w:ascii="Traditional Arabic" w:eastAsia="Times New Roman" w:hAnsi="Traditional Arabic" w:cs="Traditional Arabic"/>
          <w:sz w:val="38"/>
          <w:szCs w:val="38"/>
          <w:rtl/>
        </w:rPr>
        <w:t>حيث قاتلهم بعد أن ناصحهم</w:t>
      </w:r>
      <w:r w:rsidR="005071EB">
        <w:rPr>
          <w:rFonts w:ascii="Traditional Arabic" w:eastAsia="Times New Roman" w:hAnsi="Traditional Arabic" w:cs="Traditional Arabic" w:hint="cs"/>
          <w:sz w:val="38"/>
          <w:szCs w:val="38"/>
          <w:rtl/>
        </w:rPr>
        <w:t>،</w:t>
      </w:r>
      <w:r w:rsidR="001F6B84" w:rsidRPr="00DF7776">
        <w:rPr>
          <w:rFonts w:ascii="Traditional Arabic" w:eastAsia="Times New Roman" w:hAnsi="Traditional Arabic" w:cs="Traditional Arabic"/>
          <w:sz w:val="38"/>
          <w:szCs w:val="38"/>
          <w:rtl/>
        </w:rPr>
        <w:t xml:space="preserve"> </w:t>
      </w:r>
      <w:r w:rsidR="001F6B84" w:rsidRPr="00DF7776">
        <w:rPr>
          <w:rFonts w:ascii="Traditional Arabic" w:eastAsia="Times New Roman" w:hAnsi="Traditional Arabic" w:cs="Traditional Arabic" w:hint="cs"/>
          <w:sz w:val="38"/>
          <w:szCs w:val="38"/>
          <w:rtl/>
        </w:rPr>
        <w:t>لك</w:t>
      </w:r>
      <w:r w:rsidRPr="00DF7776">
        <w:rPr>
          <w:rFonts w:ascii="Traditional Arabic" w:eastAsia="Times New Roman" w:hAnsi="Traditional Arabic" w:cs="Traditional Arabic"/>
          <w:sz w:val="38"/>
          <w:szCs w:val="38"/>
          <w:rtl/>
        </w:rPr>
        <w:t>نهم عاندوا واستكبروا وطغوا في الأرض فساد</w:t>
      </w:r>
      <w:r w:rsidR="005C6DAA" w:rsidRPr="00DF7776">
        <w:rPr>
          <w:rFonts w:cs="Traditional Arabic" w:hint="cs"/>
          <w:sz w:val="38"/>
          <w:szCs w:val="38"/>
          <w:rtl/>
        </w:rPr>
        <w:t>ا.</w:t>
      </w:r>
    </w:p>
    <w:p w:rsidR="00794F10" w:rsidRPr="00DF7776" w:rsidRDefault="005C6DAA" w:rsidP="006710CC">
      <w:pPr>
        <w:spacing w:after="0" w:line="620" w:lineRule="exact"/>
        <w:ind w:firstLine="720"/>
        <w:jc w:val="both"/>
        <w:rPr>
          <w:rFonts w:ascii="Traditional Arabic" w:eastAsia="Times New Roman" w:hAnsi="Traditional Arabic" w:cs="Traditional Arabic"/>
          <w:sz w:val="38"/>
          <w:szCs w:val="38"/>
          <w:rtl/>
        </w:rPr>
      </w:pPr>
      <w:r w:rsidRPr="00DF7776">
        <w:rPr>
          <w:rFonts w:cs="Traditional Arabic" w:hint="cs"/>
          <w:sz w:val="38"/>
          <w:szCs w:val="38"/>
          <w:rtl/>
        </w:rPr>
        <w:t>وقد نص</w:t>
      </w:r>
      <w:r w:rsidR="003403E6" w:rsidRPr="00DF7776">
        <w:rPr>
          <w:rFonts w:cs="Traditional Arabic" w:hint="cs"/>
          <w:sz w:val="38"/>
          <w:szCs w:val="38"/>
          <w:rtl/>
        </w:rPr>
        <w:t>ّ</w:t>
      </w:r>
      <w:r w:rsidRPr="00DF7776">
        <w:rPr>
          <w:rFonts w:cs="Traditional Arabic" w:hint="cs"/>
          <w:sz w:val="38"/>
          <w:szCs w:val="38"/>
          <w:rtl/>
        </w:rPr>
        <w:t xml:space="preserve"> غير واحد من </w:t>
      </w:r>
      <w:r w:rsidR="00410213" w:rsidRPr="00DF7776">
        <w:rPr>
          <w:rFonts w:cs="Traditional Arabic" w:hint="cs"/>
          <w:sz w:val="38"/>
          <w:szCs w:val="38"/>
          <w:rtl/>
        </w:rPr>
        <w:t>الحنفيّة</w:t>
      </w:r>
      <w:r w:rsidR="00C16B6A" w:rsidRPr="00DF7776">
        <w:rPr>
          <w:rFonts w:cs="Traditional Arabic" w:hint="cs"/>
          <w:sz w:val="38"/>
          <w:szCs w:val="38"/>
          <w:rtl/>
        </w:rPr>
        <w:t xml:space="preserve"> على أحقية علي بقتال الخوارج، وأ</w:t>
      </w:r>
      <w:r w:rsidR="005071EB">
        <w:rPr>
          <w:rFonts w:cs="Traditional Arabic" w:hint="cs"/>
          <w:sz w:val="38"/>
          <w:szCs w:val="38"/>
          <w:rtl/>
        </w:rPr>
        <w:t>نه في ذلك كان مصي</w:t>
      </w:r>
      <w:r w:rsidRPr="00DF7776">
        <w:rPr>
          <w:rFonts w:cs="Traditional Arabic" w:hint="cs"/>
          <w:sz w:val="38"/>
          <w:szCs w:val="38"/>
          <w:rtl/>
        </w:rPr>
        <w:t>با، حيث</w:t>
      </w:r>
      <w:r w:rsidR="00863B5D" w:rsidRPr="00DF7776">
        <w:rPr>
          <w:rFonts w:cs="Traditional Arabic" w:hint="cs"/>
          <w:sz w:val="38"/>
          <w:szCs w:val="38"/>
          <w:rtl/>
        </w:rPr>
        <w:t xml:space="preserve"> يقول أبو بكر الجصاص: (</w:t>
      </w:r>
      <w:r w:rsidR="005071EB">
        <w:rPr>
          <w:rFonts w:ascii="Traditional Arabic" w:eastAsia="Times New Roman" w:hAnsi="Traditional Arabic" w:cs="Traditional Arabic"/>
          <w:sz w:val="38"/>
          <w:szCs w:val="38"/>
          <w:rtl/>
        </w:rPr>
        <w:t>وكذا فعل عل</w:t>
      </w:r>
      <w:r w:rsidR="005071EB">
        <w:rPr>
          <w:rFonts w:ascii="Traditional Arabic" w:eastAsia="Times New Roman" w:hAnsi="Traditional Arabic" w:cs="Traditional Arabic" w:hint="cs"/>
          <w:sz w:val="38"/>
          <w:szCs w:val="38"/>
          <w:rtl/>
        </w:rPr>
        <w:t>ي</w:t>
      </w:r>
      <w:r w:rsidR="00863B5D" w:rsidRPr="00DF7776">
        <w:rPr>
          <w:rFonts w:ascii="Traditional Arabic" w:eastAsia="Times New Roman" w:hAnsi="Traditional Arabic" w:cs="Traditional Arabic"/>
          <w:sz w:val="38"/>
          <w:szCs w:val="38"/>
          <w:rtl/>
        </w:rPr>
        <w:t xml:space="preserve"> بن أبى طالب كرم اللّه وجهه</w:t>
      </w:r>
      <w:r w:rsidR="00794F10" w:rsidRPr="00DF7776">
        <w:rPr>
          <w:rFonts w:ascii="Traditional Arabic" w:eastAsia="Times New Roman" w:hAnsi="Traditional Arabic" w:cs="Traditional Arabic" w:hint="cs"/>
          <w:sz w:val="38"/>
          <w:szCs w:val="38"/>
          <w:rtl/>
        </w:rPr>
        <w:t>:</w:t>
      </w:r>
      <w:r w:rsidR="00863B5D" w:rsidRPr="00DF7776">
        <w:rPr>
          <w:rFonts w:ascii="Traditional Arabic" w:eastAsia="Times New Roman" w:hAnsi="Traditional Arabic" w:cs="Traditional Arabic"/>
          <w:sz w:val="38"/>
          <w:szCs w:val="38"/>
          <w:rtl/>
        </w:rPr>
        <w:t xml:space="preserve"> بدأ بدعاء الفئة الباغية إلى الحق</w:t>
      </w:r>
      <w:r w:rsidR="00794F10" w:rsidRPr="00DF7776">
        <w:rPr>
          <w:rFonts w:ascii="Traditional Arabic" w:eastAsia="Times New Roman" w:hAnsi="Traditional Arabic" w:cs="Traditional Arabic" w:hint="cs"/>
          <w:sz w:val="38"/>
          <w:szCs w:val="38"/>
          <w:rtl/>
        </w:rPr>
        <w:t>،</w:t>
      </w:r>
      <w:r w:rsidR="00863B5D" w:rsidRPr="00DF7776">
        <w:rPr>
          <w:rFonts w:ascii="Traditional Arabic" w:eastAsia="Times New Roman" w:hAnsi="Traditional Arabic" w:cs="Traditional Arabic"/>
          <w:sz w:val="38"/>
          <w:szCs w:val="38"/>
          <w:rtl/>
        </w:rPr>
        <w:t xml:space="preserve"> واحتج عليهم</w:t>
      </w:r>
      <w:r w:rsidR="00794F10" w:rsidRPr="00DF7776">
        <w:rPr>
          <w:rFonts w:ascii="Traditional Arabic" w:eastAsia="Times New Roman" w:hAnsi="Traditional Arabic" w:cs="Traditional Arabic" w:hint="cs"/>
          <w:sz w:val="38"/>
          <w:szCs w:val="38"/>
          <w:rtl/>
        </w:rPr>
        <w:t>،</w:t>
      </w:r>
      <w:r w:rsidR="00863B5D" w:rsidRPr="00DF7776">
        <w:rPr>
          <w:rFonts w:ascii="Traditional Arabic" w:eastAsia="Times New Roman" w:hAnsi="Traditional Arabic" w:cs="Traditional Arabic"/>
          <w:sz w:val="38"/>
          <w:szCs w:val="38"/>
          <w:rtl/>
        </w:rPr>
        <w:t xml:space="preserve"> فلما أبوا القبول قاتلهم</w:t>
      </w:r>
      <w:r w:rsidR="00794F10" w:rsidRPr="00DF7776">
        <w:rPr>
          <w:rFonts w:ascii="Traditional Arabic" w:eastAsia="Times New Roman" w:hAnsi="Traditional Arabic" w:cs="Traditional Arabic" w:hint="cs"/>
          <w:sz w:val="38"/>
          <w:szCs w:val="38"/>
          <w:rtl/>
        </w:rPr>
        <w:t>.</w:t>
      </w:r>
      <w:r w:rsidR="00863B5D" w:rsidRPr="00DF7776">
        <w:rPr>
          <w:rFonts w:ascii="Traditional Arabic" w:eastAsia="Times New Roman" w:hAnsi="Traditional Arabic" w:cs="Traditional Arabic"/>
          <w:sz w:val="38"/>
          <w:szCs w:val="38"/>
          <w:rtl/>
        </w:rPr>
        <w:t xml:space="preserve"> </w:t>
      </w:r>
    </w:p>
    <w:p w:rsidR="005C6DAA" w:rsidRPr="00DF7776" w:rsidRDefault="00863B5D" w:rsidP="0020537E">
      <w:pPr>
        <w:spacing w:after="0" w:line="620" w:lineRule="exact"/>
        <w:ind w:firstLine="720"/>
        <w:jc w:val="both"/>
        <w:rPr>
          <w:rFonts w:cs="Traditional Arabic"/>
          <w:sz w:val="38"/>
          <w:szCs w:val="38"/>
          <w:rtl/>
        </w:rPr>
      </w:pPr>
      <w:r w:rsidRPr="00DF7776">
        <w:rPr>
          <w:rFonts w:ascii="Traditional Arabic" w:eastAsia="Times New Roman" w:hAnsi="Traditional Arabic" w:cs="Traditional Arabic"/>
          <w:sz w:val="38"/>
          <w:szCs w:val="38"/>
          <w:rtl/>
        </w:rPr>
        <w:t>وفي هذه الآية دلالة</w:t>
      </w:r>
      <w:r w:rsidR="0081192A" w:rsidRPr="00DF7776">
        <w:rPr>
          <w:rFonts w:ascii="Traditional Arabic" w:eastAsia="Times New Roman" w:hAnsi="Traditional Arabic" w:cs="Traditional Arabic" w:hint="cs"/>
          <w:sz w:val="38"/>
          <w:szCs w:val="38"/>
          <w:rtl/>
        </w:rPr>
        <w:t>:</w:t>
      </w:r>
      <w:r w:rsidRPr="00DF7776">
        <w:rPr>
          <w:rFonts w:ascii="Traditional Arabic" w:eastAsia="Times New Roman" w:hAnsi="Traditional Arabic" w:cs="Traditional Arabic"/>
          <w:sz w:val="38"/>
          <w:szCs w:val="38"/>
          <w:rtl/>
        </w:rPr>
        <w:t xml:space="preserve"> على أن اعتقاد مذاهب أهل البغي لا يوجب قت</w:t>
      </w:r>
      <w:r w:rsidR="00480FDD">
        <w:rPr>
          <w:rFonts w:ascii="Traditional Arabic" w:eastAsia="Times New Roman" w:hAnsi="Traditional Arabic" w:cs="Traditional Arabic" w:hint="cs"/>
          <w:sz w:val="38"/>
          <w:szCs w:val="38"/>
          <w:rtl/>
        </w:rPr>
        <w:t>ـــــــــــ</w:t>
      </w:r>
      <w:r w:rsidRPr="00DF7776">
        <w:rPr>
          <w:rFonts w:ascii="Traditional Arabic" w:eastAsia="Times New Roman" w:hAnsi="Traditional Arabic" w:cs="Traditional Arabic"/>
          <w:sz w:val="38"/>
          <w:szCs w:val="38"/>
          <w:rtl/>
        </w:rPr>
        <w:t>الهم ما لم يقات</w:t>
      </w:r>
      <w:r w:rsidR="00480FDD">
        <w:rPr>
          <w:rFonts w:ascii="Traditional Arabic" w:eastAsia="Times New Roman" w:hAnsi="Traditional Arabic" w:cs="Traditional Arabic" w:hint="cs"/>
          <w:sz w:val="38"/>
          <w:szCs w:val="38"/>
          <w:rtl/>
        </w:rPr>
        <w:t>ـــــ</w:t>
      </w:r>
      <w:r w:rsidRPr="00DF7776">
        <w:rPr>
          <w:rFonts w:ascii="Traditional Arabic" w:eastAsia="Times New Roman" w:hAnsi="Traditional Arabic" w:cs="Traditional Arabic"/>
          <w:sz w:val="38"/>
          <w:szCs w:val="38"/>
          <w:rtl/>
        </w:rPr>
        <w:t>ل</w:t>
      </w:r>
      <w:r w:rsidR="00480FDD">
        <w:rPr>
          <w:rFonts w:ascii="Traditional Arabic" w:eastAsia="Times New Roman" w:hAnsi="Traditional Arabic" w:cs="Traditional Arabic" w:hint="cs"/>
          <w:sz w:val="38"/>
          <w:szCs w:val="38"/>
          <w:rtl/>
        </w:rPr>
        <w:t>ـــــ</w:t>
      </w:r>
      <w:r w:rsidRPr="00DF7776">
        <w:rPr>
          <w:rFonts w:ascii="Traditional Arabic" w:eastAsia="Times New Roman" w:hAnsi="Traditional Arabic" w:cs="Traditional Arabic"/>
          <w:sz w:val="38"/>
          <w:szCs w:val="38"/>
          <w:rtl/>
        </w:rPr>
        <w:t>وا</w:t>
      </w:r>
      <w:r w:rsidR="0081192A" w:rsidRPr="00DF7776">
        <w:rPr>
          <w:rFonts w:ascii="Traditional Arabic" w:eastAsia="Times New Roman" w:hAnsi="Traditional Arabic" w:cs="Traditional Arabic" w:hint="cs"/>
          <w:sz w:val="38"/>
          <w:szCs w:val="38"/>
          <w:rtl/>
        </w:rPr>
        <w:t>؛</w:t>
      </w:r>
      <w:r w:rsidRPr="00DF7776">
        <w:rPr>
          <w:rFonts w:ascii="Traditional Arabic" w:eastAsia="Times New Roman" w:hAnsi="Traditional Arabic" w:cs="Traditional Arabic"/>
          <w:sz w:val="38"/>
          <w:szCs w:val="38"/>
          <w:rtl/>
        </w:rPr>
        <w:t xml:space="preserve"> لأن</w:t>
      </w:r>
      <w:r w:rsidR="00480FDD">
        <w:rPr>
          <w:rFonts w:ascii="Traditional Arabic" w:eastAsia="Times New Roman" w:hAnsi="Traditional Arabic" w:cs="Traditional Arabic" w:hint="cs"/>
          <w:sz w:val="38"/>
          <w:szCs w:val="38"/>
          <w:rtl/>
        </w:rPr>
        <w:t>ــــــ</w:t>
      </w:r>
      <w:r w:rsidRPr="00DF7776">
        <w:rPr>
          <w:rFonts w:ascii="Traditional Arabic" w:eastAsia="Times New Roman" w:hAnsi="Traditional Arabic" w:cs="Traditional Arabic"/>
          <w:sz w:val="38"/>
          <w:szCs w:val="38"/>
          <w:rtl/>
        </w:rPr>
        <w:t>ه ق</w:t>
      </w:r>
      <w:r w:rsidR="00480FDD">
        <w:rPr>
          <w:rFonts w:ascii="Traditional Arabic" w:eastAsia="Times New Roman" w:hAnsi="Traditional Arabic" w:cs="Traditional Arabic" w:hint="cs"/>
          <w:sz w:val="38"/>
          <w:szCs w:val="38"/>
          <w:rtl/>
        </w:rPr>
        <w:t>ــــــ</w:t>
      </w:r>
      <w:r w:rsidRPr="00DF7776">
        <w:rPr>
          <w:rFonts w:ascii="Traditional Arabic" w:eastAsia="Times New Roman" w:hAnsi="Traditional Arabic" w:cs="Traditional Arabic"/>
          <w:sz w:val="38"/>
          <w:szCs w:val="38"/>
          <w:rtl/>
        </w:rPr>
        <w:t>ال</w:t>
      </w:r>
      <w:r w:rsidR="00C16B6A" w:rsidRPr="00DF7776">
        <w:rPr>
          <w:rFonts w:ascii="Traditional Arabic" w:eastAsia="Times New Roman" w:hAnsi="Traditional Arabic" w:cs="Traditional Arabic" w:hint="cs"/>
          <w:sz w:val="38"/>
          <w:szCs w:val="38"/>
          <w:rtl/>
        </w:rPr>
        <w:t>:</w:t>
      </w:r>
      <w:r w:rsidR="00480FDD">
        <w:rPr>
          <w:rFonts w:ascii="QCF_BSML" w:hAnsi="QCF_BSML" w:cs="QCF_BSML" w:hint="cs"/>
          <w:b/>
          <w:bCs/>
          <w:sz w:val="38"/>
          <w:szCs w:val="38"/>
          <w:rtl/>
        </w:rPr>
        <w:t xml:space="preserve"> </w:t>
      </w:r>
      <w:r w:rsidR="00C16B6A" w:rsidRPr="0020537E">
        <w:rPr>
          <w:rFonts w:ascii="QCF_BSML" w:hAnsi="QCF_BSML" w:cs="QCF_BSML"/>
          <w:b/>
          <w:bCs/>
          <w:sz w:val="38"/>
          <w:szCs w:val="38"/>
          <w:rtl/>
        </w:rPr>
        <w:t>(</w:t>
      </w:r>
      <w:r w:rsidR="00C16B6A" w:rsidRPr="0020537E">
        <w:rPr>
          <w:rFonts w:ascii="QCF_P516" w:hAnsi="QCF_P516" w:cs="QCF_P516"/>
          <w:b/>
          <w:bCs/>
          <w:sz w:val="38"/>
          <w:szCs w:val="38"/>
          <w:rtl/>
        </w:rPr>
        <w:t>ﮡ ﮢ ﮣ ﮤ ﮥ ﮦ ﮧ ﮨ ﮩ ﮪ ﮫ ﮬ ﮭ</w:t>
      </w:r>
      <w:r w:rsidR="00C16B6A" w:rsidRPr="0020537E">
        <w:rPr>
          <w:rFonts w:ascii="QCF_BSML" w:hAnsi="QCF_BSML" w:cs="QCF_BSML"/>
          <w:b/>
          <w:bCs/>
          <w:sz w:val="38"/>
          <w:szCs w:val="38"/>
          <w:rtl/>
        </w:rPr>
        <w:t>)</w:t>
      </w:r>
      <w:r w:rsidR="00C16B6A" w:rsidRPr="00820978">
        <w:rPr>
          <w:rStyle w:val="a3"/>
          <w:sz w:val="32"/>
          <w:szCs w:val="32"/>
          <w:rtl/>
        </w:rPr>
        <w:t>(</w:t>
      </w:r>
      <w:r w:rsidR="00C16B6A" w:rsidRPr="00820978">
        <w:rPr>
          <w:rStyle w:val="a3"/>
          <w:sz w:val="32"/>
          <w:szCs w:val="32"/>
          <w:rtl/>
        </w:rPr>
        <w:footnoteReference w:id="64"/>
      </w:r>
      <w:r w:rsidR="00C16B6A" w:rsidRPr="00820978">
        <w:rPr>
          <w:rStyle w:val="a3"/>
          <w:sz w:val="32"/>
          <w:szCs w:val="32"/>
          <w:rtl/>
        </w:rPr>
        <w:t>)</w:t>
      </w:r>
      <w:r w:rsidR="0081192A" w:rsidRPr="00DF7776">
        <w:rPr>
          <w:rFonts w:ascii="Traditional Arabic" w:eastAsia="Times New Roman" w:hAnsi="Traditional Arabic" w:cs="Traditional Arabic" w:hint="cs"/>
          <w:sz w:val="38"/>
          <w:szCs w:val="38"/>
          <w:rtl/>
        </w:rPr>
        <w:t>،</w:t>
      </w:r>
      <w:r w:rsidRPr="00DF7776">
        <w:rPr>
          <w:rFonts w:ascii="Traditional Arabic" w:eastAsia="Times New Roman" w:hAnsi="Traditional Arabic" w:cs="Traditional Arabic"/>
          <w:sz w:val="38"/>
          <w:szCs w:val="38"/>
          <w:rtl/>
        </w:rPr>
        <w:t xml:space="preserve"> فإنما أمر بقت</w:t>
      </w:r>
      <w:r w:rsidR="0020537E">
        <w:rPr>
          <w:rFonts w:ascii="Traditional Arabic" w:eastAsia="Times New Roman" w:hAnsi="Traditional Arabic" w:cs="Traditional Arabic" w:hint="cs"/>
          <w:sz w:val="38"/>
          <w:szCs w:val="38"/>
          <w:rtl/>
        </w:rPr>
        <w:t>ـــــ</w:t>
      </w:r>
      <w:r w:rsidRPr="00DF7776">
        <w:rPr>
          <w:rFonts w:ascii="Traditional Arabic" w:eastAsia="Times New Roman" w:hAnsi="Traditional Arabic" w:cs="Traditional Arabic"/>
          <w:sz w:val="38"/>
          <w:szCs w:val="38"/>
          <w:rtl/>
        </w:rPr>
        <w:t>الهم إذا بغ</w:t>
      </w:r>
      <w:r w:rsidR="0020537E">
        <w:rPr>
          <w:rFonts w:ascii="Traditional Arabic" w:eastAsia="Times New Roman" w:hAnsi="Traditional Arabic" w:cs="Traditional Arabic" w:hint="cs"/>
          <w:sz w:val="38"/>
          <w:szCs w:val="38"/>
          <w:rtl/>
        </w:rPr>
        <w:t>ــــــــ</w:t>
      </w:r>
      <w:r w:rsidRPr="00DF7776">
        <w:rPr>
          <w:rFonts w:ascii="Traditional Arabic" w:eastAsia="Times New Roman" w:hAnsi="Traditional Arabic" w:cs="Traditional Arabic"/>
          <w:sz w:val="38"/>
          <w:szCs w:val="38"/>
          <w:rtl/>
        </w:rPr>
        <w:t>وا عل</w:t>
      </w:r>
      <w:r w:rsidR="0020537E">
        <w:rPr>
          <w:rFonts w:ascii="Traditional Arabic" w:eastAsia="Times New Roman" w:hAnsi="Traditional Arabic" w:cs="Traditional Arabic" w:hint="cs"/>
          <w:sz w:val="38"/>
          <w:szCs w:val="38"/>
          <w:rtl/>
        </w:rPr>
        <w:t>ــــــــ</w:t>
      </w:r>
      <w:r w:rsidRPr="00DF7776">
        <w:rPr>
          <w:rFonts w:ascii="Traditional Arabic" w:eastAsia="Times New Roman" w:hAnsi="Traditional Arabic" w:cs="Traditional Arabic"/>
          <w:sz w:val="38"/>
          <w:szCs w:val="38"/>
          <w:rtl/>
        </w:rPr>
        <w:t>ى غيرهم بالقتال</w:t>
      </w:r>
      <w:r w:rsidR="0081192A" w:rsidRPr="00DF7776">
        <w:rPr>
          <w:rFonts w:ascii="Traditional Arabic" w:eastAsia="Times New Roman" w:hAnsi="Traditional Arabic" w:cs="Traditional Arabic" w:hint="cs"/>
          <w:sz w:val="38"/>
          <w:szCs w:val="38"/>
          <w:rtl/>
        </w:rPr>
        <w:t>،</w:t>
      </w:r>
      <w:r w:rsidR="00480FDD">
        <w:rPr>
          <w:rFonts w:ascii="Traditional Arabic" w:eastAsia="Times New Roman" w:hAnsi="Traditional Arabic" w:cs="Traditional Arabic"/>
          <w:sz w:val="38"/>
          <w:szCs w:val="38"/>
          <w:rtl/>
        </w:rPr>
        <w:t xml:space="preserve"> وكذلك فعل عل</w:t>
      </w:r>
      <w:r w:rsidR="00480FDD">
        <w:rPr>
          <w:rFonts w:ascii="Traditional Arabic" w:eastAsia="Times New Roman" w:hAnsi="Traditional Arabic" w:cs="Traditional Arabic" w:hint="cs"/>
          <w:sz w:val="38"/>
          <w:szCs w:val="38"/>
          <w:rtl/>
        </w:rPr>
        <w:t>ي</w:t>
      </w:r>
      <w:r w:rsidRPr="00DF7776">
        <w:rPr>
          <w:rFonts w:ascii="Traditional Arabic" w:eastAsia="Times New Roman" w:hAnsi="Traditional Arabic" w:cs="Traditional Arabic"/>
          <w:sz w:val="38"/>
          <w:szCs w:val="38"/>
          <w:rtl/>
        </w:rPr>
        <w:t xml:space="preserve"> بن أبى طالب </w:t>
      </w:r>
      <w:r w:rsidR="00CF1967" w:rsidRPr="00DF7776">
        <w:rPr>
          <w:rFonts w:ascii="Traditional Arabic" w:eastAsia="Times New Roman" w:hAnsi="Traditional Arabic" w:cs="Traditional Arabic"/>
          <w:sz w:val="38"/>
          <w:szCs w:val="38"/>
        </w:rPr>
        <w:sym w:font="AGA Arabesque" w:char="F074"/>
      </w:r>
      <w:r w:rsidR="00CF1967" w:rsidRPr="00DF7776">
        <w:rPr>
          <w:rFonts w:ascii="Traditional Arabic" w:eastAsia="Times New Roman" w:hAnsi="Traditional Arabic" w:cs="Traditional Arabic" w:hint="cs"/>
          <w:sz w:val="38"/>
          <w:szCs w:val="38"/>
          <w:rtl/>
        </w:rPr>
        <w:t xml:space="preserve"> </w:t>
      </w:r>
      <w:r w:rsidRPr="00DF7776">
        <w:rPr>
          <w:rFonts w:ascii="Traditional Arabic" w:eastAsia="Times New Roman" w:hAnsi="Traditional Arabic" w:cs="Traditional Arabic"/>
          <w:sz w:val="38"/>
          <w:szCs w:val="38"/>
          <w:rtl/>
        </w:rPr>
        <w:t>مع الخوارج</w:t>
      </w:r>
      <w:r w:rsidR="0081192A" w:rsidRPr="00DF7776">
        <w:rPr>
          <w:rFonts w:ascii="Traditional Arabic" w:eastAsia="Times New Roman" w:hAnsi="Traditional Arabic" w:cs="Traditional Arabic" w:hint="cs"/>
          <w:sz w:val="38"/>
          <w:szCs w:val="38"/>
          <w:rtl/>
        </w:rPr>
        <w:t>،</w:t>
      </w:r>
      <w:r w:rsidRPr="00DF7776">
        <w:rPr>
          <w:rFonts w:ascii="Traditional Arabic" w:eastAsia="Times New Roman" w:hAnsi="Traditional Arabic" w:cs="Traditional Arabic"/>
          <w:sz w:val="38"/>
          <w:szCs w:val="38"/>
          <w:rtl/>
        </w:rPr>
        <w:t xml:space="preserve"> وذلك</w:t>
      </w:r>
      <w:r w:rsidR="00CF1967" w:rsidRPr="00DF7776">
        <w:rPr>
          <w:rFonts w:ascii="Traditional Arabic" w:eastAsia="Times New Roman" w:hAnsi="Traditional Arabic" w:cs="Traditional Arabic" w:hint="cs"/>
          <w:sz w:val="38"/>
          <w:szCs w:val="38"/>
          <w:rtl/>
        </w:rPr>
        <w:t xml:space="preserve"> لأ</w:t>
      </w:r>
      <w:r w:rsidRPr="00DF7776">
        <w:rPr>
          <w:rFonts w:ascii="Traditional Arabic" w:eastAsia="Times New Roman" w:hAnsi="Traditional Arabic" w:cs="Traditional Arabic"/>
          <w:sz w:val="38"/>
          <w:szCs w:val="38"/>
          <w:rtl/>
        </w:rPr>
        <w:t>نهم حين اعتزلوا عسكره بعث إليهم عبد اللّه بن عباس فدعاهم</w:t>
      </w:r>
      <w:r w:rsidR="00BB7492" w:rsidRPr="00DF7776">
        <w:rPr>
          <w:rFonts w:ascii="Traditional Arabic" w:eastAsia="Times New Roman" w:hAnsi="Traditional Arabic" w:cs="Traditional Arabic" w:hint="cs"/>
          <w:sz w:val="38"/>
          <w:szCs w:val="38"/>
          <w:rtl/>
        </w:rPr>
        <w:t>،</w:t>
      </w:r>
      <w:r w:rsidRPr="00DF7776">
        <w:rPr>
          <w:rFonts w:ascii="Traditional Arabic" w:eastAsia="Times New Roman" w:hAnsi="Traditional Arabic" w:cs="Traditional Arabic"/>
          <w:sz w:val="38"/>
          <w:szCs w:val="38"/>
          <w:rtl/>
        </w:rPr>
        <w:t xml:space="preserve"> فلما أبوا الرجوع ذهب إليهم فحاجهم فرجعت منهم طائفة وأقامت طائفة على أمرها</w:t>
      </w:r>
      <w:r w:rsidR="001F3B8A" w:rsidRPr="00DF7776">
        <w:rPr>
          <w:rFonts w:ascii="Traditional Arabic" w:eastAsia="Times New Roman" w:hAnsi="Traditional Arabic" w:cs="Traditional Arabic" w:hint="cs"/>
          <w:sz w:val="38"/>
          <w:szCs w:val="38"/>
          <w:rtl/>
        </w:rPr>
        <w:t>،</w:t>
      </w:r>
      <w:r w:rsidRPr="00DF7776">
        <w:rPr>
          <w:rFonts w:ascii="Traditional Arabic" w:eastAsia="Times New Roman" w:hAnsi="Traditional Arabic" w:cs="Traditional Arabic"/>
          <w:sz w:val="38"/>
          <w:szCs w:val="38"/>
          <w:rtl/>
        </w:rPr>
        <w:t xml:space="preserve"> فلما </w:t>
      </w:r>
      <w:r w:rsidRPr="00DF7776">
        <w:rPr>
          <w:rFonts w:ascii="Traditional Arabic" w:eastAsia="Times New Roman" w:hAnsi="Traditional Arabic" w:cs="Traditional Arabic"/>
          <w:sz w:val="38"/>
          <w:szCs w:val="38"/>
          <w:rtl/>
        </w:rPr>
        <w:lastRenderedPageBreak/>
        <w:t>دخلوا الكوفة خطب فحكمت الخوارج من نواحي المسجد وقالت</w:t>
      </w:r>
      <w:r w:rsidR="001F3B8A" w:rsidRPr="00DF7776">
        <w:rPr>
          <w:rFonts w:ascii="Traditional Arabic" w:eastAsia="Times New Roman" w:hAnsi="Traditional Arabic" w:cs="Traditional Arabic" w:hint="cs"/>
          <w:sz w:val="38"/>
          <w:szCs w:val="38"/>
          <w:rtl/>
        </w:rPr>
        <w:t>:</w:t>
      </w:r>
      <w:r w:rsidRPr="00DF7776">
        <w:rPr>
          <w:rFonts w:ascii="Traditional Arabic" w:eastAsia="Times New Roman" w:hAnsi="Traditional Arabic" w:cs="Traditional Arabic"/>
          <w:sz w:val="38"/>
          <w:szCs w:val="38"/>
          <w:rtl/>
        </w:rPr>
        <w:t xml:space="preserve"> لا حكم إلا اللّه</w:t>
      </w:r>
      <w:r w:rsidR="001F3B8A" w:rsidRPr="00DF7776">
        <w:rPr>
          <w:rFonts w:ascii="Traditional Arabic" w:eastAsia="Times New Roman" w:hAnsi="Traditional Arabic" w:cs="Traditional Arabic" w:hint="cs"/>
          <w:sz w:val="38"/>
          <w:szCs w:val="38"/>
          <w:rtl/>
        </w:rPr>
        <w:t>،</w:t>
      </w:r>
      <w:r w:rsidR="0020537E">
        <w:rPr>
          <w:rFonts w:ascii="Traditional Arabic" w:eastAsia="Times New Roman" w:hAnsi="Traditional Arabic" w:cs="Traditional Arabic"/>
          <w:sz w:val="38"/>
          <w:szCs w:val="38"/>
          <w:rtl/>
        </w:rPr>
        <w:t xml:space="preserve"> فقال عل</w:t>
      </w:r>
      <w:r w:rsidR="0020537E">
        <w:rPr>
          <w:rFonts w:ascii="Traditional Arabic" w:eastAsia="Times New Roman" w:hAnsi="Traditional Arabic" w:cs="Traditional Arabic" w:hint="cs"/>
          <w:sz w:val="38"/>
          <w:szCs w:val="38"/>
          <w:rtl/>
        </w:rPr>
        <w:t>ي</w:t>
      </w:r>
      <w:r w:rsidRPr="00DF7776">
        <w:rPr>
          <w:rFonts w:ascii="Traditional Arabic" w:eastAsia="Times New Roman" w:hAnsi="Traditional Arabic" w:cs="Traditional Arabic"/>
          <w:sz w:val="38"/>
          <w:szCs w:val="38"/>
          <w:rtl/>
        </w:rPr>
        <w:t xml:space="preserve"> </w:t>
      </w:r>
      <w:r w:rsidR="0020537E">
        <w:rPr>
          <w:rFonts w:ascii="Traditional Arabic" w:eastAsia="Times New Roman" w:hAnsi="Traditional Arabic" w:cs="Traditional Arabic"/>
          <w:sz w:val="38"/>
          <w:szCs w:val="38"/>
        </w:rPr>
        <w:sym w:font="AGA Arabesque" w:char="F074"/>
      </w:r>
      <w:r w:rsidR="001F3B8A" w:rsidRPr="00DF7776">
        <w:rPr>
          <w:rFonts w:ascii="Traditional Arabic" w:eastAsia="Times New Roman" w:hAnsi="Traditional Arabic" w:cs="Traditional Arabic" w:hint="cs"/>
          <w:sz w:val="38"/>
          <w:szCs w:val="38"/>
          <w:rtl/>
        </w:rPr>
        <w:t>:</w:t>
      </w:r>
      <w:r w:rsidRPr="00DF7776">
        <w:rPr>
          <w:rFonts w:ascii="Traditional Arabic" w:eastAsia="Times New Roman" w:hAnsi="Traditional Arabic" w:cs="Traditional Arabic"/>
          <w:sz w:val="38"/>
          <w:szCs w:val="38"/>
          <w:rtl/>
        </w:rPr>
        <w:t xml:space="preserve"> كلمة حق يراد بها باطل</w:t>
      </w:r>
      <w:r w:rsidRPr="00DF7776">
        <w:rPr>
          <w:rFonts w:ascii="Traditional Arabic" w:eastAsia="Times New Roman" w:hAnsi="Traditional Arabic" w:cs="Traditional Arabic" w:hint="cs"/>
          <w:sz w:val="38"/>
          <w:szCs w:val="38"/>
          <w:rtl/>
        </w:rPr>
        <w:t>).</w:t>
      </w:r>
      <w:r w:rsidRPr="00820978">
        <w:rPr>
          <w:rStyle w:val="a3"/>
          <w:sz w:val="32"/>
          <w:szCs w:val="32"/>
          <w:rtl/>
        </w:rPr>
        <w:t>(</w:t>
      </w:r>
      <w:r w:rsidRPr="00820978">
        <w:rPr>
          <w:rStyle w:val="a3"/>
          <w:sz w:val="32"/>
          <w:szCs w:val="32"/>
          <w:rtl/>
        </w:rPr>
        <w:footnoteReference w:id="65"/>
      </w:r>
      <w:r w:rsidRPr="00820978">
        <w:rPr>
          <w:rStyle w:val="a3"/>
          <w:sz w:val="32"/>
          <w:szCs w:val="32"/>
          <w:rtl/>
        </w:rPr>
        <w:t>)</w:t>
      </w:r>
    </w:p>
    <w:p w:rsidR="00FA5D22" w:rsidRPr="00DF7776" w:rsidRDefault="00914D10" w:rsidP="006710CC">
      <w:pPr>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sz w:val="38"/>
          <w:szCs w:val="38"/>
          <w:rtl/>
        </w:rPr>
        <w:t>وقال السرخسي: (فحينئذ يجب على من يقوى على القتال</w:t>
      </w:r>
      <w:r w:rsidR="00B3756B"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أن يقاتل مع إمام المسلمين الخارجين</w:t>
      </w:r>
      <w:r w:rsidR="00B3756B"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لقوله تعالى</w:t>
      </w:r>
      <w:r w:rsidR="00CF1967"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w:t>
      </w:r>
      <w:r w:rsidR="00CF1967" w:rsidRPr="00DF7776">
        <w:rPr>
          <w:rFonts w:ascii="QCF_BSML" w:hAnsi="QCF_BSML" w:cs="QCF_BSML"/>
          <w:b/>
          <w:bCs/>
          <w:sz w:val="38"/>
          <w:szCs w:val="38"/>
          <w:rtl/>
        </w:rPr>
        <w:t>(</w:t>
      </w:r>
      <w:r w:rsidR="00CF1967" w:rsidRPr="00DF7776">
        <w:rPr>
          <w:rFonts w:ascii="QCF_P516" w:hAnsi="QCF_P516" w:cs="QCF_P516"/>
          <w:sz w:val="38"/>
          <w:szCs w:val="38"/>
          <w:rtl/>
        </w:rPr>
        <w:t>ﮡ ﮢ ﮣ ﮤ ﮥ ﮦ ﮧ ﮨ</w:t>
      </w:r>
      <w:r w:rsidR="00CF1967" w:rsidRPr="00DF7776">
        <w:rPr>
          <w:rFonts w:ascii="QCF_BSML" w:hAnsi="QCF_BSML" w:cs="QCF_BSML"/>
          <w:b/>
          <w:bCs/>
          <w:sz w:val="38"/>
          <w:szCs w:val="38"/>
          <w:rtl/>
        </w:rPr>
        <w:t>)</w:t>
      </w:r>
      <w:r w:rsidR="00CF1967" w:rsidRPr="00DF7776">
        <w:rPr>
          <w:rStyle w:val="a3"/>
          <w:sz w:val="38"/>
          <w:szCs w:val="38"/>
          <w:rtl/>
        </w:rPr>
        <w:t>(</w:t>
      </w:r>
      <w:r w:rsidR="00CF1967" w:rsidRPr="00DF7776">
        <w:rPr>
          <w:rStyle w:val="a3"/>
          <w:sz w:val="38"/>
          <w:szCs w:val="38"/>
          <w:rtl/>
        </w:rPr>
        <w:footnoteReference w:id="66"/>
      </w:r>
      <w:r w:rsidR="00CF1967" w:rsidRPr="00DF7776">
        <w:rPr>
          <w:rStyle w:val="a3"/>
          <w:sz w:val="38"/>
          <w:szCs w:val="38"/>
          <w:rtl/>
        </w:rPr>
        <w:t>)</w:t>
      </w:r>
      <w:r w:rsidRPr="00DF7776">
        <w:rPr>
          <w:rFonts w:ascii="Traditional Arabic" w:hAnsi="Traditional Arabic" w:cs="Traditional Arabic"/>
          <w:sz w:val="38"/>
          <w:szCs w:val="38"/>
          <w:rtl/>
        </w:rPr>
        <w:t xml:space="preserve"> والأمر حقيقة للوجوب</w:t>
      </w:r>
      <w:r w:rsidR="00B3756B"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ولأن الخارجين قصدوا أذى المسلمين</w:t>
      </w:r>
      <w:r w:rsidR="00FF277B">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وإماطة الأذى من أبواب الدين</w:t>
      </w:r>
      <w:r w:rsidR="00B3756B"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وخروجهم معصية</w:t>
      </w:r>
      <w:r w:rsidR="00B3756B"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ففي القيام بقتالهم</w:t>
      </w:r>
      <w:r w:rsidR="00B3756B"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نهي عن المنكر وهو فرض</w:t>
      </w:r>
      <w:r w:rsidR="00B3756B" w:rsidRPr="00DF7776">
        <w:rPr>
          <w:rFonts w:ascii="Traditional Arabic" w:hAnsi="Traditional Arabic" w:cs="Traditional Arabic" w:hint="cs"/>
          <w:sz w:val="38"/>
          <w:szCs w:val="38"/>
          <w:rtl/>
        </w:rPr>
        <w:t>؛</w:t>
      </w:r>
      <w:r w:rsidR="00FA5D22" w:rsidRPr="00DF7776">
        <w:rPr>
          <w:rFonts w:ascii="Traditional Arabic" w:hAnsi="Traditional Arabic" w:cs="Traditional Arabic"/>
          <w:sz w:val="38"/>
          <w:szCs w:val="38"/>
          <w:rtl/>
        </w:rPr>
        <w:t xml:space="preserve"> ولأنهم يهيجون الفتنة</w:t>
      </w:r>
      <w:r w:rsidR="00FA5D22" w:rsidRPr="00DF7776">
        <w:rPr>
          <w:rFonts w:ascii="Traditional Arabic" w:hAnsi="Traditional Arabic" w:cs="Traditional Arabic" w:hint="cs"/>
          <w:sz w:val="38"/>
          <w:szCs w:val="38"/>
          <w:rtl/>
        </w:rPr>
        <w:t xml:space="preserve">). إلى أن قال: </w:t>
      </w:r>
    </w:p>
    <w:p w:rsidR="00914D10" w:rsidRPr="00DF7776" w:rsidRDefault="00FA5D22" w:rsidP="006710CC">
      <w:pPr>
        <w:spacing w:after="0" w:line="620" w:lineRule="exact"/>
        <w:ind w:firstLine="720"/>
        <w:jc w:val="both"/>
        <w:rPr>
          <w:rFonts w:cs="Traditional Arabic"/>
          <w:sz w:val="38"/>
          <w:szCs w:val="38"/>
          <w:rtl/>
        </w:rPr>
      </w:pPr>
      <w:r w:rsidRPr="00DF7776">
        <w:rPr>
          <w:rFonts w:ascii="Traditional Arabic" w:hAnsi="Traditional Arabic" w:cs="Traditional Arabic" w:hint="cs"/>
          <w:sz w:val="38"/>
          <w:szCs w:val="38"/>
          <w:rtl/>
        </w:rPr>
        <w:t>(</w:t>
      </w:r>
      <w:r w:rsidR="00914D10" w:rsidRPr="00DF7776">
        <w:rPr>
          <w:rFonts w:ascii="Traditional Arabic" w:hAnsi="Traditional Arabic" w:cs="Traditional Arabic"/>
          <w:sz w:val="38"/>
          <w:szCs w:val="38"/>
          <w:rtl/>
        </w:rPr>
        <w:t>وهو فرض على من يطيقه</w:t>
      </w:r>
      <w:r w:rsidR="008B5063" w:rsidRPr="00DF7776">
        <w:rPr>
          <w:rFonts w:ascii="Traditional Arabic" w:hAnsi="Traditional Arabic" w:cs="Traditional Arabic" w:hint="cs"/>
          <w:sz w:val="38"/>
          <w:szCs w:val="38"/>
          <w:rtl/>
        </w:rPr>
        <w:t>،</w:t>
      </w:r>
      <w:r w:rsidR="00914D10" w:rsidRPr="00DF7776">
        <w:rPr>
          <w:rFonts w:ascii="Traditional Arabic" w:hAnsi="Traditional Arabic" w:cs="Traditional Arabic"/>
          <w:sz w:val="38"/>
          <w:szCs w:val="38"/>
          <w:rtl/>
        </w:rPr>
        <w:t xml:space="preserve"> والإمام فيه علي </w:t>
      </w:r>
      <w:r w:rsidR="003B4DBD" w:rsidRPr="00DF7776">
        <w:rPr>
          <w:rFonts w:ascii="Traditional Arabic" w:hAnsi="Traditional Arabic" w:cs="Traditional Arabic"/>
          <w:sz w:val="38"/>
          <w:szCs w:val="38"/>
        </w:rPr>
        <w:sym w:font="AGA Arabesque" w:char="F074"/>
      </w:r>
      <w:r w:rsidR="008B5063" w:rsidRPr="00DF7776">
        <w:rPr>
          <w:rFonts w:ascii="Traditional Arabic" w:hAnsi="Traditional Arabic" w:cs="Traditional Arabic" w:hint="cs"/>
          <w:sz w:val="38"/>
          <w:szCs w:val="38"/>
          <w:rtl/>
        </w:rPr>
        <w:t>،</w:t>
      </w:r>
      <w:r w:rsidR="008B5063" w:rsidRPr="00DF7776">
        <w:rPr>
          <w:rFonts w:ascii="Traditional Arabic" w:hAnsi="Traditional Arabic" w:cs="Traditional Arabic"/>
          <w:sz w:val="38"/>
          <w:szCs w:val="38"/>
          <w:rtl/>
        </w:rPr>
        <w:t xml:space="preserve"> فقد قام بالقتال</w:t>
      </w:r>
      <w:r w:rsidR="008B5063" w:rsidRPr="00DF7776">
        <w:rPr>
          <w:rFonts w:ascii="Traditional Arabic" w:hAnsi="Traditional Arabic" w:cs="Traditional Arabic" w:hint="cs"/>
          <w:sz w:val="38"/>
          <w:szCs w:val="38"/>
          <w:rtl/>
        </w:rPr>
        <w:t xml:space="preserve"> </w:t>
      </w:r>
      <w:r w:rsidR="00914D10" w:rsidRPr="00DF7776">
        <w:rPr>
          <w:rFonts w:ascii="Traditional Arabic" w:hAnsi="Traditional Arabic" w:cs="Traditional Arabic"/>
          <w:sz w:val="38"/>
          <w:szCs w:val="38"/>
          <w:rtl/>
        </w:rPr>
        <w:t xml:space="preserve">وأخبر أنه مأمور بذلك بقوله </w:t>
      </w:r>
      <w:r w:rsidR="00314824" w:rsidRPr="00DF7776">
        <w:rPr>
          <w:rFonts w:ascii="Traditional Arabic" w:hAnsi="Traditional Arabic" w:cs="Traditional Arabic"/>
          <w:sz w:val="38"/>
          <w:szCs w:val="38"/>
        </w:rPr>
        <w:sym w:font="AGA Arabesque" w:char="F074"/>
      </w:r>
      <w:r w:rsidR="008B5063" w:rsidRPr="00DF7776">
        <w:rPr>
          <w:rFonts w:ascii="Traditional Arabic" w:hAnsi="Traditional Arabic" w:cs="Traditional Arabic" w:hint="cs"/>
          <w:sz w:val="38"/>
          <w:szCs w:val="38"/>
          <w:rtl/>
        </w:rPr>
        <w:t>:</w:t>
      </w:r>
      <w:r w:rsidR="00914D10" w:rsidRPr="00DF7776">
        <w:rPr>
          <w:rFonts w:ascii="Traditional Arabic" w:hAnsi="Traditional Arabic" w:cs="Traditional Arabic"/>
          <w:sz w:val="38"/>
          <w:szCs w:val="38"/>
          <w:rtl/>
        </w:rPr>
        <w:t xml:space="preserve"> </w:t>
      </w:r>
      <w:r w:rsidR="00314824" w:rsidRPr="00DF7776">
        <w:rPr>
          <w:rFonts w:ascii="Traditional Arabic" w:hAnsi="Traditional Arabic" w:cs="Traditional Arabic" w:hint="cs"/>
          <w:b/>
          <w:bCs/>
          <w:sz w:val="38"/>
          <w:szCs w:val="38"/>
          <w:rtl/>
        </w:rPr>
        <w:t>«</w:t>
      </w:r>
      <w:r w:rsidR="00914D10" w:rsidRPr="00DF7776">
        <w:rPr>
          <w:rFonts w:ascii="Traditional Arabic" w:hAnsi="Traditional Arabic" w:cs="Traditional Arabic"/>
          <w:b/>
          <w:bCs/>
          <w:sz w:val="38"/>
          <w:szCs w:val="38"/>
          <w:rtl/>
        </w:rPr>
        <w:t>أمرت بقتال المارقين والناكثين والقاسطين</w:t>
      </w:r>
      <w:r w:rsidR="00314824" w:rsidRPr="00DF7776">
        <w:rPr>
          <w:rFonts w:ascii="Traditional Arabic" w:hAnsi="Traditional Arabic" w:cs="Traditional Arabic" w:hint="cs"/>
          <w:b/>
          <w:bCs/>
          <w:sz w:val="38"/>
          <w:szCs w:val="38"/>
          <w:rtl/>
        </w:rPr>
        <w:t>»</w:t>
      </w:r>
      <w:r w:rsidR="00823895" w:rsidRPr="00820978">
        <w:rPr>
          <w:rStyle w:val="a3"/>
          <w:sz w:val="32"/>
          <w:szCs w:val="32"/>
          <w:rtl/>
        </w:rPr>
        <w:t>(</w:t>
      </w:r>
      <w:r w:rsidR="00823895" w:rsidRPr="00820978">
        <w:rPr>
          <w:rStyle w:val="a3"/>
          <w:sz w:val="32"/>
          <w:szCs w:val="32"/>
          <w:rtl/>
        </w:rPr>
        <w:footnoteReference w:id="67"/>
      </w:r>
      <w:r w:rsidR="00823895" w:rsidRPr="00820978">
        <w:rPr>
          <w:rStyle w:val="a3"/>
          <w:sz w:val="32"/>
          <w:szCs w:val="32"/>
          <w:rtl/>
        </w:rPr>
        <w:t>)</w:t>
      </w:r>
      <w:r w:rsidR="00914D10" w:rsidRPr="00DF7776">
        <w:rPr>
          <w:rFonts w:ascii="Traditional Arabic" w:hAnsi="Traditional Arabic" w:cs="Traditional Arabic"/>
          <w:sz w:val="38"/>
          <w:szCs w:val="38"/>
          <w:rtl/>
        </w:rPr>
        <w:t>).</w:t>
      </w:r>
      <w:r w:rsidR="00B87D9F" w:rsidRPr="00820978">
        <w:rPr>
          <w:rStyle w:val="a3"/>
          <w:sz w:val="32"/>
          <w:szCs w:val="32"/>
          <w:rtl/>
        </w:rPr>
        <w:t>(</w:t>
      </w:r>
      <w:r w:rsidR="00B87D9F" w:rsidRPr="00820978">
        <w:rPr>
          <w:rStyle w:val="a3"/>
          <w:sz w:val="32"/>
          <w:szCs w:val="32"/>
          <w:rtl/>
        </w:rPr>
        <w:footnoteReference w:id="68"/>
      </w:r>
      <w:r w:rsidR="00B87D9F" w:rsidRPr="00820978">
        <w:rPr>
          <w:rStyle w:val="a3"/>
          <w:sz w:val="32"/>
          <w:szCs w:val="32"/>
          <w:rtl/>
        </w:rPr>
        <w:t>)</w:t>
      </w:r>
    </w:p>
    <w:p w:rsidR="00B87D9F" w:rsidRPr="00DF7776" w:rsidRDefault="00B87D9F" w:rsidP="00FF277B">
      <w:pPr>
        <w:spacing w:after="0" w:line="620" w:lineRule="exact"/>
        <w:ind w:firstLine="720"/>
        <w:jc w:val="both"/>
        <w:rPr>
          <w:rFonts w:cs="Traditional Arabic"/>
          <w:sz w:val="38"/>
          <w:szCs w:val="38"/>
          <w:rtl/>
        </w:rPr>
      </w:pPr>
      <w:r w:rsidRPr="00DF7776">
        <w:rPr>
          <w:rFonts w:cs="Traditional Arabic" w:hint="cs"/>
          <w:sz w:val="38"/>
          <w:szCs w:val="38"/>
          <w:rtl/>
        </w:rPr>
        <w:t xml:space="preserve">ولا شك أن عليا </w:t>
      </w:r>
      <w:r w:rsidRPr="00DF7776">
        <w:rPr>
          <w:rFonts w:cs="Traditional Arabic" w:hint="cs"/>
          <w:sz w:val="38"/>
          <w:szCs w:val="38"/>
        </w:rPr>
        <w:sym w:font="AGA Arabesque" w:char="F074"/>
      </w:r>
      <w:r w:rsidRPr="00DF7776">
        <w:rPr>
          <w:rFonts w:cs="Traditional Arabic" w:hint="cs"/>
          <w:sz w:val="38"/>
          <w:szCs w:val="38"/>
          <w:rtl/>
        </w:rPr>
        <w:t xml:space="preserve"> قد نال الأفضيلة والأسبقية في قتال الخوارج، وهذا من رحمة الله عز وجل بهذه الأمة</w:t>
      </w:r>
      <w:r w:rsidR="00FF277B">
        <w:rPr>
          <w:rFonts w:cs="Traditional Arabic" w:hint="cs"/>
          <w:sz w:val="38"/>
          <w:szCs w:val="38"/>
          <w:rtl/>
        </w:rPr>
        <w:t>،</w:t>
      </w:r>
      <w:r w:rsidRPr="00DF7776">
        <w:rPr>
          <w:rFonts w:cs="Traditional Arabic" w:hint="cs"/>
          <w:sz w:val="38"/>
          <w:szCs w:val="38"/>
          <w:rtl/>
        </w:rPr>
        <w:t xml:space="preserve"> بأن هيّأ قلب علي </w:t>
      </w:r>
      <w:r w:rsidRPr="00DF7776">
        <w:rPr>
          <w:rFonts w:cs="Traditional Arabic"/>
          <w:sz w:val="38"/>
          <w:szCs w:val="38"/>
        </w:rPr>
        <w:sym w:font="AGA Arabesque" w:char="F074"/>
      </w:r>
      <w:r w:rsidRPr="00DF7776">
        <w:rPr>
          <w:rFonts w:cs="Traditional Arabic" w:hint="cs"/>
          <w:sz w:val="38"/>
          <w:szCs w:val="38"/>
          <w:rtl/>
        </w:rPr>
        <w:t xml:space="preserve"> لقتال الخوارج</w:t>
      </w:r>
      <w:r w:rsidR="00FF277B">
        <w:rPr>
          <w:rFonts w:cs="Traditional Arabic" w:hint="cs"/>
          <w:sz w:val="38"/>
          <w:szCs w:val="38"/>
          <w:rtl/>
        </w:rPr>
        <w:t>،</w:t>
      </w:r>
      <w:r w:rsidRPr="00DF7776">
        <w:rPr>
          <w:rFonts w:cs="Traditional Arabic" w:hint="cs"/>
          <w:sz w:val="38"/>
          <w:szCs w:val="38"/>
          <w:rtl/>
        </w:rPr>
        <w:t xml:space="preserve"> وإلا لكان الأمر فيه شبهة عدم قتالهم </w:t>
      </w:r>
      <w:r w:rsidR="00FF277B">
        <w:rPr>
          <w:rFonts w:cs="Traditional Arabic" w:hint="cs"/>
          <w:sz w:val="38"/>
          <w:szCs w:val="38"/>
          <w:rtl/>
        </w:rPr>
        <w:t>بسبب</w:t>
      </w:r>
      <w:r w:rsidRPr="00DF7776">
        <w:rPr>
          <w:rFonts w:cs="Traditional Arabic" w:hint="cs"/>
          <w:sz w:val="38"/>
          <w:szCs w:val="38"/>
          <w:rtl/>
        </w:rPr>
        <w:t xml:space="preserve"> إسلامهم، يقول الكاساني:</w:t>
      </w:r>
    </w:p>
    <w:p w:rsidR="00A545C9" w:rsidRPr="00DF7776" w:rsidRDefault="005C6DAA" w:rsidP="006710CC">
      <w:pPr>
        <w:spacing w:after="0" w:line="620" w:lineRule="exact"/>
        <w:ind w:firstLine="720"/>
        <w:jc w:val="both"/>
        <w:rPr>
          <w:rFonts w:cs="Traditional Arabic"/>
          <w:sz w:val="38"/>
          <w:szCs w:val="38"/>
          <w:rtl/>
        </w:rPr>
      </w:pPr>
      <w:r w:rsidRPr="00DF7776">
        <w:rPr>
          <w:rFonts w:ascii="Traditional Arabic" w:hAnsi="Traditional Arabic" w:cs="Traditional Arabic"/>
          <w:sz w:val="38"/>
          <w:szCs w:val="38"/>
          <w:rtl/>
        </w:rPr>
        <w:t>(</w:t>
      </w:r>
      <w:r w:rsidR="00BF438A" w:rsidRPr="00DF7776">
        <w:rPr>
          <w:rFonts w:ascii="Traditional Arabic" w:hAnsi="Traditional Arabic" w:cs="Traditional Arabic" w:hint="eastAsia"/>
          <w:sz w:val="38"/>
          <w:szCs w:val="38"/>
          <w:rtl/>
        </w:rPr>
        <w:t>وكذا</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قاتل</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سيدنا</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علي</w:t>
      </w:r>
      <w:r w:rsidR="00BF438A" w:rsidRPr="00DF7776">
        <w:rPr>
          <w:rFonts w:ascii="Traditional Arabic" w:hAnsi="Traditional Arabic" w:cs="Traditional Arabic"/>
          <w:sz w:val="38"/>
          <w:szCs w:val="38"/>
          <w:rtl/>
        </w:rPr>
        <w:t xml:space="preserve"> </w:t>
      </w:r>
      <w:r w:rsidR="003D4138" w:rsidRPr="00DF7776">
        <w:rPr>
          <w:rFonts w:ascii="Traditional Arabic" w:hAnsi="Traditional Arabic" w:cs="Traditional Arabic" w:hint="eastAsia"/>
          <w:sz w:val="38"/>
          <w:szCs w:val="38"/>
        </w:rPr>
        <w:sym w:font="AGA Arabesque" w:char="F074"/>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أهل</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حروراء</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بالنهروان</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بحضرة</w:t>
      </w:r>
      <w:r w:rsidR="00BF438A" w:rsidRPr="00DF7776">
        <w:rPr>
          <w:rFonts w:ascii="Traditional Arabic" w:hAnsi="Traditional Arabic" w:cs="Traditional Arabic"/>
          <w:sz w:val="38"/>
          <w:szCs w:val="38"/>
          <w:rtl/>
        </w:rPr>
        <w:t xml:space="preserve"> </w:t>
      </w:r>
      <w:r w:rsidR="006611A6" w:rsidRPr="00DF7776">
        <w:rPr>
          <w:rFonts w:ascii="Traditional Arabic" w:hAnsi="Traditional Arabic" w:cs="Traditional Arabic" w:hint="eastAsia"/>
          <w:sz w:val="38"/>
          <w:szCs w:val="38"/>
          <w:rtl/>
        </w:rPr>
        <w:t>الصّحابة</w:t>
      </w:r>
      <w:r w:rsidR="00BF438A" w:rsidRPr="00DF7776">
        <w:rPr>
          <w:rFonts w:ascii="Traditional Arabic" w:hAnsi="Traditional Arabic" w:cs="Traditional Arabic"/>
          <w:sz w:val="38"/>
          <w:szCs w:val="38"/>
          <w:rtl/>
        </w:rPr>
        <w:t xml:space="preserve"> </w:t>
      </w:r>
      <w:r w:rsidR="003D4138" w:rsidRPr="00DF7776">
        <w:rPr>
          <w:rFonts w:ascii="Traditional Arabic" w:hAnsi="Traditional Arabic" w:cs="Traditional Arabic" w:hint="eastAsia"/>
          <w:sz w:val="38"/>
          <w:szCs w:val="38"/>
        </w:rPr>
        <w:sym w:font="AGA Arabesque" w:char="F079"/>
      </w:r>
      <w:r w:rsidR="00986C39" w:rsidRPr="00DF7776">
        <w:rPr>
          <w:rFonts w:ascii="Traditional Arabic" w:hAnsi="Traditional Arabic" w:cs="Traditional Arabic" w:hint="cs"/>
          <w:sz w:val="38"/>
          <w:szCs w:val="38"/>
          <w:rtl/>
        </w:rPr>
        <w:t>،</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تصديقا</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لقوله</w:t>
      </w:r>
      <w:r w:rsidR="003D4138" w:rsidRPr="00DF7776">
        <w:rPr>
          <w:rFonts w:ascii="Traditional Arabic" w:hAnsi="Traditional Arabic" w:cs="Traditional Arabic" w:hint="cs"/>
          <w:sz w:val="38"/>
          <w:szCs w:val="38"/>
          <w:rtl/>
        </w:rPr>
        <w:t xml:space="preserve"> </w:t>
      </w:r>
      <w:r w:rsidR="003D4138" w:rsidRPr="00DF7776">
        <w:rPr>
          <w:rFonts w:ascii="Traditional Arabic" w:hAnsi="Traditional Arabic" w:cs="Traditional Arabic" w:hint="cs"/>
          <w:sz w:val="38"/>
          <w:szCs w:val="38"/>
        </w:rPr>
        <w:sym w:font="AGA Arabesque" w:char="F075"/>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لسيدنا</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علي</w:t>
      </w:r>
      <w:r w:rsidR="00986C39" w:rsidRPr="00DF7776">
        <w:rPr>
          <w:rFonts w:ascii="Traditional Arabic" w:hAnsi="Traditional Arabic" w:cs="Traditional Arabic" w:hint="cs"/>
          <w:sz w:val="38"/>
          <w:szCs w:val="38"/>
          <w:rtl/>
        </w:rPr>
        <w:t>:</w:t>
      </w:r>
      <w:r w:rsidR="00BF438A" w:rsidRPr="00DF7776">
        <w:rPr>
          <w:rFonts w:ascii="Traditional Arabic" w:hAnsi="Traditional Arabic" w:cs="Traditional Arabic"/>
          <w:sz w:val="38"/>
          <w:szCs w:val="38"/>
          <w:rtl/>
        </w:rPr>
        <w:t xml:space="preserve"> </w:t>
      </w:r>
      <w:r w:rsidR="003D4138" w:rsidRPr="00DF7776">
        <w:rPr>
          <w:rFonts w:ascii="Traditional Arabic" w:hAnsi="Traditional Arabic" w:cs="Traditional Arabic" w:hint="cs"/>
          <w:sz w:val="38"/>
          <w:szCs w:val="38"/>
          <w:rtl/>
        </w:rPr>
        <w:t>«</w:t>
      </w:r>
      <w:r w:rsidR="00BF438A" w:rsidRPr="00DF7776">
        <w:rPr>
          <w:rFonts w:ascii="Traditional Arabic" w:hAnsi="Traditional Arabic" w:cs="Traditional Arabic" w:hint="eastAsia"/>
          <w:sz w:val="38"/>
          <w:szCs w:val="38"/>
          <w:rtl/>
        </w:rPr>
        <w:t>إنك</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تقاتل</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على</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التأويل</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كما</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تقاتل</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على</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التنزيل</w:t>
      </w:r>
      <w:r w:rsidR="003D4138" w:rsidRPr="00DF7776">
        <w:rPr>
          <w:rFonts w:ascii="Traditional Arabic" w:hAnsi="Traditional Arabic" w:cs="Traditional Arabic" w:hint="eastAsia"/>
          <w:sz w:val="38"/>
          <w:szCs w:val="38"/>
          <w:rtl/>
        </w:rPr>
        <w:t>»</w:t>
      </w:r>
      <w:r w:rsidR="00986C39" w:rsidRPr="00DF7776">
        <w:rPr>
          <w:rFonts w:ascii="Traditional Arabic" w:hAnsi="Traditional Arabic" w:cs="Traditional Arabic" w:hint="cs"/>
          <w:sz w:val="38"/>
          <w:szCs w:val="38"/>
          <w:rtl/>
        </w:rPr>
        <w:t>،</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والقتال</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على</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التأويل</w:t>
      </w:r>
      <w:r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هو</w:t>
      </w:r>
      <w:r w:rsidR="00986C39" w:rsidRPr="00DF7776">
        <w:rPr>
          <w:rFonts w:ascii="Traditional Arabic" w:hAnsi="Traditional Arabic" w:cs="Traditional Arabic" w:hint="cs"/>
          <w:sz w:val="38"/>
          <w:szCs w:val="38"/>
          <w:rtl/>
        </w:rPr>
        <w:t>:</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القتال</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مع</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الخوارج</w:t>
      </w:r>
      <w:r w:rsidR="00986C39" w:rsidRPr="00DF7776">
        <w:rPr>
          <w:rFonts w:ascii="Traditional Arabic" w:hAnsi="Traditional Arabic" w:cs="Traditional Arabic" w:hint="cs"/>
          <w:sz w:val="38"/>
          <w:szCs w:val="38"/>
          <w:rtl/>
        </w:rPr>
        <w:t>،</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ودل</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الحديث</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على</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إمامة</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سيدنا</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علي</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رضي</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الله</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عنه</w:t>
      </w:r>
      <w:r w:rsidR="00986C39" w:rsidRPr="00DF7776">
        <w:rPr>
          <w:rFonts w:ascii="Traditional Arabic" w:hAnsi="Traditional Arabic" w:cs="Traditional Arabic" w:hint="cs"/>
          <w:sz w:val="38"/>
          <w:szCs w:val="38"/>
          <w:rtl/>
        </w:rPr>
        <w:t>؛</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لأن</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النبي</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عليه</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الصلاة</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والسلام</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شب</w:t>
      </w:r>
      <w:r w:rsidR="00B263BE" w:rsidRPr="00DF7776">
        <w:rPr>
          <w:rFonts w:ascii="Traditional Arabic" w:hAnsi="Traditional Arabic" w:cs="Traditional Arabic" w:hint="cs"/>
          <w:sz w:val="38"/>
          <w:szCs w:val="38"/>
          <w:rtl/>
        </w:rPr>
        <w:t>ّ</w:t>
      </w:r>
      <w:r w:rsidR="00BF438A" w:rsidRPr="00DF7776">
        <w:rPr>
          <w:rFonts w:ascii="Traditional Arabic" w:hAnsi="Traditional Arabic" w:cs="Traditional Arabic" w:hint="eastAsia"/>
          <w:sz w:val="38"/>
          <w:szCs w:val="38"/>
          <w:rtl/>
        </w:rPr>
        <w:t>ه</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قتال</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سيدنا</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علي</w:t>
      </w:r>
      <w:r w:rsidR="00BF438A" w:rsidRPr="00DF7776">
        <w:rPr>
          <w:rFonts w:ascii="Traditional Arabic" w:hAnsi="Traditional Arabic" w:cs="Traditional Arabic"/>
          <w:sz w:val="38"/>
          <w:szCs w:val="38"/>
          <w:rtl/>
        </w:rPr>
        <w:t xml:space="preserve"> </w:t>
      </w:r>
      <w:r w:rsidR="003D4138" w:rsidRPr="00DF7776">
        <w:rPr>
          <w:rFonts w:ascii="Traditional Arabic" w:hAnsi="Traditional Arabic" w:cs="Traditional Arabic" w:hint="eastAsia"/>
          <w:sz w:val="38"/>
          <w:szCs w:val="38"/>
        </w:rPr>
        <w:sym w:font="AGA Arabesque" w:char="F074"/>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على</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التأويل</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بقتاله</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على</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التنزيل</w:t>
      </w:r>
      <w:r w:rsidR="00986C39" w:rsidRPr="00DF7776">
        <w:rPr>
          <w:rFonts w:ascii="Traditional Arabic" w:hAnsi="Traditional Arabic" w:cs="Traditional Arabic" w:hint="cs"/>
          <w:sz w:val="38"/>
          <w:szCs w:val="38"/>
          <w:rtl/>
        </w:rPr>
        <w:t>،</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وكان</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رسول</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الله</w:t>
      </w:r>
      <w:r w:rsidR="00BF438A" w:rsidRPr="00DF7776">
        <w:rPr>
          <w:rFonts w:ascii="Traditional Arabic" w:hAnsi="Traditional Arabic" w:cs="Traditional Arabic"/>
          <w:sz w:val="38"/>
          <w:szCs w:val="38"/>
          <w:rtl/>
        </w:rPr>
        <w:t xml:space="preserve"> </w:t>
      </w:r>
      <w:r w:rsidR="00B263BE" w:rsidRPr="00DF7776">
        <w:rPr>
          <w:rFonts w:ascii="Traditional Arabic" w:hAnsi="Traditional Arabic" w:cs="Traditional Arabic" w:hint="eastAsia"/>
          <w:sz w:val="38"/>
          <w:szCs w:val="38"/>
        </w:rPr>
        <w:sym w:font="AGA Arabesque" w:char="F072"/>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في</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lastRenderedPageBreak/>
        <w:t>قتاله</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بالتنزيل</w:t>
      </w:r>
      <w:r w:rsidR="00FF277B">
        <w:rPr>
          <w:rFonts w:ascii="Traditional Arabic" w:hAnsi="Traditional Arabic" w:cs="Traditional Arabic" w:hint="cs"/>
          <w:sz w:val="38"/>
          <w:szCs w:val="38"/>
          <w:rtl/>
        </w:rPr>
        <w:t>،</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فلزم</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أن</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يكون</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سيدنا</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علي</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محقا</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في</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قتاله</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بالتأويل</w:t>
      </w:r>
      <w:r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فلو</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لم</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يكن</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إمام</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حق</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لما</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كان</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محقا</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في</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قتاله</w:t>
      </w:r>
      <w:r w:rsidR="00BF438A" w:rsidRPr="00DF7776">
        <w:rPr>
          <w:rFonts w:ascii="Traditional Arabic" w:hAnsi="Traditional Arabic" w:cs="Traditional Arabic"/>
          <w:sz w:val="38"/>
          <w:szCs w:val="38"/>
          <w:rtl/>
        </w:rPr>
        <w:t xml:space="preserve"> </w:t>
      </w:r>
      <w:r w:rsidR="00BF438A" w:rsidRPr="00DF7776">
        <w:rPr>
          <w:rFonts w:ascii="Traditional Arabic" w:hAnsi="Traditional Arabic" w:cs="Traditional Arabic" w:hint="eastAsia"/>
          <w:sz w:val="38"/>
          <w:szCs w:val="38"/>
          <w:rtl/>
        </w:rPr>
        <w:t>إياهم</w:t>
      </w:r>
      <w:r w:rsidRPr="00DF7776">
        <w:rPr>
          <w:rFonts w:ascii="Traditional Arabic" w:hAnsi="Traditional Arabic" w:cs="Traditional Arabic"/>
          <w:sz w:val="38"/>
          <w:szCs w:val="38"/>
          <w:rtl/>
        </w:rPr>
        <w:t>).</w:t>
      </w:r>
      <w:r w:rsidRPr="00820978">
        <w:rPr>
          <w:rStyle w:val="a3"/>
          <w:sz w:val="32"/>
          <w:szCs w:val="32"/>
          <w:rtl/>
        </w:rPr>
        <w:t>(</w:t>
      </w:r>
      <w:r w:rsidRPr="00820978">
        <w:rPr>
          <w:rStyle w:val="a3"/>
          <w:sz w:val="32"/>
          <w:szCs w:val="32"/>
          <w:rtl/>
        </w:rPr>
        <w:footnoteReference w:id="69"/>
      </w:r>
      <w:r w:rsidRPr="00820978">
        <w:rPr>
          <w:rStyle w:val="a3"/>
          <w:sz w:val="32"/>
          <w:szCs w:val="32"/>
          <w:rtl/>
        </w:rPr>
        <w:t>)</w:t>
      </w:r>
    </w:p>
    <w:p w:rsidR="00B263BE" w:rsidRPr="00DF7776" w:rsidRDefault="00892003" w:rsidP="006710CC">
      <w:pPr>
        <w:autoSpaceDE w:val="0"/>
        <w:autoSpaceDN w:val="0"/>
        <w:adjustRightInd w:val="0"/>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hint="cs"/>
          <w:sz w:val="38"/>
          <w:szCs w:val="38"/>
          <w:rtl/>
        </w:rPr>
        <w:t>وكان قصد علي بن أبي طالب الحفاظ على الجماعة وعدم التفرق ولذا أوفد إليه</w:t>
      </w:r>
      <w:r w:rsidR="00FF277B">
        <w:rPr>
          <w:rFonts w:ascii="Traditional Arabic" w:hAnsi="Traditional Arabic" w:cs="Traditional Arabic" w:hint="cs"/>
          <w:sz w:val="38"/>
          <w:szCs w:val="38"/>
          <w:rtl/>
        </w:rPr>
        <w:t>م</w:t>
      </w:r>
      <w:r w:rsidRPr="00DF7776">
        <w:rPr>
          <w:rFonts w:ascii="Traditional Arabic" w:hAnsi="Traditional Arabic" w:cs="Traditional Arabic" w:hint="cs"/>
          <w:sz w:val="38"/>
          <w:szCs w:val="38"/>
          <w:rtl/>
        </w:rPr>
        <w:t xml:space="preserve"> ابن عباس لعلهم يتركوا الخطأ ويرجعوا للصواب، إلا أنه لما رأى إصرارهم على ما هم عليه هم</w:t>
      </w:r>
      <w:r w:rsidR="00CC7440" w:rsidRPr="00DF7776">
        <w:rPr>
          <w:rFonts w:ascii="Traditional Arabic" w:hAnsi="Traditional Arabic" w:cs="Traditional Arabic" w:hint="cs"/>
          <w:sz w:val="38"/>
          <w:szCs w:val="38"/>
          <w:rtl/>
        </w:rPr>
        <w:t>ّ</w:t>
      </w:r>
      <w:r w:rsidRPr="00DF7776">
        <w:rPr>
          <w:rFonts w:ascii="Traditional Arabic" w:hAnsi="Traditional Arabic" w:cs="Traditional Arabic" w:hint="cs"/>
          <w:sz w:val="38"/>
          <w:szCs w:val="38"/>
          <w:rtl/>
        </w:rPr>
        <w:t xml:space="preserve"> بقتالهم وذلك للحفاظ على الاجتماع المكو</w:t>
      </w:r>
      <w:r w:rsidR="00CC7440" w:rsidRPr="00DF7776">
        <w:rPr>
          <w:rFonts w:ascii="Traditional Arabic" w:hAnsi="Traditional Arabic" w:cs="Traditional Arabic" w:hint="cs"/>
          <w:sz w:val="38"/>
          <w:szCs w:val="38"/>
          <w:rtl/>
        </w:rPr>
        <w:t>ّ</w:t>
      </w:r>
      <w:r w:rsidRPr="00DF7776">
        <w:rPr>
          <w:rFonts w:ascii="Traditional Arabic" w:hAnsi="Traditional Arabic" w:cs="Traditional Arabic" w:hint="cs"/>
          <w:sz w:val="38"/>
          <w:szCs w:val="38"/>
          <w:rtl/>
        </w:rPr>
        <w:t xml:space="preserve">ن منه ومن </w:t>
      </w:r>
      <w:r w:rsidR="006611A6" w:rsidRPr="00DF7776">
        <w:rPr>
          <w:rFonts w:ascii="Traditional Arabic" w:hAnsi="Traditional Arabic" w:cs="Traditional Arabic" w:hint="cs"/>
          <w:sz w:val="38"/>
          <w:szCs w:val="38"/>
          <w:rtl/>
        </w:rPr>
        <w:t>الصّحابة</w:t>
      </w:r>
      <w:r w:rsidRPr="00DF7776">
        <w:rPr>
          <w:rFonts w:ascii="Traditional Arabic" w:hAnsi="Traditional Arabic" w:cs="Traditional Arabic" w:hint="cs"/>
          <w:sz w:val="38"/>
          <w:szCs w:val="38"/>
          <w:rtl/>
        </w:rPr>
        <w:t xml:space="preserve"> </w:t>
      </w:r>
      <w:r w:rsidRPr="00DF7776">
        <w:rPr>
          <w:rFonts w:ascii="Traditional Arabic" w:hAnsi="Traditional Arabic" w:cs="Traditional Arabic" w:hint="cs"/>
          <w:sz w:val="38"/>
          <w:szCs w:val="38"/>
        </w:rPr>
        <w:sym w:font="AGA Arabesque" w:char="F079"/>
      </w:r>
      <w:r w:rsidRPr="00DF7776">
        <w:rPr>
          <w:rFonts w:ascii="Traditional Arabic" w:hAnsi="Traditional Arabic" w:cs="Traditional Arabic" w:hint="cs"/>
          <w:sz w:val="38"/>
          <w:szCs w:val="38"/>
          <w:rtl/>
        </w:rPr>
        <w:t xml:space="preserve"> لأنه لو ترك الأمر على مصراعيه لزاد التفرق واستجاب الناس للخوارج، يقول التفتازاني</w:t>
      </w:r>
      <w:r w:rsidRPr="00DF7776">
        <w:rPr>
          <w:rFonts w:ascii="Traditional Arabic" w:hAnsi="Traditional Arabic" w:cs="Traditional Arabic"/>
          <w:sz w:val="38"/>
          <w:szCs w:val="38"/>
          <w:rtl/>
        </w:rPr>
        <w:t xml:space="preserve">: </w:t>
      </w:r>
    </w:p>
    <w:p w:rsidR="00892003" w:rsidRPr="00DF7776" w:rsidRDefault="00892003" w:rsidP="006710CC">
      <w:pPr>
        <w:autoSpaceDE w:val="0"/>
        <w:autoSpaceDN w:val="0"/>
        <w:adjustRightInd w:val="0"/>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sz w:val="38"/>
          <w:szCs w:val="38"/>
          <w:rtl/>
        </w:rPr>
        <w:t>("وفي حرب الخوارج الأمر أظهر" الأمر أظهر لأن الحكمة من نصب الإمام، وهي تألف القلوب واجتماع الكلمة كما يحصل بالقتال فقد يحصل بالتحكيم، س</w:t>
      </w:r>
      <w:r w:rsidR="002311BA" w:rsidRPr="00DF7776">
        <w:rPr>
          <w:rFonts w:ascii="Traditional Arabic" w:hAnsi="Traditional Arabic" w:cs="Traditional Arabic" w:hint="cs"/>
          <w:sz w:val="38"/>
          <w:szCs w:val="38"/>
          <w:rtl/>
        </w:rPr>
        <w:t>ي</w:t>
      </w:r>
      <w:r w:rsidRPr="00DF7776">
        <w:rPr>
          <w:rFonts w:ascii="Traditional Arabic" w:hAnsi="Traditional Arabic" w:cs="Traditional Arabic"/>
          <w:sz w:val="38"/>
          <w:szCs w:val="38"/>
          <w:rtl/>
        </w:rPr>
        <w:t>ما وقد شرط أن يحكم الحكمان بكتاب الله ثم سنة رسول الله صلى الله عليه وسلم، وأيضا ورد النص في إصلاح الزوجين بأن يبعثوا حكما من أهله، وحكما من أهلها.</w:t>
      </w:r>
    </w:p>
    <w:p w:rsidR="00892003" w:rsidRPr="00DF7776" w:rsidRDefault="00892003" w:rsidP="006710CC">
      <w:pPr>
        <w:autoSpaceDE w:val="0"/>
        <w:autoSpaceDN w:val="0"/>
        <w:adjustRightInd w:val="0"/>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sz w:val="38"/>
          <w:szCs w:val="38"/>
          <w:rtl/>
        </w:rPr>
        <w:t>وغاية م</w:t>
      </w:r>
      <w:r w:rsidR="00FF277B">
        <w:rPr>
          <w:rFonts w:ascii="Traditional Arabic" w:hAnsi="Traditional Arabic" w:cs="Traditional Arabic" w:hint="cs"/>
          <w:sz w:val="38"/>
          <w:szCs w:val="38"/>
          <w:rtl/>
        </w:rPr>
        <w:t>ت</w:t>
      </w:r>
      <w:r w:rsidR="00FF277B">
        <w:rPr>
          <w:rFonts w:ascii="Traditional Arabic" w:hAnsi="Traditional Arabic" w:cs="Traditional Arabic"/>
          <w:sz w:val="38"/>
          <w:szCs w:val="38"/>
          <w:rtl/>
        </w:rPr>
        <w:t>ش</w:t>
      </w:r>
      <w:r w:rsidRPr="00DF7776">
        <w:rPr>
          <w:rFonts w:ascii="Traditional Arabic" w:hAnsi="Traditional Arabic" w:cs="Traditional Arabic"/>
          <w:sz w:val="38"/>
          <w:szCs w:val="38"/>
          <w:rtl/>
        </w:rPr>
        <w:t xml:space="preserve">بثهم أن الله تعالى أوجب القتال لقوله تعالى: </w:t>
      </w:r>
      <w:r w:rsidR="00CC7440" w:rsidRPr="00DF7776">
        <w:rPr>
          <w:rFonts w:ascii="QCF_BSML" w:hAnsi="QCF_BSML" w:cs="QCF_BSML"/>
          <w:b/>
          <w:bCs/>
          <w:sz w:val="38"/>
          <w:szCs w:val="38"/>
          <w:rtl/>
        </w:rPr>
        <w:t>(</w:t>
      </w:r>
      <w:r w:rsidR="00BF1ED9">
        <w:rPr>
          <w:rFonts w:ascii="QCF_P516" w:hAnsi="QCF_P516" w:cs="QCF_P516"/>
          <w:sz w:val="38"/>
          <w:szCs w:val="38"/>
          <w:rtl/>
        </w:rPr>
        <w:t xml:space="preserve">ﮦ ﮧ ﮨ ﮩ ﮪ ﮫ ﮬ ﮭ </w:t>
      </w:r>
      <w:r w:rsidR="00CC7440" w:rsidRPr="00DF7776">
        <w:rPr>
          <w:rFonts w:ascii="QCF_BSML" w:hAnsi="QCF_BSML" w:cs="QCF_BSML"/>
          <w:b/>
          <w:bCs/>
          <w:sz w:val="38"/>
          <w:szCs w:val="38"/>
          <w:rtl/>
        </w:rPr>
        <w:t>)</w:t>
      </w:r>
      <w:r w:rsidR="00CC7440" w:rsidRPr="00820978">
        <w:rPr>
          <w:rStyle w:val="a3"/>
          <w:sz w:val="32"/>
          <w:szCs w:val="32"/>
          <w:rtl/>
        </w:rPr>
        <w:t>(</w:t>
      </w:r>
      <w:r w:rsidR="00CC7440" w:rsidRPr="00820978">
        <w:rPr>
          <w:rStyle w:val="a3"/>
          <w:sz w:val="32"/>
          <w:szCs w:val="32"/>
          <w:rtl/>
        </w:rPr>
        <w:footnoteReference w:id="70"/>
      </w:r>
      <w:r w:rsidR="00CC7440" w:rsidRPr="00820978">
        <w:rPr>
          <w:rStyle w:val="a3"/>
          <w:sz w:val="32"/>
          <w:szCs w:val="32"/>
          <w:rtl/>
        </w:rPr>
        <w:t>)</w:t>
      </w:r>
      <w:r w:rsidR="00CC7440" w:rsidRPr="00DF7776">
        <w:rPr>
          <w:rStyle w:val="a3"/>
          <w:sz w:val="38"/>
          <w:szCs w:val="38"/>
          <w:rtl/>
        </w:rPr>
        <w:t xml:space="preserve"> </w:t>
      </w:r>
      <w:r w:rsidRPr="00DF7776">
        <w:rPr>
          <w:rFonts w:ascii="Traditional Arabic" w:hAnsi="Traditional Arabic" w:cs="Traditional Arabic"/>
          <w:sz w:val="38"/>
          <w:szCs w:val="38"/>
          <w:rtl/>
        </w:rPr>
        <w:t>، فلا يجوز العدول عنه إلى التحكيم.</w:t>
      </w:r>
    </w:p>
    <w:p w:rsidR="00A45DEF" w:rsidRPr="00DF7776" w:rsidRDefault="00892003" w:rsidP="006710CC">
      <w:pPr>
        <w:autoSpaceDE w:val="0"/>
        <w:autoSpaceDN w:val="0"/>
        <w:adjustRightInd w:val="0"/>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sz w:val="38"/>
          <w:szCs w:val="38"/>
          <w:rtl/>
        </w:rPr>
        <w:t>والجواب</w:t>
      </w:r>
      <w:r w:rsidR="002311BA"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بعد تسليم كون الأمر للفور</w:t>
      </w:r>
      <w:r w:rsidR="002311BA"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أو كون الفاء الجزائية للتعقيب</w:t>
      </w:r>
      <w:r w:rsidR="002311BA"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أنه إنما أوجب القتال بعد إيجاب الإصلاح، وهذا إصلاح فلا يعدل عنه إلى القتال ما لم يعتذر).</w:t>
      </w:r>
      <w:r w:rsidRPr="00DF7776">
        <w:rPr>
          <w:rFonts w:ascii="Traditional Arabic" w:hAnsi="Traditional Arabic" w:cs="Traditional Arabic"/>
          <w:sz w:val="38"/>
          <w:szCs w:val="38"/>
          <w:vertAlign w:val="superscript"/>
          <w:rtl/>
        </w:rPr>
        <w:t>(</w:t>
      </w:r>
      <w:r w:rsidRPr="00DF7776">
        <w:rPr>
          <w:rFonts w:ascii="Traditional Arabic" w:hAnsi="Traditional Arabic" w:cs="Traditional Arabic"/>
          <w:sz w:val="38"/>
          <w:szCs w:val="38"/>
          <w:vertAlign w:val="superscript"/>
          <w:rtl/>
        </w:rPr>
        <w:footnoteReference w:id="71"/>
      </w:r>
      <w:r w:rsidRPr="00DF7776">
        <w:rPr>
          <w:rFonts w:ascii="Traditional Arabic" w:hAnsi="Traditional Arabic" w:cs="Traditional Arabic"/>
          <w:sz w:val="38"/>
          <w:szCs w:val="38"/>
          <w:vertAlign w:val="superscript"/>
          <w:rtl/>
        </w:rPr>
        <w:t>)</w:t>
      </w:r>
    </w:p>
    <w:p w:rsidR="009029D7" w:rsidRDefault="0029014C" w:rsidP="009029D7">
      <w:pPr>
        <w:autoSpaceDE w:val="0"/>
        <w:autoSpaceDN w:val="0"/>
        <w:adjustRightInd w:val="0"/>
        <w:spacing w:after="0" w:line="620" w:lineRule="exact"/>
        <w:ind w:firstLine="720"/>
        <w:jc w:val="both"/>
        <w:rPr>
          <w:rStyle w:val="a3"/>
          <w:sz w:val="38"/>
          <w:szCs w:val="38"/>
          <w:rtl/>
        </w:rPr>
      </w:pPr>
      <w:r w:rsidRPr="00DF7776">
        <w:rPr>
          <w:rFonts w:ascii="Traditional Arabic" w:hAnsi="Traditional Arabic" w:cs="Traditional Arabic" w:hint="cs"/>
          <w:sz w:val="38"/>
          <w:szCs w:val="38"/>
          <w:rtl/>
        </w:rPr>
        <w:lastRenderedPageBreak/>
        <w:t>وعلى هذا فقد</w:t>
      </w:r>
      <w:r w:rsidRPr="00DF7776">
        <w:rPr>
          <w:rFonts w:ascii="Traditional Arabic" w:hAnsi="Traditional Arabic" w:cs="Traditional Arabic"/>
          <w:sz w:val="38"/>
          <w:szCs w:val="38"/>
          <w:rtl/>
        </w:rPr>
        <w:t xml:space="preserve"> بين علماء الح</w:t>
      </w:r>
      <w:r w:rsidR="00FF277B">
        <w:rPr>
          <w:rFonts w:ascii="Traditional Arabic" w:hAnsi="Traditional Arabic" w:cs="Traditional Arabic" w:hint="cs"/>
          <w:sz w:val="38"/>
          <w:szCs w:val="38"/>
          <w:rtl/>
        </w:rPr>
        <w:t>ن</w:t>
      </w:r>
      <w:r w:rsidRPr="00DF7776">
        <w:rPr>
          <w:rFonts w:ascii="Traditional Arabic" w:hAnsi="Traditional Arabic" w:cs="Traditional Arabic"/>
          <w:sz w:val="38"/>
          <w:szCs w:val="38"/>
          <w:rtl/>
        </w:rPr>
        <w:t>فية أن</w:t>
      </w:r>
      <w:r w:rsidR="00431911"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عليا </w:t>
      </w:r>
      <w:r w:rsidR="00431911" w:rsidRPr="00DF7776">
        <w:rPr>
          <w:rFonts w:ascii="Traditional Arabic" w:hAnsi="Traditional Arabic" w:cs="Traditional Arabic"/>
          <w:sz w:val="38"/>
          <w:szCs w:val="38"/>
        </w:rPr>
        <w:sym w:font="AGA Arabesque" w:char="F074"/>
      </w:r>
      <w:r w:rsidR="00431911" w:rsidRPr="00DF7776">
        <w:rPr>
          <w:rFonts w:ascii="Traditional Arabic" w:hAnsi="Traditional Arabic" w:cs="Traditional Arabic" w:hint="cs"/>
          <w:sz w:val="38"/>
          <w:szCs w:val="38"/>
          <w:rtl/>
        </w:rPr>
        <w:t xml:space="preserve"> </w:t>
      </w:r>
      <w:r w:rsidRPr="00DF7776">
        <w:rPr>
          <w:rFonts w:ascii="Traditional Arabic" w:hAnsi="Traditional Arabic" w:cs="Traditional Arabic"/>
          <w:sz w:val="38"/>
          <w:szCs w:val="38"/>
          <w:rtl/>
        </w:rPr>
        <w:t>محق في قتال الخوارج، وأنه نال الأفضلية في قتاله الخوارج، بل وذكروا أن قتال</w:t>
      </w:r>
      <w:r w:rsidR="00FF277B">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w:t>
      </w:r>
      <w:r w:rsidR="00FF277B">
        <w:rPr>
          <w:rFonts w:ascii="Traditional Arabic" w:hAnsi="Traditional Arabic" w:cs="Traditional Arabic" w:hint="cs"/>
          <w:sz w:val="38"/>
          <w:szCs w:val="38"/>
          <w:rtl/>
        </w:rPr>
        <w:t>عليٍّ</w:t>
      </w:r>
      <w:r w:rsidRPr="00DF7776">
        <w:rPr>
          <w:rFonts w:ascii="Traditional Arabic" w:hAnsi="Traditional Arabic" w:cs="Traditional Arabic"/>
          <w:sz w:val="38"/>
          <w:szCs w:val="38"/>
          <w:rtl/>
        </w:rPr>
        <w:t xml:space="preserve"> للبغاة والخوارج استفادوا منه أحكام البغاة، كما ورد ذلك عن الإمام أبي حنيفة رحمه الله حيث قال: تعلمنا من قتال علي للبغاة أحكام البغاة.</w:t>
      </w:r>
    </w:p>
    <w:p w:rsidR="007902C6" w:rsidRDefault="009029D7" w:rsidP="007902C6">
      <w:pPr>
        <w:bidi w:val="0"/>
        <w:jc w:val="center"/>
        <w:rPr>
          <w:sz w:val="42"/>
          <w:szCs w:val="42"/>
          <w:vertAlign w:val="superscript"/>
          <w:rtl/>
        </w:rPr>
      </w:pPr>
      <w:r w:rsidRPr="009029D7">
        <w:rPr>
          <w:rStyle w:val="a3"/>
          <w:sz w:val="42"/>
          <w:szCs w:val="42"/>
          <w:rtl/>
        </w:rPr>
        <w:br w:type="page"/>
      </w:r>
      <w:r w:rsidR="00021EBE" w:rsidRPr="009029D7">
        <w:rPr>
          <w:rFonts w:ascii="Traditional Arabic" w:hAnsi="Traditional Arabic" w:cs="Traditional Arabic"/>
          <w:b/>
          <w:bCs/>
          <w:sz w:val="42"/>
          <w:szCs w:val="42"/>
          <w:rtl/>
        </w:rPr>
        <w:lastRenderedPageBreak/>
        <w:t xml:space="preserve">المبحث الثالث: بيان مناصحة </w:t>
      </w:r>
      <w:r w:rsidR="006611A6" w:rsidRPr="009029D7">
        <w:rPr>
          <w:rFonts w:ascii="Traditional Arabic" w:hAnsi="Traditional Arabic" w:cs="Traditional Arabic"/>
          <w:b/>
          <w:bCs/>
          <w:sz w:val="42"/>
          <w:szCs w:val="42"/>
          <w:rtl/>
        </w:rPr>
        <w:t>الصّحابة</w:t>
      </w:r>
      <w:r w:rsidR="00021EBE" w:rsidRPr="009029D7">
        <w:rPr>
          <w:rFonts w:ascii="Traditional Arabic" w:hAnsi="Traditional Arabic" w:cs="Traditional Arabic"/>
          <w:b/>
          <w:bCs/>
          <w:sz w:val="42"/>
          <w:szCs w:val="42"/>
          <w:rtl/>
        </w:rPr>
        <w:t xml:space="preserve"> للخوارج ودعائهم للصلح قبل قتالهم:</w:t>
      </w:r>
    </w:p>
    <w:p w:rsidR="00574724" w:rsidRDefault="00021EBE" w:rsidP="00574724">
      <w:pPr>
        <w:ind w:firstLine="720"/>
        <w:jc w:val="both"/>
        <w:rPr>
          <w:rFonts w:ascii="Traditional Arabic" w:eastAsia="Times New Roman" w:hAnsi="Calibri" w:cs="Traditional Arabic"/>
          <w:color w:val="000000"/>
          <w:sz w:val="38"/>
          <w:szCs w:val="38"/>
          <w:rtl/>
        </w:rPr>
      </w:pPr>
      <w:r w:rsidRPr="00DF7776">
        <w:rPr>
          <w:rFonts w:ascii="Traditional Arabic" w:eastAsia="Times New Roman" w:hAnsi="Calibri" w:cs="Traditional Arabic" w:hint="cs"/>
          <w:color w:val="000000"/>
          <w:sz w:val="38"/>
          <w:szCs w:val="38"/>
          <w:rtl/>
        </w:rPr>
        <w:t xml:space="preserve">ذهب علماء </w:t>
      </w:r>
      <w:r w:rsidR="00410213" w:rsidRPr="00DF7776">
        <w:rPr>
          <w:rFonts w:ascii="Traditional Arabic" w:eastAsia="Times New Roman" w:hAnsi="Calibri" w:cs="Traditional Arabic" w:hint="cs"/>
          <w:color w:val="000000"/>
          <w:sz w:val="38"/>
          <w:szCs w:val="38"/>
          <w:rtl/>
        </w:rPr>
        <w:t>الحنفيّة</w:t>
      </w:r>
      <w:r w:rsidRPr="00DF7776">
        <w:rPr>
          <w:rFonts w:ascii="Traditional Arabic" w:eastAsia="Times New Roman" w:hAnsi="Calibri" w:cs="Traditional Arabic" w:hint="cs"/>
          <w:color w:val="000000"/>
          <w:sz w:val="38"/>
          <w:szCs w:val="38"/>
          <w:rtl/>
        </w:rPr>
        <w:t xml:space="preserve"> إلى أن الخوارج أو البغاة لا ي</w:t>
      </w:r>
      <w:r w:rsidR="003002FB" w:rsidRPr="00DF7776">
        <w:rPr>
          <w:rFonts w:ascii="Traditional Arabic" w:eastAsia="Times New Roman" w:hAnsi="Calibri" w:cs="Traditional Arabic" w:hint="cs"/>
          <w:color w:val="000000"/>
          <w:sz w:val="38"/>
          <w:szCs w:val="38"/>
          <w:rtl/>
        </w:rPr>
        <w:t>ُ</w:t>
      </w:r>
      <w:r w:rsidR="007902C6">
        <w:rPr>
          <w:rFonts w:ascii="Traditional Arabic" w:eastAsia="Times New Roman" w:hAnsi="Calibri" w:cs="Traditional Arabic" w:hint="cs"/>
          <w:color w:val="000000"/>
          <w:sz w:val="38"/>
          <w:szCs w:val="38"/>
          <w:rtl/>
        </w:rPr>
        <w:t>قاتلون إلا بعد دعائهم للصلح</w:t>
      </w:r>
      <w:r w:rsidRPr="00DF7776">
        <w:rPr>
          <w:rFonts w:ascii="Traditional Arabic" w:eastAsia="Times New Roman" w:hAnsi="Calibri" w:cs="Traditional Arabic" w:hint="cs"/>
          <w:color w:val="000000"/>
          <w:sz w:val="38"/>
          <w:szCs w:val="38"/>
          <w:rtl/>
        </w:rPr>
        <w:t xml:space="preserve">، وإيضاح ما استشكل عليهم </w:t>
      </w:r>
      <w:r w:rsidR="003002FB" w:rsidRPr="00DF7776">
        <w:rPr>
          <w:rFonts w:ascii="Traditional Arabic" w:eastAsia="Times New Roman" w:hAnsi="Calibri" w:cs="Traditional Arabic" w:hint="cs"/>
          <w:color w:val="000000"/>
          <w:sz w:val="38"/>
          <w:szCs w:val="38"/>
          <w:rtl/>
        </w:rPr>
        <w:t>من الأمور</w:t>
      </w:r>
      <w:r w:rsidRPr="00DF7776">
        <w:rPr>
          <w:rFonts w:ascii="Traditional Arabic" w:eastAsia="Times New Roman" w:hAnsi="Calibri" w:cs="Traditional Arabic" w:hint="cs"/>
          <w:color w:val="000000"/>
          <w:sz w:val="38"/>
          <w:szCs w:val="38"/>
          <w:rtl/>
        </w:rPr>
        <w:t>.</w:t>
      </w:r>
      <w:r w:rsidR="00574724">
        <w:rPr>
          <w:rFonts w:ascii="Traditional Arabic" w:eastAsia="Times New Roman" w:hAnsi="Calibri" w:cs="Traditional Arabic" w:hint="cs"/>
          <w:color w:val="000000"/>
          <w:sz w:val="38"/>
          <w:szCs w:val="38"/>
          <w:rtl/>
        </w:rPr>
        <w:t xml:space="preserve"> </w:t>
      </w:r>
    </w:p>
    <w:p w:rsidR="00021EBE" w:rsidRPr="007902C6" w:rsidRDefault="00021EBE" w:rsidP="00797E0E">
      <w:pPr>
        <w:ind w:firstLine="720"/>
        <w:jc w:val="both"/>
        <w:rPr>
          <w:sz w:val="42"/>
          <w:szCs w:val="42"/>
          <w:vertAlign w:val="superscript"/>
          <w:rtl/>
        </w:rPr>
      </w:pPr>
      <w:r w:rsidRPr="00DF7776">
        <w:rPr>
          <w:rFonts w:ascii="Traditional Arabic" w:eastAsia="Times New Roman" w:hAnsi="Calibri" w:cs="Traditional Arabic" w:hint="cs"/>
          <w:color w:val="000000"/>
          <w:sz w:val="38"/>
          <w:szCs w:val="38"/>
          <w:rtl/>
        </w:rPr>
        <w:t xml:space="preserve">واستدلوا لذلك بفعل علي </w:t>
      </w:r>
      <w:r w:rsidRPr="00DF7776">
        <w:rPr>
          <w:rFonts w:ascii="Traditional Arabic" w:eastAsia="Times New Roman" w:hAnsi="Calibri" w:cs="Traditional Arabic" w:hint="cs"/>
          <w:color w:val="000000"/>
          <w:sz w:val="38"/>
          <w:szCs w:val="38"/>
        </w:rPr>
        <w:sym w:font="AGA Arabesque" w:char="F074"/>
      </w:r>
      <w:r w:rsidR="00797E0E">
        <w:rPr>
          <w:rFonts w:ascii="Traditional Arabic" w:eastAsia="Times New Roman" w:hAnsi="Calibri" w:cs="Traditional Arabic" w:hint="cs"/>
          <w:color w:val="000000"/>
          <w:sz w:val="38"/>
          <w:szCs w:val="38"/>
          <w:rtl/>
        </w:rPr>
        <w:t xml:space="preserve"> مع الخوارج فإنه لم يبدأ بقتالهم، </w:t>
      </w:r>
      <w:r w:rsidRPr="00DF7776">
        <w:rPr>
          <w:rFonts w:ascii="Traditional Arabic" w:eastAsia="Times New Roman" w:hAnsi="Calibri" w:cs="Traditional Arabic" w:hint="cs"/>
          <w:color w:val="000000"/>
          <w:sz w:val="38"/>
          <w:szCs w:val="38"/>
          <w:rtl/>
        </w:rPr>
        <w:t>وإنما قاتلهم بعد أن أقام الحج</w:t>
      </w:r>
      <w:r w:rsidR="00995842" w:rsidRPr="00DF7776">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hint="cs"/>
          <w:color w:val="000000"/>
          <w:sz w:val="38"/>
          <w:szCs w:val="38"/>
          <w:rtl/>
        </w:rPr>
        <w:t xml:space="preserve">ة عليهم </w:t>
      </w:r>
      <w:r w:rsidR="00797E0E">
        <w:rPr>
          <w:rFonts w:ascii="Traditional Arabic" w:eastAsia="Times New Roman" w:hAnsi="Calibri" w:cs="Traditional Arabic" w:hint="cs"/>
          <w:color w:val="000000"/>
          <w:sz w:val="38"/>
          <w:szCs w:val="38"/>
          <w:rtl/>
        </w:rPr>
        <w:t>ون</w:t>
      </w:r>
      <w:r w:rsidRPr="00DF7776">
        <w:rPr>
          <w:rFonts w:ascii="Traditional Arabic" w:eastAsia="Times New Roman" w:hAnsi="Calibri" w:cs="Traditional Arabic" w:hint="cs"/>
          <w:color w:val="000000"/>
          <w:sz w:val="38"/>
          <w:szCs w:val="38"/>
          <w:rtl/>
        </w:rPr>
        <w:t>ا</w:t>
      </w:r>
      <w:r w:rsidR="00797E0E">
        <w:rPr>
          <w:rFonts w:ascii="Traditional Arabic" w:eastAsia="Times New Roman" w:hAnsi="Calibri" w:cs="Traditional Arabic" w:hint="cs"/>
          <w:color w:val="000000"/>
          <w:sz w:val="38"/>
          <w:szCs w:val="38"/>
          <w:rtl/>
        </w:rPr>
        <w:t>ق</w:t>
      </w:r>
      <w:r w:rsidRPr="00DF7776">
        <w:rPr>
          <w:rFonts w:ascii="Traditional Arabic" w:eastAsia="Times New Roman" w:hAnsi="Calibri" w:cs="Traditional Arabic" w:hint="cs"/>
          <w:color w:val="000000"/>
          <w:sz w:val="38"/>
          <w:szCs w:val="38"/>
          <w:rtl/>
        </w:rPr>
        <w:t>شهم ونصحهم بالر</w:t>
      </w:r>
      <w:r w:rsidR="00995842" w:rsidRPr="00DF7776">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hint="cs"/>
          <w:color w:val="000000"/>
          <w:sz w:val="38"/>
          <w:szCs w:val="38"/>
          <w:rtl/>
        </w:rPr>
        <w:t>جوع إلى الحق</w:t>
      </w:r>
      <w:r w:rsidR="00995842" w:rsidRPr="00DF7776">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hint="cs"/>
          <w:color w:val="000000"/>
          <w:sz w:val="38"/>
          <w:szCs w:val="38"/>
          <w:rtl/>
        </w:rPr>
        <w:t xml:space="preserve"> وعدم الت</w:t>
      </w:r>
      <w:r w:rsidR="00995842" w:rsidRPr="00DF7776">
        <w:rPr>
          <w:rFonts w:ascii="Traditional Arabic" w:eastAsia="Times New Roman" w:hAnsi="Calibri" w:cs="Traditional Arabic" w:hint="cs"/>
          <w:color w:val="000000"/>
          <w:sz w:val="38"/>
          <w:szCs w:val="38"/>
          <w:rtl/>
        </w:rPr>
        <w:t xml:space="preserve">ّمادي </w:t>
      </w:r>
      <w:r w:rsidRPr="00DF7776">
        <w:rPr>
          <w:rFonts w:ascii="Traditional Arabic" w:eastAsia="Times New Roman" w:hAnsi="Calibri" w:cs="Traditional Arabic" w:hint="cs"/>
          <w:color w:val="000000"/>
          <w:sz w:val="38"/>
          <w:szCs w:val="38"/>
          <w:rtl/>
        </w:rPr>
        <w:t xml:space="preserve"> </w:t>
      </w:r>
      <w:r w:rsidR="003002FB" w:rsidRPr="00DF7776">
        <w:rPr>
          <w:rFonts w:ascii="Traditional Arabic" w:eastAsia="Times New Roman" w:hAnsi="Calibri" w:cs="Traditional Arabic" w:hint="cs"/>
          <w:color w:val="000000"/>
          <w:sz w:val="38"/>
          <w:szCs w:val="38"/>
          <w:rtl/>
        </w:rPr>
        <w:t>في الباطل</w:t>
      </w:r>
      <w:r w:rsidRPr="00DF7776">
        <w:rPr>
          <w:rFonts w:ascii="Traditional Arabic" w:eastAsia="Times New Roman" w:hAnsi="Calibri" w:cs="Traditional Arabic" w:hint="cs"/>
          <w:color w:val="000000"/>
          <w:sz w:val="38"/>
          <w:szCs w:val="38"/>
          <w:rtl/>
        </w:rPr>
        <w:t>.</w:t>
      </w:r>
    </w:p>
    <w:p w:rsidR="00021EBE" w:rsidRPr="00DF7776" w:rsidRDefault="00021EBE" w:rsidP="00574724">
      <w:pPr>
        <w:autoSpaceDE w:val="0"/>
        <w:autoSpaceDN w:val="0"/>
        <w:adjustRightInd w:val="0"/>
        <w:spacing w:after="0" w:line="620" w:lineRule="exact"/>
        <w:ind w:firstLine="720"/>
        <w:jc w:val="both"/>
        <w:rPr>
          <w:rFonts w:ascii="Traditional Arabic" w:eastAsia="Times New Roman" w:hAnsi="Calibri" w:cs="Traditional Arabic"/>
          <w:color w:val="000000"/>
          <w:sz w:val="38"/>
          <w:szCs w:val="38"/>
          <w:rtl/>
        </w:rPr>
      </w:pPr>
      <w:r w:rsidRPr="00DF7776">
        <w:rPr>
          <w:rFonts w:ascii="Traditional Arabic" w:eastAsia="Times New Roman" w:hAnsi="Calibri" w:cs="Traditional Arabic" w:hint="cs"/>
          <w:color w:val="000000"/>
          <w:sz w:val="38"/>
          <w:szCs w:val="38"/>
          <w:rtl/>
        </w:rPr>
        <w:t>فإن</w:t>
      </w:r>
      <w:r w:rsidR="00995842" w:rsidRPr="00DF7776">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hint="cs"/>
          <w:color w:val="000000"/>
          <w:sz w:val="38"/>
          <w:szCs w:val="38"/>
          <w:rtl/>
        </w:rPr>
        <w:t xml:space="preserve"> أبت البغاة والخوارج إلا المعارضة وعدم الر</w:t>
      </w:r>
      <w:r w:rsidR="00995842" w:rsidRPr="00DF7776">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hint="cs"/>
          <w:color w:val="000000"/>
          <w:sz w:val="38"/>
          <w:szCs w:val="38"/>
          <w:rtl/>
        </w:rPr>
        <w:t>جوع إلى الحق</w:t>
      </w:r>
      <w:r w:rsidR="00995842" w:rsidRPr="00DF7776">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hint="cs"/>
          <w:color w:val="000000"/>
          <w:sz w:val="38"/>
          <w:szCs w:val="38"/>
          <w:rtl/>
        </w:rPr>
        <w:t xml:space="preserve"> حينئذ جاز لإمام المسلمين أن يطه</w:t>
      </w:r>
      <w:r w:rsidR="00220824" w:rsidRPr="00DF7776">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hint="cs"/>
          <w:color w:val="000000"/>
          <w:sz w:val="38"/>
          <w:szCs w:val="38"/>
          <w:rtl/>
        </w:rPr>
        <w:t>ر البلاد منهم درءا لشرهم وتحقيقا للمصلحة العام</w:t>
      </w:r>
      <w:r w:rsidR="00995842" w:rsidRPr="00DF7776">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hint="cs"/>
          <w:color w:val="000000"/>
          <w:sz w:val="38"/>
          <w:szCs w:val="38"/>
          <w:rtl/>
        </w:rPr>
        <w:t>ة.</w:t>
      </w:r>
    </w:p>
    <w:p w:rsidR="00021EBE" w:rsidRPr="00DF7776" w:rsidRDefault="00136172" w:rsidP="006710CC">
      <w:pPr>
        <w:autoSpaceDE w:val="0"/>
        <w:autoSpaceDN w:val="0"/>
        <w:adjustRightInd w:val="0"/>
        <w:spacing w:after="0" w:line="620" w:lineRule="exact"/>
        <w:ind w:firstLine="720"/>
        <w:jc w:val="both"/>
        <w:rPr>
          <w:rFonts w:ascii="Traditional Arabic" w:eastAsia="Times New Roman" w:hAnsi="Calibri" w:cs="Traditional Arabic"/>
          <w:color w:val="000000"/>
          <w:sz w:val="38"/>
          <w:szCs w:val="38"/>
          <w:rtl/>
        </w:rPr>
      </w:pPr>
      <w:r w:rsidRPr="00DF7776">
        <w:rPr>
          <w:rFonts w:ascii="Traditional Arabic" w:eastAsia="Times New Roman" w:hAnsi="Calibri" w:cs="Traditional Arabic" w:hint="cs"/>
          <w:color w:val="000000"/>
          <w:sz w:val="38"/>
          <w:szCs w:val="38"/>
          <w:rtl/>
        </w:rPr>
        <w:t xml:space="preserve">كما ذهب بعض </w:t>
      </w:r>
      <w:r w:rsidR="00410213" w:rsidRPr="00DF7776">
        <w:rPr>
          <w:rFonts w:ascii="Traditional Arabic" w:eastAsia="Times New Roman" w:hAnsi="Calibri" w:cs="Traditional Arabic" w:hint="cs"/>
          <w:color w:val="000000"/>
          <w:sz w:val="38"/>
          <w:szCs w:val="38"/>
          <w:rtl/>
        </w:rPr>
        <w:t>الحنفيّة</w:t>
      </w:r>
      <w:r w:rsidRPr="00DF7776">
        <w:rPr>
          <w:rFonts w:ascii="Traditional Arabic" w:eastAsia="Times New Roman" w:hAnsi="Calibri" w:cs="Traditional Arabic" w:hint="cs"/>
          <w:color w:val="000000"/>
          <w:sz w:val="38"/>
          <w:szCs w:val="38"/>
          <w:rtl/>
        </w:rPr>
        <w:t xml:space="preserve"> إلى أنه لو</w:t>
      </w:r>
      <w:r w:rsidR="00021EBE" w:rsidRPr="00DF7776">
        <w:rPr>
          <w:rFonts w:ascii="Traditional Arabic" w:eastAsia="Times New Roman" w:hAnsi="Calibri" w:cs="Traditional Arabic" w:hint="cs"/>
          <w:color w:val="000000"/>
          <w:sz w:val="38"/>
          <w:szCs w:val="38"/>
          <w:rtl/>
        </w:rPr>
        <w:t xml:space="preserve"> بدأ الإمام بقتالهم دون ا</w:t>
      </w:r>
      <w:r w:rsidRPr="00DF7776">
        <w:rPr>
          <w:rFonts w:ascii="Traditional Arabic" w:eastAsia="Times New Roman" w:hAnsi="Calibri" w:cs="Traditional Arabic" w:hint="cs"/>
          <w:color w:val="000000"/>
          <w:sz w:val="38"/>
          <w:szCs w:val="38"/>
          <w:rtl/>
        </w:rPr>
        <w:t>لد</w:t>
      </w:r>
      <w:r w:rsidR="00335D5F" w:rsidRPr="00DF7776">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hint="cs"/>
          <w:color w:val="000000"/>
          <w:sz w:val="38"/>
          <w:szCs w:val="38"/>
          <w:rtl/>
        </w:rPr>
        <w:t>عوة المسبقة لهم</w:t>
      </w:r>
      <w:r w:rsidR="00797E0E">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hint="cs"/>
          <w:color w:val="000000"/>
          <w:sz w:val="38"/>
          <w:szCs w:val="38"/>
          <w:rtl/>
        </w:rPr>
        <w:t xml:space="preserve"> جاز له ذلك بحجة</w:t>
      </w:r>
      <w:r w:rsidR="002E3DC4" w:rsidRPr="00DF7776">
        <w:rPr>
          <w:rFonts w:ascii="Traditional Arabic" w:eastAsia="Times New Roman" w:hAnsi="Calibri" w:cs="Traditional Arabic" w:hint="cs"/>
          <w:color w:val="000000"/>
          <w:sz w:val="38"/>
          <w:szCs w:val="38"/>
          <w:rtl/>
        </w:rPr>
        <w:t xml:space="preserve"> استئصال الفتنة من أو</w:t>
      </w:r>
      <w:r w:rsidR="00D011F1" w:rsidRPr="00DF7776">
        <w:rPr>
          <w:rFonts w:ascii="Traditional Arabic" w:eastAsia="Times New Roman" w:hAnsi="Calibri" w:cs="Traditional Arabic" w:hint="cs"/>
          <w:color w:val="000000"/>
          <w:sz w:val="38"/>
          <w:szCs w:val="38"/>
          <w:rtl/>
        </w:rPr>
        <w:t>ّ</w:t>
      </w:r>
      <w:r w:rsidR="002E3DC4" w:rsidRPr="00DF7776">
        <w:rPr>
          <w:rFonts w:ascii="Traditional Arabic" w:eastAsia="Times New Roman" w:hAnsi="Calibri" w:cs="Traditional Arabic" w:hint="cs"/>
          <w:color w:val="000000"/>
          <w:sz w:val="38"/>
          <w:szCs w:val="38"/>
          <w:rtl/>
        </w:rPr>
        <w:t>ل ظهورها</w:t>
      </w:r>
      <w:r w:rsidR="00021EBE" w:rsidRPr="00DF7776">
        <w:rPr>
          <w:rFonts w:ascii="Traditional Arabic" w:eastAsia="Times New Roman" w:hAnsi="Calibri" w:cs="Traditional Arabic" w:hint="cs"/>
          <w:color w:val="000000"/>
          <w:sz w:val="38"/>
          <w:szCs w:val="38"/>
          <w:rtl/>
        </w:rPr>
        <w:t>.</w:t>
      </w:r>
    </w:p>
    <w:p w:rsidR="00021EBE" w:rsidRPr="00DF7776" w:rsidRDefault="002E3DC4" w:rsidP="006710CC">
      <w:pPr>
        <w:autoSpaceDE w:val="0"/>
        <w:autoSpaceDN w:val="0"/>
        <w:adjustRightInd w:val="0"/>
        <w:spacing w:after="0" w:line="620" w:lineRule="exact"/>
        <w:ind w:firstLine="720"/>
        <w:jc w:val="both"/>
        <w:rPr>
          <w:rFonts w:ascii="Traditional Arabic" w:eastAsia="Times New Roman" w:hAnsi="Calibri" w:cs="Traditional Arabic"/>
          <w:color w:val="000000"/>
          <w:sz w:val="38"/>
          <w:szCs w:val="38"/>
          <w:rtl/>
        </w:rPr>
      </w:pPr>
      <w:r w:rsidRPr="00DF7776">
        <w:rPr>
          <w:rFonts w:ascii="Traditional Arabic" w:eastAsia="Times New Roman" w:hAnsi="Calibri" w:cs="Traditional Arabic" w:hint="cs"/>
          <w:color w:val="000000"/>
          <w:sz w:val="38"/>
          <w:szCs w:val="38"/>
          <w:rtl/>
        </w:rPr>
        <w:t xml:space="preserve">وفي الاستدلال لمناصحة </w:t>
      </w:r>
      <w:r w:rsidR="006611A6" w:rsidRPr="00DF7776">
        <w:rPr>
          <w:rFonts w:ascii="Traditional Arabic" w:eastAsia="Times New Roman" w:hAnsi="Calibri" w:cs="Traditional Arabic" w:hint="cs"/>
          <w:color w:val="000000"/>
          <w:sz w:val="38"/>
          <w:szCs w:val="38"/>
          <w:rtl/>
        </w:rPr>
        <w:t>الصّحابة</w:t>
      </w:r>
      <w:r w:rsidRPr="00DF7776">
        <w:rPr>
          <w:rFonts w:ascii="Traditional Arabic" w:eastAsia="Times New Roman" w:hAnsi="Calibri" w:cs="Traditional Arabic" w:hint="cs"/>
          <w:color w:val="000000"/>
          <w:sz w:val="38"/>
          <w:szCs w:val="38"/>
          <w:rtl/>
        </w:rPr>
        <w:t xml:space="preserve"> للخوارج، ودعوتهم للص</w:t>
      </w:r>
      <w:r w:rsidR="00D011F1" w:rsidRPr="00DF7776">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hint="cs"/>
          <w:color w:val="000000"/>
          <w:sz w:val="38"/>
          <w:szCs w:val="38"/>
          <w:rtl/>
        </w:rPr>
        <w:t xml:space="preserve">لح أذكر </w:t>
      </w:r>
      <w:r w:rsidR="00021EBE" w:rsidRPr="00DF7776">
        <w:rPr>
          <w:rFonts w:ascii="Traditional Arabic" w:eastAsia="Times New Roman" w:hAnsi="Calibri" w:cs="Traditional Arabic" w:hint="cs"/>
          <w:color w:val="000000"/>
          <w:sz w:val="38"/>
          <w:szCs w:val="38"/>
          <w:rtl/>
        </w:rPr>
        <w:t xml:space="preserve">أقوال علماء </w:t>
      </w:r>
      <w:r w:rsidR="00410213" w:rsidRPr="00DF7776">
        <w:rPr>
          <w:rFonts w:ascii="Traditional Arabic" w:eastAsia="Times New Roman" w:hAnsi="Calibri" w:cs="Traditional Arabic" w:hint="cs"/>
          <w:color w:val="000000"/>
          <w:sz w:val="38"/>
          <w:szCs w:val="38"/>
          <w:rtl/>
        </w:rPr>
        <w:t>الحنفيّة</w:t>
      </w:r>
      <w:r w:rsidR="00021EBE" w:rsidRPr="00DF7776">
        <w:rPr>
          <w:rFonts w:ascii="Traditional Arabic" w:eastAsia="Times New Roman" w:hAnsi="Calibri" w:cs="Traditional Arabic" w:hint="cs"/>
          <w:color w:val="000000"/>
          <w:sz w:val="38"/>
          <w:szCs w:val="38"/>
          <w:rtl/>
        </w:rPr>
        <w:t xml:space="preserve"> مستدلين بواقعة علي وابن عباس </w:t>
      </w:r>
      <w:r w:rsidR="00021EBE" w:rsidRPr="00DF7776">
        <w:rPr>
          <w:rFonts w:ascii="Traditional Arabic" w:eastAsia="Times New Roman" w:hAnsi="Calibri" w:cs="Traditional Arabic" w:hint="cs"/>
          <w:color w:val="000000"/>
          <w:sz w:val="38"/>
          <w:szCs w:val="38"/>
        </w:rPr>
        <w:sym w:font="AGA Arabesque" w:char="F079"/>
      </w:r>
      <w:r w:rsidR="00021EBE" w:rsidRPr="00DF7776">
        <w:rPr>
          <w:rFonts w:ascii="Traditional Arabic" w:eastAsia="Times New Roman" w:hAnsi="Calibri" w:cs="Traditional Arabic" w:hint="cs"/>
          <w:color w:val="000000"/>
          <w:sz w:val="38"/>
          <w:szCs w:val="38"/>
          <w:rtl/>
        </w:rPr>
        <w:t xml:space="preserve"> مع </w:t>
      </w:r>
      <w:r w:rsidR="00FE3EF3" w:rsidRPr="00DF7776">
        <w:rPr>
          <w:rFonts w:ascii="Traditional Arabic" w:eastAsia="Times New Roman" w:hAnsi="Calibri" w:cs="Traditional Arabic" w:hint="cs"/>
          <w:color w:val="000000"/>
          <w:sz w:val="38"/>
          <w:szCs w:val="38"/>
          <w:rtl/>
        </w:rPr>
        <w:t>القوم</w:t>
      </w:r>
      <w:r w:rsidR="00021EBE" w:rsidRPr="00DF7776">
        <w:rPr>
          <w:rFonts w:ascii="Traditional Arabic" w:eastAsia="Times New Roman" w:hAnsi="Calibri" w:cs="Traditional Arabic" w:hint="cs"/>
          <w:color w:val="000000"/>
          <w:sz w:val="38"/>
          <w:szCs w:val="38"/>
          <w:rtl/>
        </w:rPr>
        <w:t>.</w:t>
      </w:r>
    </w:p>
    <w:p w:rsidR="007047FE" w:rsidRPr="00DF7776" w:rsidRDefault="005E7599" w:rsidP="00797E0E">
      <w:pPr>
        <w:autoSpaceDE w:val="0"/>
        <w:autoSpaceDN w:val="0"/>
        <w:adjustRightInd w:val="0"/>
        <w:spacing w:after="0" w:line="620" w:lineRule="exact"/>
        <w:ind w:firstLine="720"/>
        <w:jc w:val="both"/>
        <w:rPr>
          <w:rFonts w:ascii="Traditional Arabic" w:eastAsia="Times New Roman" w:hAnsi="Calibri" w:cs="Traditional Arabic"/>
          <w:color w:val="000000"/>
          <w:sz w:val="38"/>
          <w:szCs w:val="38"/>
          <w:rtl/>
        </w:rPr>
      </w:pPr>
      <w:r w:rsidRPr="00DF7776">
        <w:rPr>
          <w:rFonts w:ascii="Traditional Arabic" w:eastAsia="Times New Roman" w:hAnsi="Calibri" w:cs="Traditional Arabic" w:hint="cs"/>
          <w:color w:val="000000"/>
          <w:sz w:val="38"/>
          <w:szCs w:val="38"/>
          <w:rtl/>
        </w:rPr>
        <w:t>ذكر</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أبو</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بكر</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الجصاص</w:t>
      </w:r>
      <w:r w:rsidRPr="00DF7776">
        <w:rPr>
          <w:rFonts w:ascii="Traditional Arabic" w:eastAsia="Times New Roman" w:hAnsi="Calibri" w:cs="Traditional Arabic" w:hint="cs"/>
          <w:color w:val="000000"/>
          <w:sz w:val="38"/>
          <w:szCs w:val="38"/>
          <w:rtl/>
        </w:rPr>
        <w:t xml:space="preserve"> مستدلا بآية الصلح أن الأصل عدم القتال، وإنما الد</w:t>
      </w:r>
      <w:r w:rsidR="007047FE" w:rsidRPr="00DF7776">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hint="cs"/>
          <w:color w:val="000000"/>
          <w:sz w:val="38"/>
          <w:szCs w:val="38"/>
          <w:rtl/>
        </w:rPr>
        <w:t>عوة إلى الص</w:t>
      </w:r>
      <w:r w:rsidR="007047FE" w:rsidRPr="00DF7776">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hint="cs"/>
          <w:color w:val="000000"/>
          <w:sz w:val="38"/>
          <w:szCs w:val="38"/>
          <w:rtl/>
        </w:rPr>
        <w:t>لح فقال</w:t>
      </w:r>
      <w:r w:rsidRPr="00DF7776">
        <w:rPr>
          <w:rFonts w:ascii="Traditional Arabic" w:eastAsia="Times New Roman" w:hAnsi="Calibri" w:cs="Traditional Arabic"/>
          <w:color w:val="000000"/>
          <w:sz w:val="38"/>
          <w:szCs w:val="38"/>
          <w:rtl/>
        </w:rPr>
        <w:t xml:space="preserve">: </w:t>
      </w:r>
    </w:p>
    <w:p w:rsidR="009B6348" w:rsidRPr="00DF7776" w:rsidRDefault="005E7599" w:rsidP="006710CC">
      <w:pPr>
        <w:autoSpaceDE w:val="0"/>
        <w:autoSpaceDN w:val="0"/>
        <w:adjustRightInd w:val="0"/>
        <w:spacing w:after="0" w:line="620" w:lineRule="exact"/>
        <w:ind w:firstLine="720"/>
        <w:jc w:val="both"/>
        <w:rPr>
          <w:rFonts w:ascii="Traditional Arabic" w:eastAsia="Times New Roman" w:hAnsi="Calibri" w:cs="Traditional Arabic"/>
          <w:color w:val="000000"/>
          <w:sz w:val="38"/>
          <w:szCs w:val="38"/>
          <w:rtl/>
        </w:rPr>
      </w:pPr>
      <w:r w:rsidRPr="00DF7776">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hint="eastAsia"/>
          <w:color w:val="000000"/>
          <w:sz w:val="38"/>
          <w:szCs w:val="38"/>
          <w:rtl/>
        </w:rPr>
        <w:t>قال</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اللّه</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تعالى</w:t>
      </w:r>
      <w:r w:rsidR="007D27FB" w:rsidRPr="00DF7776">
        <w:rPr>
          <w:rFonts w:ascii="Traditional Arabic" w:eastAsia="Times New Roman" w:hAnsi="Calibri" w:cs="Traditional Arabic" w:hint="cs"/>
          <w:color w:val="000000"/>
          <w:sz w:val="38"/>
          <w:szCs w:val="38"/>
          <w:rtl/>
        </w:rPr>
        <w:t xml:space="preserve">: </w:t>
      </w:r>
      <w:r w:rsidR="007D27FB" w:rsidRPr="00DF7776">
        <w:rPr>
          <w:rFonts w:ascii="QCF_BSML" w:hAnsi="QCF_BSML" w:cs="QCF_BSML"/>
          <w:b/>
          <w:bCs/>
          <w:sz w:val="38"/>
          <w:szCs w:val="38"/>
          <w:rtl/>
        </w:rPr>
        <w:t>(</w:t>
      </w:r>
      <w:r w:rsidR="007D27FB" w:rsidRPr="00DF7776">
        <w:rPr>
          <w:rFonts w:ascii="QCF_P516" w:hAnsi="QCF_P516" w:cs="QCF_P516"/>
          <w:sz w:val="38"/>
          <w:szCs w:val="38"/>
          <w:rtl/>
        </w:rPr>
        <w:t>ﮙ ﮚ ﮛ ﮜ</w:t>
      </w:r>
      <w:r w:rsidR="00495746" w:rsidRPr="00DF7776">
        <w:rPr>
          <w:rFonts w:ascii="QCF_P516" w:hAnsi="QCF_P516" w:cs="QCF_P516"/>
          <w:sz w:val="38"/>
          <w:szCs w:val="38"/>
          <w:rtl/>
        </w:rPr>
        <w:t xml:space="preserve"> ﮝ ﮞ ﮟ</w:t>
      </w:r>
      <w:r w:rsidR="007D27FB" w:rsidRPr="00DF7776">
        <w:rPr>
          <w:rFonts w:ascii="QCF_BSML" w:hAnsi="QCF_BSML" w:cs="QCF_BSML"/>
          <w:b/>
          <w:bCs/>
          <w:sz w:val="38"/>
          <w:szCs w:val="38"/>
          <w:rtl/>
        </w:rPr>
        <w:t>)</w:t>
      </w:r>
      <w:r w:rsidR="007D27FB" w:rsidRPr="00DF7776">
        <w:rPr>
          <w:rStyle w:val="a3"/>
          <w:sz w:val="38"/>
          <w:szCs w:val="38"/>
          <w:rtl/>
        </w:rPr>
        <w:t>(</w:t>
      </w:r>
      <w:r w:rsidR="007D27FB" w:rsidRPr="00DF7776">
        <w:rPr>
          <w:rStyle w:val="a3"/>
          <w:sz w:val="38"/>
          <w:szCs w:val="38"/>
          <w:rtl/>
        </w:rPr>
        <w:footnoteReference w:id="72"/>
      </w:r>
      <w:r w:rsidR="007D27FB" w:rsidRPr="00DF7776">
        <w:rPr>
          <w:rStyle w:val="a3"/>
          <w:sz w:val="38"/>
          <w:szCs w:val="38"/>
          <w:rtl/>
        </w:rPr>
        <w:t xml:space="preserve">) </w:t>
      </w:r>
      <w:r w:rsidR="00183B90" w:rsidRPr="00DF7776">
        <w:rPr>
          <w:rFonts w:ascii="Traditional Arabic" w:eastAsia="Times New Roman" w:hAnsi="Calibri" w:cs="Traditional Arabic" w:hint="cs"/>
          <w:color w:val="000000"/>
          <w:sz w:val="38"/>
          <w:szCs w:val="38"/>
          <w:rtl/>
        </w:rPr>
        <w:t xml:space="preserve"> </w:t>
      </w:r>
      <w:r w:rsidRPr="00DF7776">
        <w:rPr>
          <w:rFonts w:ascii="Traditional Arabic" w:eastAsia="Times New Roman" w:hAnsi="Calibri" w:cs="Traditional Arabic" w:hint="eastAsia"/>
          <w:color w:val="000000"/>
          <w:sz w:val="38"/>
          <w:szCs w:val="38"/>
          <w:rtl/>
        </w:rPr>
        <w:t>أمرا</w:t>
      </w:r>
      <w:r w:rsidR="00797E0E">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عند</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ظهور</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القتال</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منهم</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بالإصلاح</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بينهما</w:t>
      </w:r>
      <w:r w:rsidR="009B6348" w:rsidRPr="00DF7776">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وهو</w:t>
      </w:r>
      <w:r w:rsidR="009B6348" w:rsidRPr="00DF7776">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أن</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يدعوا</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lastRenderedPageBreak/>
        <w:t>إلى</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الص</w:t>
      </w:r>
      <w:r w:rsidR="007047FE" w:rsidRPr="00DF7776">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hint="eastAsia"/>
          <w:color w:val="000000"/>
          <w:sz w:val="38"/>
          <w:szCs w:val="38"/>
          <w:rtl/>
        </w:rPr>
        <w:t>لاح</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والحق</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وما</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يوجبه</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الكتاب</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و</w:t>
      </w:r>
      <w:r w:rsidR="006611A6" w:rsidRPr="00DF7776">
        <w:rPr>
          <w:rFonts w:ascii="Traditional Arabic" w:eastAsia="Times New Roman" w:hAnsi="Calibri" w:cs="Traditional Arabic" w:hint="eastAsia"/>
          <w:color w:val="000000"/>
          <w:sz w:val="38"/>
          <w:szCs w:val="38"/>
          <w:rtl/>
        </w:rPr>
        <w:t>السنّة</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والرجوع</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عن</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البغي</w:t>
      </w:r>
      <w:r w:rsidR="009B6348" w:rsidRPr="00DF7776">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وقوله</w:t>
      </w:r>
      <w:r w:rsidRPr="00DF7776">
        <w:rPr>
          <w:rFonts w:ascii="Traditional Arabic" w:eastAsia="Times New Roman" w:hAnsi="Calibri" w:cs="Traditional Arabic"/>
          <w:color w:val="000000"/>
          <w:sz w:val="38"/>
          <w:szCs w:val="38"/>
          <w:rtl/>
        </w:rPr>
        <w:t xml:space="preserve"> </w:t>
      </w:r>
      <w:r w:rsidR="00495746" w:rsidRPr="00DF7776">
        <w:rPr>
          <w:rFonts w:ascii="Traditional Arabic" w:eastAsia="Times New Roman" w:hAnsi="Traditional Arabic" w:cs="Traditional Arabic"/>
          <w:color w:val="000000"/>
          <w:sz w:val="38"/>
          <w:szCs w:val="38"/>
          <w:rtl/>
        </w:rPr>
        <w:t>﴿</w:t>
      </w:r>
      <w:r w:rsidRPr="00DF7776">
        <w:rPr>
          <w:rFonts w:ascii="Traditional Arabic" w:eastAsia="Times New Roman" w:hAnsi="Calibri" w:cs="Traditional Arabic" w:hint="eastAsia"/>
          <w:color w:val="000000"/>
          <w:sz w:val="38"/>
          <w:szCs w:val="38"/>
          <w:rtl/>
        </w:rPr>
        <w:t>تعالى</w:t>
      </w:r>
      <w:r w:rsidRPr="00DF7776">
        <w:rPr>
          <w:rFonts w:ascii="Traditional Arabic" w:eastAsia="Times New Roman" w:hAnsi="Calibri" w:cs="Traditional Arabic"/>
          <w:color w:val="000000"/>
          <w:sz w:val="38"/>
          <w:szCs w:val="38"/>
          <w:rtl/>
        </w:rPr>
        <w:t xml:space="preserve"> </w:t>
      </w:r>
      <w:r w:rsidR="00495746" w:rsidRPr="00DF7776">
        <w:rPr>
          <w:rFonts w:ascii="QCF_P516" w:hAnsi="QCF_P516" w:cs="QCF_P516"/>
          <w:sz w:val="38"/>
          <w:szCs w:val="38"/>
          <w:rtl/>
        </w:rPr>
        <w:t>ﮡ ﮢ ﮣ ﮤ ﮥ</w:t>
      </w:r>
      <w:r w:rsidR="00495746" w:rsidRPr="00DF7776">
        <w:rPr>
          <w:rFonts w:ascii="Traditional Arabic" w:hAnsi="Traditional Arabic" w:cs="Traditional Arabic"/>
          <w:sz w:val="38"/>
          <w:szCs w:val="38"/>
          <w:rtl/>
        </w:rPr>
        <w:t>﴾</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يعنى</w:t>
      </w:r>
      <w:r w:rsidR="009B6348" w:rsidRPr="00DF7776">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color w:val="000000"/>
          <w:sz w:val="38"/>
          <w:szCs w:val="38"/>
          <w:rtl/>
        </w:rPr>
        <w:t xml:space="preserve"> </w:t>
      </w:r>
      <w:r w:rsidR="00BC11CC">
        <w:rPr>
          <w:rFonts w:ascii="Traditional Arabic" w:eastAsia="Times New Roman" w:hAnsi="Calibri" w:cs="Traditional Arabic" w:hint="cs"/>
          <w:color w:val="000000"/>
          <w:sz w:val="38"/>
          <w:szCs w:val="38"/>
          <w:rtl/>
        </w:rPr>
        <w:t xml:space="preserve"> </w:t>
      </w:r>
      <w:r w:rsidRPr="00DF7776">
        <w:rPr>
          <w:rFonts w:ascii="Traditional Arabic" w:eastAsia="Times New Roman" w:hAnsi="Calibri" w:cs="Traditional Arabic" w:hint="eastAsia"/>
          <w:color w:val="000000"/>
          <w:sz w:val="38"/>
          <w:szCs w:val="38"/>
          <w:rtl/>
        </w:rPr>
        <w:t>واللّه</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أعلم</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إن</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رجعت</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إحداهما</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إلى</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الحق</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وأرادت</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الصلاح</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وأدامت</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الأخرى</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على</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بغيها</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وامتنعت</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من</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الرجوع</w:t>
      </w:r>
      <w:r w:rsidR="009B6348" w:rsidRPr="00DF7776">
        <w:rPr>
          <w:rFonts w:ascii="Traditional Arabic" w:eastAsia="Times New Roman" w:hAnsi="Calibri" w:cs="Traditional Arabic" w:hint="cs"/>
          <w:color w:val="000000"/>
          <w:sz w:val="38"/>
          <w:szCs w:val="38"/>
          <w:rtl/>
        </w:rPr>
        <w:t>،</w:t>
      </w:r>
      <w:r w:rsidR="00495746" w:rsidRPr="00DF7776">
        <w:rPr>
          <w:rFonts w:ascii="Traditional Arabic" w:eastAsia="Times New Roman" w:hAnsi="Calibri" w:cs="Traditional Arabic" w:hint="cs"/>
          <w:color w:val="000000"/>
          <w:sz w:val="38"/>
          <w:szCs w:val="38"/>
          <w:rtl/>
        </w:rPr>
        <w:t xml:space="preserve"> </w:t>
      </w:r>
      <w:r w:rsidR="00495746" w:rsidRPr="00DF7776">
        <w:rPr>
          <w:rFonts w:ascii="Traditional Arabic" w:eastAsia="Times New Roman" w:hAnsi="Traditional Arabic" w:cs="Traditional Arabic"/>
          <w:color w:val="000000"/>
          <w:sz w:val="38"/>
          <w:szCs w:val="38"/>
          <w:rtl/>
        </w:rPr>
        <w:t>﴿</w:t>
      </w:r>
      <w:r w:rsidRPr="00DF7776">
        <w:rPr>
          <w:rFonts w:ascii="Traditional Arabic" w:eastAsia="Times New Roman" w:hAnsi="Calibri" w:cs="Traditional Arabic"/>
          <w:color w:val="000000"/>
          <w:sz w:val="38"/>
          <w:szCs w:val="38"/>
          <w:rtl/>
        </w:rPr>
        <w:t xml:space="preserve"> </w:t>
      </w:r>
      <w:r w:rsidR="00495746" w:rsidRPr="00DF7776">
        <w:rPr>
          <w:rFonts w:ascii="QCF_P516" w:hAnsi="QCF_P516" w:cs="QCF_P516"/>
          <w:sz w:val="38"/>
          <w:szCs w:val="38"/>
          <w:rtl/>
        </w:rPr>
        <w:t>ﮦ ﮧ ﮨ ﮩ ﮪ ﮫ ﮬ ﮭ</w:t>
      </w:r>
      <w:r w:rsidR="00495746" w:rsidRPr="00DF7776">
        <w:rPr>
          <w:rFonts w:ascii="Traditional Arabic" w:eastAsia="Times New Roman" w:hAnsi="Traditional Arabic" w:cs="Traditional Arabic"/>
          <w:color w:val="000000"/>
          <w:sz w:val="38"/>
          <w:szCs w:val="38"/>
          <w:rtl/>
        </w:rPr>
        <w:t>﴾</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فأمر</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تعالى</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بالدعاء</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إلى</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الحق</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قبل</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القتال</w:t>
      </w:r>
      <w:r w:rsidR="009B6348" w:rsidRPr="00DF7776">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ثم</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إن</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أبت</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الرجوع</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قوتلت</w:t>
      </w:r>
      <w:r w:rsidR="009B6348" w:rsidRPr="00DF7776">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وكذا</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فعل</w:t>
      </w:r>
      <w:r w:rsidRPr="00DF7776">
        <w:rPr>
          <w:rFonts w:ascii="Traditional Arabic" w:eastAsia="Times New Roman" w:hAnsi="Calibri" w:cs="Traditional Arabic"/>
          <w:color w:val="000000"/>
          <w:sz w:val="38"/>
          <w:szCs w:val="38"/>
          <w:rtl/>
        </w:rPr>
        <w:t xml:space="preserve"> </w:t>
      </w:r>
      <w:r w:rsidR="00557BDF">
        <w:rPr>
          <w:rFonts w:ascii="Traditional Arabic" w:eastAsia="Times New Roman" w:hAnsi="Calibri" w:cs="Traditional Arabic" w:hint="eastAsia"/>
          <w:color w:val="000000"/>
          <w:sz w:val="38"/>
          <w:szCs w:val="38"/>
          <w:rtl/>
        </w:rPr>
        <w:t>عل</w:t>
      </w:r>
      <w:r w:rsidR="00557BDF">
        <w:rPr>
          <w:rFonts w:ascii="Traditional Arabic" w:eastAsia="Times New Roman" w:hAnsi="Calibri" w:cs="Traditional Arabic" w:hint="cs"/>
          <w:color w:val="000000"/>
          <w:sz w:val="38"/>
          <w:szCs w:val="38"/>
          <w:rtl/>
        </w:rPr>
        <w:t>ي</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بن</w:t>
      </w:r>
      <w:r w:rsidRPr="00DF7776">
        <w:rPr>
          <w:rFonts w:ascii="Traditional Arabic" w:eastAsia="Times New Roman" w:hAnsi="Calibri" w:cs="Traditional Arabic"/>
          <w:color w:val="000000"/>
          <w:sz w:val="38"/>
          <w:szCs w:val="38"/>
          <w:rtl/>
        </w:rPr>
        <w:t xml:space="preserve"> </w:t>
      </w:r>
      <w:r w:rsidR="00557BDF">
        <w:rPr>
          <w:rFonts w:ascii="Traditional Arabic" w:eastAsia="Times New Roman" w:hAnsi="Calibri" w:cs="Traditional Arabic" w:hint="eastAsia"/>
          <w:color w:val="000000"/>
          <w:sz w:val="38"/>
          <w:szCs w:val="38"/>
          <w:rtl/>
        </w:rPr>
        <w:t>أب</w:t>
      </w:r>
      <w:r w:rsidR="00557BDF">
        <w:rPr>
          <w:rFonts w:ascii="Traditional Arabic" w:eastAsia="Times New Roman" w:hAnsi="Calibri" w:cs="Traditional Arabic" w:hint="cs"/>
          <w:color w:val="000000"/>
          <w:sz w:val="38"/>
          <w:szCs w:val="38"/>
          <w:rtl/>
        </w:rPr>
        <w:t>ي</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طالب</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كرم</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اللّه</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وجهه</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بدأ</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بدعاء</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الفئة</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الباغية</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إلى</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الحق</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واحتج</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عليهم</w:t>
      </w:r>
      <w:r w:rsidR="009B6348" w:rsidRPr="00DF7776">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فلما</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أبوا</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القبول</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قاتلهم</w:t>
      </w:r>
      <w:r w:rsidR="00557BDF">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color w:val="000000"/>
          <w:sz w:val="38"/>
          <w:szCs w:val="38"/>
          <w:rtl/>
        </w:rPr>
        <w:t xml:space="preserve"> </w:t>
      </w:r>
    </w:p>
    <w:p w:rsidR="004F1921" w:rsidRPr="00DF7776" w:rsidRDefault="005E7599" w:rsidP="006710CC">
      <w:pPr>
        <w:autoSpaceDE w:val="0"/>
        <w:autoSpaceDN w:val="0"/>
        <w:adjustRightInd w:val="0"/>
        <w:spacing w:after="0" w:line="620" w:lineRule="exact"/>
        <w:ind w:firstLine="720"/>
        <w:jc w:val="both"/>
        <w:rPr>
          <w:rFonts w:ascii="Traditional Arabic" w:eastAsia="Times New Roman" w:hAnsi="Calibri" w:cs="Traditional Arabic"/>
          <w:color w:val="000000"/>
          <w:sz w:val="38"/>
          <w:szCs w:val="38"/>
          <w:rtl/>
        </w:rPr>
      </w:pPr>
      <w:r w:rsidRPr="00DF7776">
        <w:rPr>
          <w:rFonts w:ascii="Traditional Arabic" w:eastAsia="Times New Roman" w:hAnsi="Calibri" w:cs="Traditional Arabic" w:hint="eastAsia"/>
          <w:color w:val="000000"/>
          <w:sz w:val="38"/>
          <w:szCs w:val="38"/>
          <w:rtl/>
        </w:rPr>
        <w:t>وفي</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هذه</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الآية</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دلالة</w:t>
      </w:r>
      <w:r w:rsidR="009B6348" w:rsidRPr="00DF7776">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على</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أن</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اعتقاد</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مذاهب</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أهل</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البغي</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لا</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يوجب</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قتالهم</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ما</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لم</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يقاتلوا</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لأنه</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قال</w:t>
      </w:r>
      <w:r w:rsidR="00495746" w:rsidRPr="00DF7776">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color w:val="000000"/>
          <w:sz w:val="38"/>
          <w:szCs w:val="38"/>
          <w:rtl/>
        </w:rPr>
        <w:t xml:space="preserve"> </w:t>
      </w:r>
      <w:r w:rsidR="00495746" w:rsidRPr="00DF7776">
        <w:rPr>
          <w:rFonts w:ascii="QCF_P516" w:hAnsi="QCF_P516" w:cs="QCF_P516"/>
          <w:sz w:val="38"/>
          <w:szCs w:val="38"/>
          <w:rtl/>
        </w:rPr>
        <w:t xml:space="preserve"> </w:t>
      </w:r>
      <w:r w:rsidR="00495746" w:rsidRPr="00DF7776">
        <w:rPr>
          <w:rFonts w:ascii="Traditional Arabic" w:hAnsi="Traditional Arabic" w:cs="Traditional Arabic"/>
          <w:sz w:val="38"/>
          <w:szCs w:val="38"/>
          <w:rtl/>
        </w:rPr>
        <w:t>﴿</w:t>
      </w:r>
      <w:r w:rsidR="00495746" w:rsidRPr="00DF7776">
        <w:rPr>
          <w:rFonts w:ascii="QCF_P516" w:hAnsi="QCF_P516" w:cs="QCF_P516"/>
          <w:sz w:val="38"/>
          <w:szCs w:val="38"/>
          <w:rtl/>
        </w:rPr>
        <w:t>ﮡ ﮢ ﮣ ﮤ ﮥ ﮦ ﮧ ﮨ ﮩ ﮪ ﮫ ﮬ ﮭ</w:t>
      </w:r>
      <w:r w:rsidR="00495746" w:rsidRPr="00DF7776">
        <w:rPr>
          <w:rFonts w:ascii="Traditional Arabic" w:hAnsi="Traditional Arabic" w:cs="Traditional Arabic"/>
          <w:sz w:val="38"/>
          <w:szCs w:val="38"/>
          <w:rtl/>
        </w:rPr>
        <w:t>﴾</w:t>
      </w:r>
      <w:r w:rsidR="009B6348" w:rsidRPr="00DF7776">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فإنما</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أمر</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بقتالهم</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إذا</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بغوا</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على</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غيرهم</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بالقتال</w:t>
      </w:r>
      <w:r w:rsidR="009B6348" w:rsidRPr="00DF7776">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وكذلك</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فعل</w:t>
      </w:r>
      <w:r w:rsidRPr="00DF7776">
        <w:rPr>
          <w:rFonts w:ascii="Traditional Arabic" w:eastAsia="Times New Roman" w:hAnsi="Calibri" w:cs="Traditional Arabic"/>
          <w:color w:val="000000"/>
          <w:sz w:val="38"/>
          <w:szCs w:val="38"/>
          <w:rtl/>
        </w:rPr>
        <w:t xml:space="preserve"> </w:t>
      </w:r>
      <w:r w:rsidR="00557BDF">
        <w:rPr>
          <w:rFonts w:ascii="Traditional Arabic" w:eastAsia="Times New Roman" w:hAnsi="Calibri" w:cs="Traditional Arabic" w:hint="eastAsia"/>
          <w:color w:val="000000"/>
          <w:sz w:val="38"/>
          <w:szCs w:val="38"/>
          <w:rtl/>
        </w:rPr>
        <w:t>عل</w:t>
      </w:r>
      <w:r w:rsidR="00557BDF">
        <w:rPr>
          <w:rFonts w:ascii="Traditional Arabic" w:eastAsia="Times New Roman" w:hAnsi="Calibri" w:cs="Traditional Arabic" w:hint="cs"/>
          <w:color w:val="000000"/>
          <w:sz w:val="38"/>
          <w:szCs w:val="38"/>
          <w:rtl/>
        </w:rPr>
        <w:t>ي</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بن</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أبى</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طالب</w:t>
      </w:r>
      <w:r w:rsidRPr="00DF7776">
        <w:rPr>
          <w:rFonts w:ascii="Traditional Arabic" w:eastAsia="Times New Roman" w:hAnsi="Calibri" w:cs="Traditional Arabic"/>
          <w:color w:val="000000"/>
          <w:sz w:val="38"/>
          <w:szCs w:val="38"/>
          <w:rtl/>
        </w:rPr>
        <w:t xml:space="preserve"> </w:t>
      </w:r>
      <w:r w:rsidR="00220824" w:rsidRPr="00DF7776">
        <w:rPr>
          <w:rFonts w:ascii="Traditional Arabic" w:eastAsia="Times New Roman" w:hAnsi="Calibri" w:cs="Traditional Arabic" w:hint="eastAsia"/>
          <w:color w:val="000000"/>
          <w:sz w:val="38"/>
          <w:szCs w:val="38"/>
        </w:rPr>
        <w:sym w:font="AGA Arabesque" w:char="F074"/>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مع</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الخوارج</w:t>
      </w:r>
      <w:r w:rsidR="009B6348" w:rsidRPr="00DF7776">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وذلك</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لأنهم</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حين</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اعتزلوا</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عسكره</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بعث</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إليهم</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عبد</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اللّه</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بن</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عباس</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فدعاهم</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فلما</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أبوا</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الرجوع</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ذهب</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إليهم</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فحاجهم</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فرجعت</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منهم</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طائفة</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وأقامت</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طائفة</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على</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أمرها</w:t>
      </w:r>
      <w:r w:rsidRPr="00DF7776">
        <w:rPr>
          <w:rFonts w:ascii="Traditional Arabic" w:eastAsia="Times New Roman" w:hAnsi="Calibri" w:cs="Traditional Arabic" w:hint="cs"/>
          <w:color w:val="000000"/>
          <w:sz w:val="38"/>
          <w:szCs w:val="38"/>
          <w:rtl/>
        </w:rPr>
        <w:t>).</w:t>
      </w:r>
      <w:r w:rsidR="00B4124C" w:rsidRPr="00BC11CC">
        <w:rPr>
          <w:rStyle w:val="a3"/>
          <w:sz w:val="32"/>
          <w:szCs w:val="32"/>
          <w:rtl/>
        </w:rPr>
        <w:t>(</w:t>
      </w:r>
      <w:r w:rsidR="00B4124C" w:rsidRPr="00BC11CC">
        <w:rPr>
          <w:rStyle w:val="a3"/>
          <w:sz w:val="32"/>
          <w:szCs w:val="32"/>
          <w:rtl/>
        </w:rPr>
        <w:footnoteReference w:id="73"/>
      </w:r>
      <w:r w:rsidR="00B4124C" w:rsidRPr="00BC11CC">
        <w:rPr>
          <w:rStyle w:val="a3"/>
          <w:sz w:val="32"/>
          <w:szCs w:val="32"/>
          <w:rtl/>
        </w:rPr>
        <w:t>)</w:t>
      </w:r>
    </w:p>
    <w:p w:rsidR="00220824" w:rsidRPr="00DF7776" w:rsidRDefault="00220824" w:rsidP="006710CC">
      <w:pPr>
        <w:autoSpaceDE w:val="0"/>
        <w:autoSpaceDN w:val="0"/>
        <w:adjustRightInd w:val="0"/>
        <w:spacing w:after="0" w:line="620" w:lineRule="exact"/>
        <w:ind w:firstLine="720"/>
        <w:jc w:val="both"/>
        <w:rPr>
          <w:rFonts w:ascii="Traditional Arabic" w:eastAsia="Times New Roman" w:hAnsi="Traditional Arabic" w:cs="Traditional Arabic"/>
          <w:color w:val="000000"/>
          <w:sz w:val="38"/>
          <w:szCs w:val="38"/>
          <w:rtl/>
        </w:rPr>
      </w:pPr>
      <w:r w:rsidRPr="00DF7776">
        <w:rPr>
          <w:rFonts w:ascii="Traditional Arabic" w:eastAsia="Times New Roman" w:hAnsi="Calibri" w:cs="Traditional Arabic" w:hint="cs"/>
          <w:color w:val="000000"/>
          <w:sz w:val="38"/>
          <w:szCs w:val="38"/>
          <w:rtl/>
        </w:rPr>
        <w:t>ودعوة الخوارج للرجوع إلى الحق رجاء أن يقبلوا النصيحة ويكفوا عما أقدموا عليه، يقول الكاساني</w:t>
      </w:r>
      <w:r w:rsidR="00DE7B37" w:rsidRPr="00DF7776">
        <w:rPr>
          <w:rFonts w:ascii="Traditional Arabic" w:eastAsia="Times New Roman" w:hAnsi="Traditional Arabic" w:cs="Traditional Arabic"/>
          <w:color w:val="000000"/>
          <w:sz w:val="38"/>
          <w:szCs w:val="38"/>
          <w:rtl/>
        </w:rPr>
        <w:t xml:space="preserve">: </w:t>
      </w:r>
    </w:p>
    <w:p w:rsidR="00DC50AC" w:rsidRPr="00DF7776" w:rsidRDefault="007047FE" w:rsidP="006710CC">
      <w:pPr>
        <w:autoSpaceDE w:val="0"/>
        <w:autoSpaceDN w:val="0"/>
        <w:adjustRightInd w:val="0"/>
        <w:spacing w:after="0" w:line="620" w:lineRule="exact"/>
        <w:ind w:firstLine="720"/>
        <w:jc w:val="both"/>
        <w:rPr>
          <w:rFonts w:ascii="Traditional Arabic" w:eastAsia="Times New Roman" w:hAnsi="Traditional Arabic" w:cs="Traditional Arabic"/>
          <w:sz w:val="38"/>
          <w:szCs w:val="38"/>
          <w:rtl/>
        </w:rPr>
      </w:pPr>
      <w:r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hint="eastAsia"/>
          <w:color w:val="000000"/>
          <w:sz w:val="38"/>
          <w:szCs w:val="38"/>
          <w:rtl/>
        </w:rPr>
        <w:t>فينبغي</w:t>
      </w:r>
      <w:r w:rsidRPr="00DF7776">
        <w:rPr>
          <w:rFonts w:ascii="Traditional Arabic" w:eastAsia="Times New Roman" w:hAnsi="Traditional Arabic" w:cs="Traditional Arabic"/>
          <w:color w:val="000000"/>
          <w:sz w:val="38"/>
          <w:szCs w:val="38"/>
          <w:rtl/>
        </w:rPr>
        <w:t xml:space="preserve"> </w:t>
      </w:r>
      <w:r w:rsidRPr="00DF7776">
        <w:rPr>
          <w:rFonts w:ascii="Traditional Arabic" w:eastAsia="Times New Roman" w:hAnsi="Traditional Arabic" w:cs="Traditional Arabic" w:hint="eastAsia"/>
          <w:color w:val="000000"/>
          <w:sz w:val="38"/>
          <w:szCs w:val="38"/>
          <w:rtl/>
        </w:rPr>
        <w:t>له</w:t>
      </w:r>
      <w:r w:rsidRPr="00DF7776">
        <w:rPr>
          <w:rFonts w:ascii="Traditional Arabic" w:eastAsia="Times New Roman" w:hAnsi="Traditional Arabic" w:cs="Traditional Arabic"/>
          <w:color w:val="000000"/>
          <w:sz w:val="38"/>
          <w:szCs w:val="38"/>
          <w:rtl/>
        </w:rPr>
        <w:t xml:space="preserve"> </w:t>
      </w:r>
      <w:r w:rsidRPr="00DF7776">
        <w:rPr>
          <w:rFonts w:ascii="Traditional Arabic" w:eastAsia="Times New Roman" w:hAnsi="Traditional Arabic" w:cs="Traditional Arabic" w:hint="eastAsia"/>
          <w:color w:val="000000"/>
          <w:sz w:val="38"/>
          <w:szCs w:val="38"/>
          <w:rtl/>
        </w:rPr>
        <w:t>أن</w:t>
      </w:r>
      <w:r w:rsidRPr="00DF7776">
        <w:rPr>
          <w:rFonts w:ascii="Traditional Arabic" w:eastAsia="Times New Roman" w:hAnsi="Traditional Arabic" w:cs="Traditional Arabic"/>
          <w:color w:val="000000"/>
          <w:sz w:val="38"/>
          <w:szCs w:val="38"/>
          <w:rtl/>
        </w:rPr>
        <w:t xml:space="preserve"> </w:t>
      </w:r>
      <w:r w:rsidRPr="00DF7776">
        <w:rPr>
          <w:rFonts w:ascii="Traditional Arabic" w:eastAsia="Times New Roman" w:hAnsi="Traditional Arabic" w:cs="Traditional Arabic" w:hint="eastAsia"/>
          <w:color w:val="000000"/>
          <w:sz w:val="38"/>
          <w:szCs w:val="38"/>
          <w:rtl/>
        </w:rPr>
        <w:t>يدعوهم</w:t>
      </w:r>
      <w:r w:rsidRPr="00DF7776">
        <w:rPr>
          <w:rFonts w:ascii="Traditional Arabic" w:eastAsia="Times New Roman" w:hAnsi="Traditional Arabic" w:cs="Traditional Arabic"/>
          <w:color w:val="000000"/>
          <w:sz w:val="38"/>
          <w:szCs w:val="38"/>
          <w:rtl/>
        </w:rPr>
        <w:t xml:space="preserve"> </w:t>
      </w:r>
      <w:r w:rsidRPr="00DF7776">
        <w:rPr>
          <w:rFonts w:ascii="Traditional Arabic" w:eastAsia="Times New Roman" w:hAnsi="Traditional Arabic" w:cs="Traditional Arabic" w:hint="eastAsia"/>
          <w:color w:val="000000"/>
          <w:sz w:val="38"/>
          <w:szCs w:val="38"/>
          <w:rtl/>
        </w:rPr>
        <w:t>إلى</w:t>
      </w:r>
      <w:r w:rsidRPr="00DF7776">
        <w:rPr>
          <w:rFonts w:ascii="Traditional Arabic" w:eastAsia="Times New Roman" w:hAnsi="Traditional Arabic" w:cs="Traditional Arabic"/>
          <w:color w:val="000000"/>
          <w:sz w:val="38"/>
          <w:szCs w:val="38"/>
          <w:rtl/>
        </w:rPr>
        <w:t xml:space="preserve"> </w:t>
      </w:r>
      <w:r w:rsidRPr="00DF7776">
        <w:rPr>
          <w:rFonts w:ascii="Traditional Arabic" w:eastAsia="Times New Roman" w:hAnsi="Traditional Arabic" w:cs="Traditional Arabic" w:hint="eastAsia"/>
          <w:color w:val="000000"/>
          <w:sz w:val="38"/>
          <w:szCs w:val="38"/>
          <w:rtl/>
        </w:rPr>
        <w:t>العدل</w:t>
      </w:r>
      <w:r w:rsidRPr="00DF7776">
        <w:rPr>
          <w:rFonts w:ascii="Traditional Arabic" w:eastAsia="Times New Roman" w:hAnsi="Traditional Arabic" w:cs="Traditional Arabic"/>
          <w:color w:val="000000"/>
          <w:sz w:val="38"/>
          <w:szCs w:val="38"/>
          <w:rtl/>
        </w:rPr>
        <w:t xml:space="preserve"> </w:t>
      </w:r>
      <w:r w:rsidRPr="00DF7776">
        <w:rPr>
          <w:rFonts w:ascii="Traditional Arabic" w:eastAsia="Times New Roman" w:hAnsi="Traditional Arabic" w:cs="Traditional Arabic" w:hint="eastAsia"/>
          <w:color w:val="000000"/>
          <w:sz w:val="38"/>
          <w:szCs w:val="38"/>
          <w:rtl/>
        </w:rPr>
        <w:t>والرجوع</w:t>
      </w:r>
      <w:r w:rsidRPr="00DF7776">
        <w:rPr>
          <w:rFonts w:ascii="Traditional Arabic" w:eastAsia="Times New Roman" w:hAnsi="Traditional Arabic" w:cs="Traditional Arabic"/>
          <w:color w:val="000000"/>
          <w:sz w:val="38"/>
          <w:szCs w:val="38"/>
          <w:rtl/>
        </w:rPr>
        <w:t xml:space="preserve"> </w:t>
      </w:r>
      <w:r w:rsidRPr="00DF7776">
        <w:rPr>
          <w:rFonts w:ascii="Traditional Arabic" w:eastAsia="Times New Roman" w:hAnsi="Traditional Arabic" w:cs="Traditional Arabic" w:hint="eastAsia"/>
          <w:color w:val="000000"/>
          <w:sz w:val="38"/>
          <w:szCs w:val="38"/>
          <w:rtl/>
        </w:rPr>
        <w:t>إلى</w:t>
      </w:r>
      <w:r w:rsidRPr="00DF7776">
        <w:rPr>
          <w:rFonts w:ascii="Traditional Arabic" w:eastAsia="Times New Roman" w:hAnsi="Traditional Arabic" w:cs="Traditional Arabic"/>
          <w:color w:val="000000"/>
          <w:sz w:val="38"/>
          <w:szCs w:val="38"/>
          <w:rtl/>
        </w:rPr>
        <w:t xml:space="preserve"> </w:t>
      </w:r>
      <w:r w:rsidRPr="00DF7776">
        <w:rPr>
          <w:rFonts w:ascii="Traditional Arabic" w:eastAsia="Times New Roman" w:hAnsi="Traditional Arabic" w:cs="Traditional Arabic" w:hint="eastAsia"/>
          <w:color w:val="000000"/>
          <w:sz w:val="38"/>
          <w:szCs w:val="38"/>
          <w:rtl/>
        </w:rPr>
        <w:t>رأي</w:t>
      </w:r>
      <w:r w:rsidRPr="00DF7776">
        <w:rPr>
          <w:rFonts w:ascii="Traditional Arabic" w:eastAsia="Times New Roman" w:hAnsi="Traditional Arabic" w:cs="Traditional Arabic"/>
          <w:color w:val="000000"/>
          <w:sz w:val="38"/>
          <w:szCs w:val="38"/>
          <w:rtl/>
        </w:rPr>
        <w:t xml:space="preserve"> </w:t>
      </w:r>
      <w:r w:rsidRPr="00DF7776">
        <w:rPr>
          <w:rFonts w:ascii="Traditional Arabic" w:eastAsia="Times New Roman" w:hAnsi="Traditional Arabic" w:cs="Traditional Arabic" w:hint="eastAsia"/>
          <w:color w:val="000000"/>
          <w:sz w:val="38"/>
          <w:szCs w:val="38"/>
          <w:rtl/>
        </w:rPr>
        <w:t>الجماعة</w:t>
      </w:r>
      <w:r w:rsidRPr="00DF7776">
        <w:rPr>
          <w:rFonts w:ascii="Traditional Arabic" w:eastAsia="Times New Roman" w:hAnsi="Traditional Arabic" w:cs="Traditional Arabic"/>
          <w:color w:val="000000"/>
          <w:sz w:val="38"/>
          <w:szCs w:val="38"/>
          <w:rtl/>
        </w:rPr>
        <w:t xml:space="preserve"> </w:t>
      </w:r>
      <w:r w:rsidRPr="00DF7776">
        <w:rPr>
          <w:rFonts w:ascii="Traditional Arabic" w:eastAsia="Times New Roman" w:hAnsi="Traditional Arabic" w:cs="Traditional Arabic" w:hint="eastAsia"/>
          <w:color w:val="000000"/>
          <w:sz w:val="38"/>
          <w:szCs w:val="38"/>
          <w:rtl/>
        </w:rPr>
        <w:t>أولا</w:t>
      </w:r>
      <w:r w:rsidR="00683DEB"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 xml:space="preserve"> </w:t>
      </w:r>
      <w:r w:rsidRPr="00DF7776">
        <w:rPr>
          <w:rFonts w:ascii="Traditional Arabic" w:eastAsia="Times New Roman" w:hAnsi="Traditional Arabic" w:cs="Traditional Arabic" w:hint="eastAsia"/>
          <w:color w:val="000000"/>
          <w:sz w:val="38"/>
          <w:szCs w:val="38"/>
          <w:rtl/>
        </w:rPr>
        <w:t>لرجاء</w:t>
      </w:r>
      <w:r w:rsidRPr="00DF7776">
        <w:rPr>
          <w:rFonts w:ascii="Traditional Arabic" w:eastAsia="Times New Roman" w:hAnsi="Traditional Arabic" w:cs="Traditional Arabic"/>
          <w:color w:val="000000"/>
          <w:sz w:val="38"/>
          <w:szCs w:val="38"/>
          <w:rtl/>
        </w:rPr>
        <w:t xml:space="preserve"> </w:t>
      </w:r>
      <w:r w:rsidRPr="00DF7776">
        <w:rPr>
          <w:rFonts w:ascii="Traditional Arabic" w:eastAsia="Times New Roman" w:hAnsi="Traditional Arabic" w:cs="Traditional Arabic" w:hint="eastAsia"/>
          <w:color w:val="000000"/>
          <w:sz w:val="38"/>
          <w:szCs w:val="38"/>
          <w:rtl/>
        </w:rPr>
        <w:t>الإجابة</w:t>
      </w:r>
      <w:r w:rsidRPr="00DF7776">
        <w:rPr>
          <w:rFonts w:ascii="Traditional Arabic" w:eastAsia="Times New Roman" w:hAnsi="Traditional Arabic" w:cs="Traditional Arabic"/>
          <w:color w:val="000000"/>
          <w:sz w:val="38"/>
          <w:szCs w:val="38"/>
          <w:rtl/>
        </w:rPr>
        <w:t xml:space="preserve"> </w:t>
      </w:r>
      <w:r w:rsidRPr="00DF7776">
        <w:rPr>
          <w:rFonts w:ascii="Traditional Arabic" w:eastAsia="Times New Roman" w:hAnsi="Traditional Arabic" w:cs="Traditional Arabic" w:hint="eastAsia"/>
          <w:color w:val="000000"/>
          <w:sz w:val="38"/>
          <w:szCs w:val="38"/>
          <w:rtl/>
        </w:rPr>
        <w:t>وقبول</w:t>
      </w:r>
      <w:r w:rsidRPr="00DF7776">
        <w:rPr>
          <w:rFonts w:ascii="Traditional Arabic" w:eastAsia="Times New Roman" w:hAnsi="Traditional Arabic" w:cs="Traditional Arabic"/>
          <w:color w:val="000000"/>
          <w:sz w:val="38"/>
          <w:szCs w:val="38"/>
          <w:rtl/>
        </w:rPr>
        <w:t xml:space="preserve"> </w:t>
      </w:r>
      <w:r w:rsidRPr="00DF7776">
        <w:rPr>
          <w:rFonts w:ascii="Traditional Arabic" w:eastAsia="Times New Roman" w:hAnsi="Traditional Arabic" w:cs="Traditional Arabic" w:hint="eastAsia"/>
          <w:color w:val="000000"/>
          <w:sz w:val="38"/>
          <w:szCs w:val="38"/>
          <w:rtl/>
        </w:rPr>
        <w:t>الدعوة</w:t>
      </w:r>
      <w:r w:rsidRPr="00DF7776">
        <w:rPr>
          <w:rFonts w:ascii="Traditional Arabic" w:eastAsia="Times New Roman" w:hAnsi="Traditional Arabic" w:cs="Traditional Arabic"/>
          <w:color w:val="000000"/>
          <w:sz w:val="38"/>
          <w:szCs w:val="38"/>
          <w:rtl/>
        </w:rPr>
        <w:t xml:space="preserve"> </w:t>
      </w:r>
      <w:r w:rsidRPr="00DF7776">
        <w:rPr>
          <w:rFonts w:ascii="Traditional Arabic" w:eastAsia="Times New Roman" w:hAnsi="Traditional Arabic" w:cs="Traditional Arabic" w:hint="eastAsia"/>
          <w:color w:val="000000"/>
          <w:sz w:val="38"/>
          <w:szCs w:val="38"/>
          <w:rtl/>
        </w:rPr>
        <w:t>كما</w:t>
      </w:r>
      <w:r w:rsidRPr="00DF7776">
        <w:rPr>
          <w:rFonts w:ascii="Traditional Arabic" w:eastAsia="Times New Roman" w:hAnsi="Traditional Arabic" w:cs="Traditional Arabic"/>
          <w:color w:val="000000"/>
          <w:sz w:val="38"/>
          <w:szCs w:val="38"/>
          <w:rtl/>
        </w:rPr>
        <w:t xml:space="preserve"> </w:t>
      </w:r>
      <w:r w:rsidRPr="00DF7776">
        <w:rPr>
          <w:rFonts w:ascii="Traditional Arabic" w:eastAsia="Times New Roman" w:hAnsi="Traditional Arabic" w:cs="Traditional Arabic" w:hint="eastAsia"/>
          <w:color w:val="000000"/>
          <w:sz w:val="38"/>
          <w:szCs w:val="38"/>
          <w:rtl/>
        </w:rPr>
        <w:t>في</w:t>
      </w:r>
      <w:r w:rsidRPr="00DF7776">
        <w:rPr>
          <w:rFonts w:ascii="Traditional Arabic" w:eastAsia="Times New Roman" w:hAnsi="Traditional Arabic" w:cs="Traditional Arabic"/>
          <w:color w:val="000000"/>
          <w:sz w:val="38"/>
          <w:szCs w:val="38"/>
          <w:rtl/>
        </w:rPr>
        <w:t xml:space="preserve"> </w:t>
      </w:r>
      <w:r w:rsidRPr="00DF7776">
        <w:rPr>
          <w:rFonts w:ascii="Traditional Arabic" w:eastAsia="Times New Roman" w:hAnsi="Traditional Arabic" w:cs="Traditional Arabic" w:hint="eastAsia"/>
          <w:color w:val="000000"/>
          <w:sz w:val="38"/>
          <w:szCs w:val="38"/>
          <w:rtl/>
        </w:rPr>
        <w:t>حق</w:t>
      </w:r>
      <w:r w:rsidRPr="00DF7776">
        <w:rPr>
          <w:rFonts w:ascii="Traditional Arabic" w:eastAsia="Times New Roman" w:hAnsi="Traditional Arabic" w:cs="Traditional Arabic"/>
          <w:color w:val="000000"/>
          <w:sz w:val="38"/>
          <w:szCs w:val="38"/>
          <w:rtl/>
        </w:rPr>
        <w:t xml:space="preserve"> </w:t>
      </w:r>
      <w:r w:rsidRPr="00DF7776">
        <w:rPr>
          <w:rFonts w:ascii="Traditional Arabic" w:eastAsia="Times New Roman" w:hAnsi="Traditional Arabic" w:cs="Traditional Arabic" w:hint="eastAsia"/>
          <w:color w:val="000000"/>
          <w:sz w:val="38"/>
          <w:szCs w:val="38"/>
          <w:rtl/>
        </w:rPr>
        <w:t>أهل</w:t>
      </w:r>
      <w:r w:rsidRPr="00DF7776">
        <w:rPr>
          <w:rFonts w:ascii="Traditional Arabic" w:eastAsia="Times New Roman" w:hAnsi="Traditional Arabic" w:cs="Traditional Arabic"/>
          <w:color w:val="000000"/>
          <w:sz w:val="38"/>
          <w:szCs w:val="38"/>
          <w:rtl/>
        </w:rPr>
        <w:t xml:space="preserve"> </w:t>
      </w:r>
      <w:r w:rsidRPr="00DF7776">
        <w:rPr>
          <w:rFonts w:ascii="Traditional Arabic" w:eastAsia="Times New Roman" w:hAnsi="Traditional Arabic" w:cs="Traditional Arabic" w:hint="eastAsia"/>
          <w:color w:val="000000"/>
          <w:sz w:val="38"/>
          <w:szCs w:val="38"/>
          <w:rtl/>
        </w:rPr>
        <w:t>الحرب</w:t>
      </w:r>
      <w:r w:rsidR="00683DEB"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 xml:space="preserve"> </w:t>
      </w:r>
      <w:r w:rsidRPr="00DF7776">
        <w:rPr>
          <w:rFonts w:ascii="Traditional Arabic" w:eastAsia="Times New Roman" w:hAnsi="Traditional Arabic" w:cs="Traditional Arabic" w:hint="eastAsia"/>
          <w:color w:val="000000"/>
          <w:sz w:val="38"/>
          <w:szCs w:val="38"/>
          <w:rtl/>
        </w:rPr>
        <w:t>وكذا</w:t>
      </w:r>
      <w:r w:rsidRPr="00DF7776">
        <w:rPr>
          <w:rFonts w:ascii="Traditional Arabic" w:eastAsia="Times New Roman" w:hAnsi="Traditional Arabic" w:cs="Traditional Arabic"/>
          <w:color w:val="000000"/>
          <w:sz w:val="38"/>
          <w:szCs w:val="38"/>
          <w:rtl/>
        </w:rPr>
        <w:t xml:space="preserve"> </w:t>
      </w:r>
      <w:r w:rsidRPr="00DF7776">
        <w:rPr>
          <w:rFonts w:ascii="Traditional Arabic" w:eastAsia="Times New Roman" w:hAnsi="Traditional Arabic" w:cs="Traditional Arabic" w:hint="eastAsia"/>
          <w:color w:val="000000"/>
          <w:sz w:val="38"/>
          <w:szCs w:val="38"/>
          <w:rtl/>
        </w:rPr>
        <w:t>روي</w:t>
      </w:r>
      <w:r w:rsidRPr="00DF7776">
        <w:rPr>
          <w:rFonts w:ascii="Traditional Arabic" w:eastAsia="Times New Roman" w:hAnsi="Traditional Arabic" w:cs="Traditional Arabic"/>
          <w:color w:val="000000"/>
          <w:sz w:val="38"/>
          <w:szCs w:val="38"/>
          <w:rtl/>
        </w:rPr>
        <w:t xml:space="preserve"> </w:t>
      </w:r>
      <w:r w:rsidRPr="00DF7776">
        <w:rPr>
          <w:rFonts w:ascii="Traditional Arabic" w:eastAsia="Times New Roman" w:hAnsi="Traditional Arabic" w:cs="Traditional Arabic" w:hint="eastAsia"/>
          <w:color w:val="000000"/>
          <w:sz w:val="38"/>
          <w:szCs w:val="38"/>
          <w:rtl/>
        </w:rPr>
        <w:t>أن</w:t>
      </w:r>
      <w:r w:rsidRPr="00DF7776">
        <w:rPr>
          <w:rFonts w:ascii="Traditional Arabic" w:eastAsia="Times New Roman" w:hAnsi="Traditional Arabic" w:cs="Traditional Arabic"/>
          <w:color w:val="000000"/>
          <w:sz w:val="38"/>
          <w:szCs w:val="38"/>
          <w:rtl/>
        </w:rPr>
        <w:t xml:space="preserve"> </w:t>
      </w:r>
      <w:r w:rsidRPr="00DF7776">
        <w:rPr>
          <w:rFonts w:ascii="Traditional Arabic" w:eastAsia="Times New Roman" w:hAnsi="Traditional Arabic" w:cs="Traditional Arabic" w:hint="eastAsia"/>
          <w:color w:val="000000"/>
          <w:sz w:val="38"/>
          <w:szCs w:val="38"/>
          <w:rtl/>
        </w:rPr>
        <w:t>سيدنا</w:t>
      </w:r>
      <w:r w:rsidRPr="00DF7776">
        <w:rPr>
          <w:rFonts w:ascii="Traditional Arabic" w:eastAsia="Times New Roman" w:hAnsi="Traditional Arabic" w:cs="Traditional Arabic"/>
          <w:color w:val="000000"/>
          <w:sz w:val="38"/>
          <w:szCs w:val="38"/>
          <w:rtl/>
        </w:rPr>
        <w:t xml:space="preserve"> </w:t>
      </w:r>
      <w:r w:rsidRPr="00DF7776">
        <w:rPr>
          <w:rFonts w:ascii="Traditional Arabic" w:eastAsia="Times New Roman" w:hAnsi="Traditional Arabic" w:cs="Traditional Arabic" w:hint="eastAsia"/>
          <w:color w:val="000000"/>
          <w:sz w:val="38"/>
          <w:szCs w:val="38"/>
          <w:rtl/>
        </w:rPr>
        <w:t>عليا</w:t>
      </w:r>
      <w:r w:rsidRPr="00DF7776">
        <w:rPr>
          <w:rFonts w:ascii="Traditional Arabic" w:eastAsia="Times New Roman" w:hAnsi="Traditional Arabic" w:cs="Traditional Arabic"/>
          <w:color w:val="000000"/>
          <w:sz w:val="38"/>
          <w:szCs w:val="38"/>
          <w:rtl/>
        </w:rPr>
        <w:t xml:space="preserve"> </w:t>
      </w:r>
      <w:r w:rsidR="007744D7" w:rsidRPr="00DF7776">
        <w:rPr>
          <w:rFonts w:ascii="Traditional Arabic" w:eastAsia="Times New Roman" w:hAnsi="Traditional Arabic" w:cs="Traditional Arabic" w:hint="eastAsia"/>
          <w:color w:val="000000"/>
          <w:sz w:val="38"/>
          <w:szCs w:val="38"/>
        </w:rPr>
        <w:sym w:font="AGA Arabesque" w:char="F074"/>
      </w:r>
      <w:r w:rsidRPr="00DF7776">
        <w:rPr>
          <w:rFonts w:ascii="Traditional Arabic" w:eastAsia="Times New Roman" w:hAnsi="Traditional Arabic" w:cs="Traditional Arabic"/>
          <w:color w:val="000000"/>
          <w:sz w:val="38"/>
          <w:szCs w:val="38"/>
          <w:rtl/>
        </w:rPr>
        <w:t xml:space="preserve"> </w:t>
      </w:r>
      <w:r w:rsidRPr="00DF7776">
        <w:rPr>
          <w:rFonts w:ascii="Traditional Arabic" w:eastAsia="Times New Roman" w:hAnsi="Traditional Arabic" w:cs="Traditional Arabic" w:hint="eastAsia"/>
          <w:color w:val="000000"/>
          <w:sz w:val="38"/>
          <w:szCs w:val="38"/>
          <w:rtl/>
        </w:rPr>
        <w:t>لما</w:t>
      </w:r>
      <w:r w:rsidRPr="00DF7776">
        <w:rPr>
          <w:rFonts w:ascii="Traditional Arabic" w:eastAsia="Times New Roman" w:hAnsi="Traditional Arabic" w:cs="Traditional Arabic"/>
          <w:color w:val="000000"/>
          <w:sz w:val="38"/>
          <w:szCs w:val="38"/>
          <w:rtl/>
        </w:rPr>
        <w:t xml:space="preserve"> </w:t>
      </w:r>
      <w:r w:rsidRPr="00DF7776">
        <w:rPr>
          <w:rFonts w:ascii="Traditional Arabic" w:eastAsia="Times New Roman" w:hAnsi="Traditional Arabic" w:cs="Traditional Arabic" w:hint="eastAsia"/>
          <w:color w:val="000000"/>
          <w:sz w:val="38"/>
          <w:szCs w:val="38"/>
          <w:rtl/>
        </w:rPr>
        <w:t>خرج</w:t>
      </w:r>
      <w:r w:rsidRPr="00DF7776">
        <w:rPr>
          <w:rFonts w:ascii="Traditional Arabic" w:eastAsia="Times New Roman" w:hAnsi="Traditional Arabic" w:cs="Traditional Arabic"/>
          <w:color w:val="000000"/>
          <w:sz w:val="38"/>
          <w:szCs w:val="38"/>
          <w:rtl/>
        </w:rPr>
        <w:t xml:space="preserve"> </w:t>
      </w:r>
      <w:r w:rsidRPr="00DF7776">
        <w:rPr>
          <w:rFonts w:ascii="Traditional Arabic" w:eastAsia="Times New Roman" w:hAnsi="Traditional Arabic" w:cs="Traditional Arabic" w:hint="eastAsia"/>
          <w:color w:val="000000"/>
          <w:sz w:val="38"/>
          <w:szCs w:val="38"/>
          <w:rtl/>
        </w:rPr>
        <w:t>عليه</w:t>
      </w:r>
      <w:r w:rsidRPr="00DF7776">
        <w:rPr>
          <w:rFonts w:ascii="Traditional Arabic" w:eastAsia="Times New Roman" w:hAnsi="Traditional Arabic" w:cs="Traditional Arabic"/>
          <w:color w:val="000000"/>
          <w:sz w:val="38"/>
          <w:szCs w:val="38"/>
          <w:rtl/>
        </w:rPr>
        <w:t xml:space="preserve"> </w:t>
      </w:r>
      <w:r w:rsidRPr="00DF7776">
        <w:rPr>
          <w:rFonts w:ascii="Traditional Arabic" w:eastAsia="Times New Roman" w:hAnsi="Traditional Arabic" w:cs="Traditional Arabic" w:hint="eastAsia"/>
          <w:color w:val="000000"/>
          <w:sz w:val="38"/>
          <w:szCs w:val="38"/>
          <w:rtl/>
        </w:rPr>
        <w:t>أهل</w:t>
      </w:r>
      <w:r w:rsidRPr="00DF7776">
        <w:rPr>
          <w:rFonts w:ascii="Traditional Arabic" w:eastAsia="Times New Roman" w:hAnsi="Traditional Arabic" w:cs="Traditional Arabic"/>
          <w:color w:val="000000"/>
          <w:sz w:val="38"/>
          <w:szCs w:val="38"/>
          <w:rtl/>
        </w:rPr>
        <w:t xml:space="preserve"> </w:t>
      </w:r>
      <w:r w:rsidRPr="00DF7776">
        <w:rPr>
          <w:rFonts w:ascii="Traditional Arabic" w:eastAsia="Times New Roman" w:hAnsi="Traditional Arabic" w:cs="Traditional Arabic" w:hint="eastAsia"/>
          <w:color w:val="000000"/>
          <w:sz w:val="38"/>
          <w:szCs w:val="38"/>
          <w:rtl/>
        </w:rPr>
        <w:t>حروراء</w:t>
      </w:r>
      <w:r w:rsidRPr="00DF7776">
        <w:rPr>
          <w:rFonts w:ascii="Traditional Arabic" w:eastAsia="Times New Roman" w:hAnsi="Traditional Arabic" w:cs="Traditional Arabic"/>
          <w:color w:val="000000"/>
          <w:sz w:val="38"/>
          <w:szCs w:val="38"/>
          <w:rtl/>
        </w:rPr>
        <w:t xml:space="preserve"> </w:t>
      </w:r>
      <w:r w:rsidRPr="00DF7776">
        <w:rPr>
          <w:rFonts w:ascii="Traditional Arabic" w:eastAsia="Times New Roman" w:hAnsi="Traditional Arabic" w:cs="Traditional Arabic" w:hint="eastAsia"/>
          <w:color w:val="000000"/>
          <w:sz w:val="38"/>
          <w:szCs w:val="38"/>
          <w:rtl/>
        </w:rPr>
        <w:t>ندب</w:t>
      </w:r>
      <w:r w:rsidR="00DE7B37" w:rsidRPr="00DF7776">
        <w:rPr>
          <w:rFonts w:ascii="Traditional Arabic" w:eastAsia="Times New Roman" w:hAnsi="Traditional Arabic" w:cs="Traditional Arabic"/>
          <w:color w:val="000000"/>
          <w:sz w:val="38"/>
          <w:szCs w:val="38"/>
          <w:rtl/>
        </w:rPr>
        <w:t xml:space="preserve"> </w:t>
      </w:r>
      <w:r w:rsidRPr="00DF7776">
        <w:rPr>
          <w:rFonts w:ascii="Traditional Arabic" w:eastAsia="Times New Roman" w:hAnsi="Traditional Arabic" w:cs="Traditional Arabic" w:hint="eastAsia"/>
          <w:color w:val="000000"/>
          <w:sz w:val="38"/>
          <w:szCs w:val="38"/>
          <w:rtl/>
        </w:rPr>
        <w:t>إليهم</w:t>
      </w:r>
      <w:r w:rsidRPr="00DF7776">
        <w:rPr>
          <w:rFonts w:ascii="Traditional Arabic" w:eastAsia="Times New Roman" w:hAnsi="Traditional Arabic" w:cs="Traditional Arabic"/>
          <w:color w:val="000000"/>
          <w:sz w:val="38"/>
          <w:szCs w:val="38"/>
          <w:rtl/>
        </w:rPr>
        <w:t xml:space="preserve"> </w:t>
      </w:r>
      <w:r w:rsidRPr="00DF7776">
        <w:rPr>
          <w:rFonts w:ascii="Traditional Arabic" w:eastAsia="Times New Roman" w:hAnsi="Traditional Arabic" w:cs="Traditional Arabic" w:hint="eastAsia"/>
          <w:color w:val="000000"/>
          <w:sz w:val="38"/>
          <w:szCs w:val="38"/>
          <w:rtl/>
        </w:rPr>
        <w:t>عبد</w:t>
      </w:r>
      <w:r w:rsidRPr="00DF7776">
        <w:rPr>
          <w:rFonts w:ascii="Traditional Arabic" w:eastAsia="Times New Roman" w:hAnsi="Traditional Arabic" w:cs="Traditional Arabic"/>
          <w:color w:val="000000"/>
          <w:sz w:val="38"/>
          <w:szCs w:val="38"/>
          <w:rtl/>
        </w:rPr>
        <w:t xml:space="preserve"> </w:t>
      </w:r>
      <w:r w:rsidRPr="00DF7776">
        <w:rPr>
          <w:rFonts w:ascii="Traditional Arabic" w:eastAsia="Times New Roman" w:hAnsi="Traditional Arabic" w:cs="Traditional Arabic" w:hint="eastAsia"/>
          <w:color w:val="000000"/>
          <w:sz w:val="38"/>
          <w:szCs w:val="38"/>
          <w:rtl/>
        </w:rPr>
        <w:t>الله</w:t>
      </w:r>
      <w:r w:rsidRPr="00DF7776">
        <w:rPr>
          <w:rFonts w:ascii="Traditional Arabic" w:eastAsia="Times New Roman" w:hAnsi="Traditional Arabic" w:cs="Traditional Arabic"/>
          <w:color w:val="000000"/>
          <w:sz w:val="38"/>
          <w:szCs w:val="38"/>
          <w:rtl/>
        </w:rPr>
        <w:t xml:space="preserve"> </w:t>
      </w:r>
      <w:r w:rsidRPr="00DF7776">
        <w:rPr>
          <w:rFonts w:ascii="Traditional Arabic" w:eastAsia="Times New Roman" w:hAnsi="Traditional Arabic" w:cs="Traditional Arabic" w:hint="eastAsia"/>
          <w:color w:val="000000"/>
          <w:sz w:val="38"/>
          <w:szCs w:val="38"/>
          <w:rtl/>
        </w:rPr>
        <w:t>بن</w:t>
      </w:r>
      <w:r w:rsidRPr="00DF7776">
        <w:rPr>
          <w:rFonts w:ascii="Traditional Arabic" w:eastAsia="Times New Roman" w:hAnsi="Traditional Arabic" w:cs="Traditional Arabic"/>
          <w:color w:val="000000"/>
          <w:sz w:val="38"/>
          <w:szCs w:val="38"/>
          <w:rtl/>
        </w:rPr>
        <w:t xml:space="preserve"> </w:t>
      </w:r>
      <w:r w:rsidRPr="00DF7776">
        <w:rPr>
          <w:rFonts w:ascii="Traditional Arabic" w:eastAsia="Times New Roman" w:hAnsi="Traditional Arabic" w:cs="Traditional Arabic" w:hint="eastAsia"/>
          <w:color w:val="000000"/>
          <w:sz w:val="38"/>
          <w:szCs w:val="38"/>
          <w:rtl/>
        </w:rPr>
        <w:t>عباس</w:t>
      </w:r>
      <w:r w:rsidRPr="00DF7776">
        <w:rPr>
          <w:rFonts w:ascii="Traditional Arabic" w:eastAsia="Times New Roman" w:hAnsi="Traditional Arabic" w:cs="Traditional Arabic"/>
          <w:color w:val="000000"/>
          <w:sz w:val="38"/>
          <w:szCs w:val="38"/>
          <w:rtl/>
        </w:rPr>
        <w:t xml:space="preserve"> </w:t>
      </w:r>
      <w:r w:rsidRPr="00DF7776">
        <w:rPr>
          <w:rFonts w:ascii="Traditional Arabic" w:eastAsia="Times New Roman" w:hAnsi="Traditional Arabic" w:cs="Traditional Arabic" w:hint="eastAsia"/>
          <w:color w:val="000000"/>
          <w:sz w:val="38"/>
          <w:szCs w:val="38"/>
          <w:rtl/>
        </w:rPr>
        <w:t>رضي</w:t>
      </w:r>
      <w:r w:rsidRPr="00DF7776">
        <w:rPr>
          <w:rFonts w:ascii="Traditional Arabic" w:eastAsia="Times New Roman" w:hAnsi="Traditional Arabic" w:cs="Traditional Arabic"/>
          <w:color w:val="000000"/>
          <w:sz w:val="38"/>
          <w:szCs w:val="38"/>
          <w:rtl/>
        </w:rPr>
        <w:t xml:space="preserve"> </w:t>
      </w:r>
      <w:r w:rsidRPr="00DF7776">
        <w:rPr>
          <w:rFonts w:ascii="Traditional Arabic" w:eastAsia="Times New Roman" w:hAnsi="Traditional Arabic" w:cs="Traditional Arabic" w:hint="eastAsia"/>
          <w:color w:val="000000"/>
          <w:sz w:val="38"/>
          <w:szCs w:val="38"/>
          <w:rtl/>
        </w:rPr>
        <w:t>الله</w:t>
      </w:r>
      <w:r w:rsidRPr="00DF7776">
        <w:rPr>
          <w:rFonts w:ascii="Traditional Arabic" w:eastAsia="Times New Roman" w:hAnsi="Traditional Arabic" w:cs="Traditional Arabic"/>
          <w:color w:val="000000"/>
          <w:sz w:val="38"/>
          <w:szCs w:val="38"/>
          <w:rtl/>
        </w:rPr>
        <w:t xml:space="preserve"> </w:t>
      </w:r>
      <w:r w:rsidRPr="00DF7776">
        <w:rPr>
          <w:rFonts w:ascii="Traditional Arabic" w:eastAsia="Times New Roman" w:hAnsi="Traditional Arabic" w:cs="Traditional Arabic" w:hint="eastAsia"/>
          <w:color w:val="000000"/>
          <w:sz w:val="38"/>
          <w:szCs w:val="38"/>
          <w:rtl/>
        </w:rPr>
        <w:lastRenderedPageBreak/>
        <w:t>عنهما</w:t>
      </w:r>
      <w:r w:rsidRPr="00DF7776">
        <w:rPr>
          <w:rFonts w:ascii="Traditional Arabic" w:eastAsia="Times New Roman" w:hAnsi="Traditional Arabic" w:cs="Traditional Arabic"/>
          <w:color w:val="000000"/>
          <w:sz w:val="38"/>
          <w:szCs w:val="38"/>
          <w:rtl/>
        </w:rPr>
        <w:t xml:space="preserve"> </w:t>
      </w:r>
      <w:r w:rsidRPr="00DF7776">
        <w:rPr>
          <w:rFonts w:ascii="Traditional Arabic" w:eastAsia="Times New Roman" w:hAnsi="Traditional Arabic" w:cs="Traditional Arabic" w:hint="eastAsia"/>
          <w:color w:val="000000"/>
          <w:sz w:val="38"/>
          <w:szCs w:val="38"/>
          <w:rtl/>
        </w:rPr>
        <w:t>ليدعوهم</w:t>
      </w:r>
      <w:r w:rsidRPr="00DF7776">
        <w:rPr>
          <w:rFonts w:ascii="Traditional Arabic" w:eastAsia="Times New Roman" w:hAnsi="Traditional Arabic" w:cs="Traditional Arabic"/>
          <w:color w:val="000000"/>
          <w:sz w:val="38"/>
          <w:szCs w:val="38"/>
          <w:rtl/>
        </w:rPr>
        <w:t xml:space="preserve"> </w:t>
      </w:r>
      <w:r w:rsidRPr="00DF7776">
        <w:rPr>
          <w:rFonts w:ascii="Traditional Arabic" w:eastAsia="Times New Roman" w:hAnsi="Traditional Arabic" w:cs="Traditional Arabic" w:hint="eastAsia"/>
          <w:color w:val="000000"/>
          <w:sz w:val="38"/>
          <w:szCs w:val="38"/>
          <w:rtl/>
        </w:rPr>
        <w:t>إلى</w:t>
      </w:r>
      <w:r w:rsidRPr="00DF7776">
        <w:rPr>
          <w:rFonts w:ascii="Traditional Arabic" w:eastAsia="Times New Roman" w:hAnsi="Traditional Arabic" w:cs="Traditional Arabic"/>
          <w:color w:val="000000"/>
          <w:sz w:val="38"/>
          <w:szCs w:val="38"/>
          <w:rtl/>
        </w:rPr>
        <w:t xml:space="preserve"> </w:t>
      </w:r>
      <w:r w:rsidRPr="00DF7776">
        <w:rPr>
          <w:rFonts w:ascii="Traditional Arabic" w:eastAsia="Times New Roman" w:hAnsi="Traditional Arabic" w:cs="Traditional Arabic" w:hint="eastAsia"/>
          <w:color w:val="000000"/>
          <w:sz w:val="38"/>
          <w:szCs w:val="38"/>
          <w:rtl/>
        </w:rPr>
        <w:t>العدل</w:t>
      </w:r>
      <w:r w:rsidR="00683DEB"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 xml:space="preserve"> </w:t>
      </w:r>
      <w:r w:rsidRPr="00DF7776">
        <w:rPr>
          <w:rFonts w:ascii="Traditional Arabic" w:eastAsia="Times New Roman" w:hAnsi="Traditional Arabic" w:cs="Traditional Arabic" w:hint="eastAsia"/>
          <w:color w:val="000000"/>
          <w:sz w:val="38"/>
          <w:szCs w:val="38"/>
          <w:rtl/>
        </w:rPr>
        <w:t>فدعاهم</w:t>
      </w:r>
      <w:r w:rsidRPr="00DF7776">
        <w:rPr>
          <w:rFonts w:ascii="Traditional Arabic" w:eastAsia="Times New Roman" w:hAnsi="Traditional Arabic" w:cs="Traditional Arabic"/>
          <w:color w:val="000000"/>
          <w:sz w:val="38"/>
          <w:szCs w:val="38"/>
          <w:rtl/>
        </w:rPr>
        <w:t xml:space="preserve"> </w:t>
      </w:r>
      <w:r w:rsidRPr="00DF7776">
        <w:rPr>
          <w:rFonts w:ascii="Traditional Arabic" w:eastAsia="Times New Roman" w:hAnsi="Traditional Arabic" w:cs="Traditional Arabic" w:hint="eastAsia"/>
          <w:color w:val="000000"/>
          <w:sz w:val="38"/>
          <w:szCs w:val="38"/>
          <w:rtl/>
        </w:rPr>
        <w:t>وناظرهم</w:t>
      </w:r>
      <w:r w:rsidRPr="00DF7776">
        <w:rPr>
          <w:rFonts w:ascii="Traditional Arabic" w:eastAsia="Times New Roman" w:hAnsi="Traditional Arabic" w:cs="Traditional Arabic"/>
          <w:color w:val="000000"/>
          <w:sz w:val="38"/>
          <w:szCs w:val="38"/>
          <w:rtl/>
        </w:rPr>
        <w:t xml:space="preserve"> </w:t>
      </w:r>
      <w:r w:rsidRPr="00DF7776">
        <w:rPr>
          <w:rFonts w:ascii="Traditional Arabic" w:eastAsia="Times New Roman" w:hAnsi="Traditional Arabic" w:cs="Traditional Arabic" w:hint="eastAsia"/>
          <w:color w:val="000000"/>
          <w:sz w:val="38"/>
          <w:szCs w:val="38"/>
          <w:rtl/>
        </w:rPr>
        <w:t>فإن</w:t>
      </w:r>
      <w:r w:rsidRPr="00DF7776">
        <w:rPr>
          <w:rFonts w:ascii="Traditional Arabic" w:eastAsia="Times New Roman" w:hAnsi="Traditional Arabic" w:cs="Traditional Arabic"/>
          <w:color w:val="000000"/>
          <w:sz w:val="38"/>
          <w:szCs w:val="38"/>
          <w:rtl/>
        </w:rPr>
        <w:t xml:space="preserve"> </w:t>
      </w:r>
      <w:r w:rsidRPr="00DF7776">
        <w:rPr>
          <w:rFonts w:ascii="Traditional Arabic" w:eastAsia="Times New Roman" w:hAnsi="Traditional Arabic" w:cs="Traditional Arabic" w:hint="eastAsia"/>
          <w:color w:val="000000"/>
          <w:sz w:val="38"/>
          <w:szCs w:val="38"/>
          <w:rtl/>
        </w:rPr>
        <w:t>أجابوا</w:t>
      </w:r>
      <w:r w:rsidRPr="00DF7776">
        <w:rPr>
          <w:rFonts w:ascii="Traditional Arabic" w:eastAsia="Times New Roman" w:hAnsi="Traditional Arabic" w:cs="Traditional Arabic"/>
          <w:color w:val="000000"/>
          <w:sz w:val="38"/>
          <w:szCs w:val="38"/>
          <w:rtl/>
        </w:rPr>
        <w:t xml:space="preserve"> </w:t>
      </w:r>
      <w:r w:rsidRPr="00DF7776">
        <w:rPr>
          <w:rFonts w:ascii="Traditional Arabic" w:eastAsia="Times New Roman" w:hAnsi="Traditional Arabic" w:cs="Traditional Arabic" w:hint="eastAsia"/>
          <w:color w:val="000000"/>
          <w:sz w:val="38"/>
          <w:szCs w:val="38"/>
          <w:rtl/>
        </w:rPr>
        <w:t>كف</w:t>
      </w:r>
      <w:r w:rsidR="007744D7"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 xml:space="preserve"> </w:t>
      </w:r>
      <w:r w:rsidRPr="00DF7776">
        <w:rPr>
          <w:rFonts w:ascii="Traditional Arabic" w:eastAsia="Times New Roman" w:hAnsi="Traditional Arabic" w:cs="Traditional Arabic" w:hint="eastAsia"/>
          <w:color w:val="000000"/>
          <w:sz w:val="38"/>
          <w:szCs w:val="38"/>
          <w:rtl/>
        </w:rPr>
        <w:t>عنهم</w:t>
      </w:r>
      <w:r w:rsidR="00683DEB"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 xml:space="preserve"> </w:t>
      </w:r>
      <w:r w:rsidRPr="00DF7776">
        <w:rPr>
          <w:rFonts w:ascii="Traditional Arabic" w:eastAsia="Times New Roman" w:hAnsi="Traditional Arabic" w:cs="Traditional Arabic" w:hint="eastAsia"/>
          <w:color w:val="000000"/>
          <w:sz w:val="38"/>
          <w:szCs w:val="38"/>
          <w:rtl/>
        </w:rPr>
        <w:t>وإن</w:t>
      </w:r>
      <w:r w:rsidRPr="00DF7776">
        <w:rPr>
          <w:rFonts w:ascii="Traditional Arabic" w:eastAsia="Times New Roman" w:hAnsi="Traditional Arabic" w:cs="Traditional Arabic"/>
          <w:color w:val="000000"/>
          <w:sz w:val="38"/>
          <w:szCs w:val="38"/>
          <w:rtl/>
        </w:rPr>
        <w:t xml:space="preserve"> </w:t>
      </w:r>
      <w:r w:rsidRPr="00DF7776">
        <w:rPr>
          <w:rFonts w:ascii="Traditional Arabic" w:eastAsia="Times New Roman" w:hAnsi="Traditional Arabic" w:cs="Traditional Arabic" w:hint="eastAsia"/>
          <w:color w:val="000000"/>
          <w:sz w:val="38"/>
          <w:szCs w:val="38"/>
          <w:rtl/>
        </w:rPr>
        <w:t>أبوا</w:t>
      </w:r>
      <w:r w:rsidRPr="00DF7776">
        <w:rPr>
          <w:rFonts w:ascii="Traditional Arabic" w:eastAsia="Times New Roman" w:hAnsi="Traditional Arabic" w:cs="Traditional Arabic"/>
          <w:color w:val="000000"/>
          <w:sz w:val="38"/>
          <w:szCs w:val="38"/>
          <w:rtl/>
        </w:rPr>
        <w:t xml:space="preserve"> </w:t>
      </w:r>
      <w:r w:rsidRPr="00DF7776">
        <w:rPr>
          <w:rFonts w:ascii="Traditional Arabic" w:eastAsia="Times New Roman" w:hAnsi="Traditional Arabic" w:cs="Traditional Arabic" w:hint="eastAsia"/>
          <w:color w:val="000000"/>
          <w:sz w:val="38"/>
          <w:szCs w:val="38"/>
          <w:rtl/>
        </w:rPr>
        <w:t>قاتلهم</w:t>
      </w:r>
      <w:r w:rsidR="00DE7B37" w:rsidRPr="00DF7776">
        <w:rPr>
          <w:rFonts w:ascii="Traditional Arabic" w:eastAsia="Times New Roman" w:hAnsi="Traditional Arabic" w:cs="Traditional Arabic" w:hint="cs"/>
          <w:sz w:val="38"/>
          <w:szCs w:val="38"/>
          <w:rtl/>
        </w:rPr>
        <w:t>).</w:t>
      </w:r>
      <w:r w:rsidR="00DE7B37" w:rsidRPr="00DF7776">
        <w:rPr>
          <w:rStyle w:val="a3"/>
          <w:sz w:val="38"/>
          <w:szCs w:val="38"/>
          <w:rtl/>
        </w:rPr>
        <w:t>(</w:t>
      </w:r>
      <w:r w:rsidR="00DE7B37" w:rsidRPr="00DF7776">
        <w:rPr>
          <w:rStyle w:val="a3"/>
          <w:sz w:val="38"/>
          <w:szCs w:val="38"/>
          <w:rtl/>
        </w:rPr>
        <w:footnoteReference w:id="74"/>
      </w:r>
      <w:r w:rsidR="00DE7B37" w:rsidRPr="00DF7776">
        <w:rPr>
          <w:rStyle w:val="a3"/>
          <w:sz w:val="38"/>
          <w:szCs w:val="38"/>
          <w:rtl/>
        </w:rPr>
        <w:t>)</w:t>
      </w:r>
    </w:p>
    <w:p w:rsidR="004F1921" w:rsidRPr="00DF7776" w:rsidRDefault="004F1921" w:rsidP="006710CC">
      <w:pPr>
        <w:autoSpaceDE w:val="0"/>
        <w:autoSpaceDN w:val="0"/>
        <w:adjustRightInd w:val="0"/>
        <w:spacing w:after="0" w:line="620" w:lineRule="exact"/>
        <w:ind w:firstLine="720"/>
        <w:jc w:val="both"/>
        <w:rPr>
          <w:rFonts w:ascii="Traditional Arabic" w:eastAsia="Times New Roman" w:hAnsi="Traditional Arabic" w:cs="Traditional Arabic"/>
          <w:sz w:val="38"/>
          <w:szCs w:val="38"/>
          <w:rtl/>
        </w:rPr>
      </w:pPr>
      <w:r w:rsidRPr="00DF7776">
        <w:rPr>
          <w:rFonts w:ascii="Traditional Arabic" w:eastAsia="Times New Roman" w:hAnsi="Calibri" w:cs="Traditional Arabic" w:hint="cs"/>
          <w:color w:val="000000"/>
          <w:sz w:val="38"/>
          <w:szCs w:val="38"/>
          <w:rtl/>
        </w:rPr>
        <w:t>ولذا يست</w:t>
      </w:r>
      <w:r w:rsidR="007047FE" w:rsidRPr="00DF7776">
        <w:rPr>
          <w:rFonts w:ascii="Traditional Arabic" w:eastAsia="Times New Roman" w:hAnsi="Calibri" w:cs="Traditional Arabic" w:hint="cs"/>
          <w:color w:val="000000"/>
          <w:sz w:val="38"/>
          <w:szCs w:val="38"/>
          <w:rtl/>
        </w:rPr>
        <w:t>ن</w:t>
      </w:r>
      <w:r w:rsidRPr="00DF7776">
        <w:rPr>
          <w:rFonts w:ascii="Traditional Arabic" w:eastAsia="Times New Roman" w:hAnsi="Calibri" w:cs="Traditional Arabic" w:hint="cs"/>
          <w:color w:val="000000"/>
          <w:sz w:val="38"/>
          <w:szCs w:val="38"/>
          <w:rtl/>
        </w:rPr>
        <w:t>بط من هذه الواقعة قضي</w:t>
      </w:r>
      <w:r w:rsidR="007047FE" w:rsidRPr="00DF7776">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hint="cs"/>
          <w:color w:val="000000"/>
          <w:sz w:val="38"/>
          <w:szCs w:val="38"/>
          <w:rtl/>
        </w:rPr>
        <w:t>ة المناصحة وإرسال العلماء الر</w:t>
      </w:r>
      <w:r w:rsidR="00495746" w:rsidRPr="00DF7776">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hint="cs"/>
          <w:color w:val="000000"/>
          <w:sz w:val="38"/>
          <w:szCs w:val="38"/>
          <w:rtl/>
        </w:rPr>
        <w:t xml:space="preserve">بانيين للخوارج والبغاة لبينوا لهم الحق ويوضحوا لهم ما أشكل عليهم من </w:t>
      </w:r>
      <w:r w:rsidR="007047FE" w:rsidRPr="00DF7776">
        <w:rPr>
          <w:rFonts w:ascii="Traditional Arabic" w:eastAsia="Times New Roman" w:hAnsi="Calibri" w:cs="Traditional Arabic" w:hint="cs"/>
          <w:color w:val="000000"/>
          <w:sz w:val="38"/>
          <w:szCs w:val="38"/>
          <w:rtl/>
        </w:rPr>
        <w:t>ال</w:t>
      </w:r>
      <w:r w:rsidRPr="00DF7776">
        <w:rPr>
          <w:rFonts w:ascii="Traditional Arabic" w:eastAsia="Times New Roman" w:hAnsi="Calibri" w:cs="Traditional Arabic" w:hint="cs"/>
          <w:color w:val="000000"/>
          <w:sz w:val="38"/>
          <w:szCs w:val="38"/>
          <w:rtl/>
        </w:rPr>
        <w:t>مسائل</w:t>
      </w:r>
      <w:r w:rsidR="007047FE" w:rsidRPr="00DF7776">
        <w:rPr>
          <w:rFonts w:ascii="Traditional Arabic" w:eastAsia="Times New Roman" w:hAnsi="Calibri" w:cs="Traditional Arabic" w:hint="cs"/>
          <w:color w:val="000000"/>
          <w:sz w:val="38"/>
          <w:szCs w:val="38"/>
          <w:rtl/>
        </w:rPr>
        <w:t xml:space="preserve"> في الدين وغيره</w:t>
      </w:r>
      <w:r w:rsidRPr="00DF7776">
        <w:rPr>
          <w:rFonts w:ascii="Traditional Arabic" w:eastAsia="Times New Roman" w:hAnsi="Calibri" w:cs="Traditional Arabic" w:hint="cs"/>
          <w:color w:val="000000"/>
          <w:sz w:val="38"/>
          <w:szCs w:val="38"/>
          <w:rtl/>
        </w:rPr>
        <w:t>، يقول ابن الهمام</w:t>
      </w:r>
      <w:r w:rsidR="00021EBE" w:rsidRPr="00DF7776">
        <w:rPr>
          <w:rFonts w:ascii="Traditional Arabic" w:eastAsia="Times New Roman" w:hAnsi="Calibri" w:cs="Traditional Arabic" w:hint="cs"/>
          <w:color w:val="000000"/>
          <w:sz w:val="38"/>
          <w:szCs w:val="38"/>
          <w:rtl/>
        </w:rPr>
        <w:t xml:space="preserve">: </w:t>
      </w:r>
    </w:p>
    <w:p w:rsidR="00021EBE" w:rsidRPr="00DF7776" w:rsidRDefault="00021EBE" w:rsidP="006710CC">
      <w:pPr>
        <w:autoSpaceDE w:val="0"/>
        <w:autoSpaceDN w:val="0"/>
        <w:adjustRightInd w:val="0"/>
        <w:spacing w:after="0" w:line="620" w:lineRule="exact"/>
        <w:ind w:firstLine="720"/>
        <w:jc w:val="both"/>
        <w:rPr>
          <w:rFonts w:ascii="Traditional Arabic" w:eastAsia="Times New Roman" w:hAnsi="Calibri" w:cs="Traditional Arabic"/>
          <w:color w:val="000000"/>
          <w:sz w:val="38"/>
          <w:szCs w:val="38"/>
          <w:rtl/>
        </w:rPr>
      </w:pPr>
      <w:r w:rsidRPr="00DF7776">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hint="eastAsia"/>
          <w:color w:val="000000"/>
          <w:sz w:val="38"/>
          <w:szCs w:val="38"/>
          <w:rtl/>
        </w:rPr>
        <w:t>إذا</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تغلب</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قوم</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من</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المسلمين</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على</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بلد</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وخرجوا</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عن</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طاعة</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إمام</w:t>
      </w:r>
      <w:r w:rsidR="00683DEB" w:rsidRPr="00DF7776">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color w:val="000000"/>
          <w:sz w:val="38"/>
          <w:szCs w:val="38"/>
          <w:rtl/>
        </w:rPr>
        <w:t xml:space="preserve"> </w:t>
      </w:r>
      <w:r w:rsidR="00683DEB" w:rsidRPr="00DF7776">
        <w:rPr>
          <w:rFonts w:ascii="Traditional Arabic" w:eastAsia="Times New Roman" w:hAnsi="Calibri" w:cs="Traditional Arabic" w:hint="cs"/>
          <w:color w:val="000000"/>
          <w:sz w:val="38"/>
          <w:szCs w:val="38"/>
          <w:rtl/>
        </w:rPr>
        <w:t>و</w:t>
      </w:r>
      <w:r w:rsidRPr="00DF7776">
        <w:rPr>
          <w:rFonts w:ascii="Traditional Arabic" w:eastAsia="Times New Roman" w:hAnsi="Calibri" w:cs="Traditional Arabic" w:hint="eastAsia"/>
          <w:color w:val="000000"/>
          <w:sz w:val="38"/>
          <w:szCs w:val="38"/>
          <w:rtl/>
        </w:rPr>
        <w:t>الناس</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به</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في</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أمان</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والطرقات</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آمنة</w:t>
      </w:r>
      <w:r w:rsidR="00683DEB" w:rsidRPr="00DF7776">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دعاهم</w:t>
      </w:r>
      <w:r w:rsidR="00683DEB" w:rsidRPr="00DF7776">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إلى</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العود</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إلى</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الجماعة</w:t>
      </w:r>
      <w:r w:rsidR="00683DEB" w:rsidRPr="00DF7776">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وكشف</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عن</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شبهتهم</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التي</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أوجبت</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خروجهم</w:t>
      </w:r>
      <w:r w:rsidR="00683DEB" w:rsidRPr="00DF7776">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لأن</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عليا</w:t>
      </w:r>
      <w:r w:rsidRPr="00DF7776">
        <w:rPr>
          <w:rFonts w:ascii="Traditional Arabic" w:eastAsia="Times New Roman" w:hAnsi="Calibri" w:cs="Traditional Arabic"/>
          <w:color w:val="000000"/>
          <w:sz w:val="38"/>
          <w:szCs w:val="38"/>
          <w:rtl/>
        </w:rPr>
        <w:t xml:space="preserve"> </w:t>
      </w:r>
      <w:r w:rsidR="007744D7" w:rsidRPr="00DF7776">
        <w:rPr>
          <w:rFonts w:ascii="Traditional Arabic" w:eastAsia="Times New Roman" w:hAnsi="Calibri" w:cs="Traditional Arabic" w:hint="eastAsia"/>
          <w:color w:val="000000"/>
          <w:sz w:val="38"/>
          <w:szCs w:val="38"/>
        </w:rPr>
        <w:sym w:font="AGA Arabesque" w:char="F074"/>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فعل</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ذلك</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بأهل</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حروراء</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قبل</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قتالهم</w:t>
      </w:r>
      <w:r w:rsidR="00557BDF">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وليس</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ذلك</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واجبا</w:t>
      </w:r>
      <w:r w:rsidR="00557BDF">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بل</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مستحب</w:t>
      </w:r>
      <w:r w:rsidR="00683DEB" w:rsidRPr="00DF7776">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لأنهم</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كمن</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بلغتهم</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الدعوة</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لا</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تجب</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دعوتهم</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ثانيا</w:t>
      </w:r>
      <w:r w:rsidRPr="00DF7776">
        <w:rPr>
          <w:rFonts w:ascii="Traditional Arabic" w:eastAsia="Times New Roman" w:hAnsi="Calibri" w:cs="Traditional Arabic" w:hint="cs"/>
          <w:color w:val="000000"/>
          <w:sz w:val="38"/>
          <w:szCs w:val="38"/>
          <w:rtl/>
        </w:rPr>
        <w:t>).</w:t>
      </w:r>
      <w:r w:rsidR="00BD3B19" w:rsidRPr="00DF7776">
        <w:rPr>
          <w:rStyle w:val="a3"/>
          <w:sz w:val="38"/>
          <w:szCs w:val="38"/>
          <w:rtl/>
        </w:rPr>
        <w:t>(</w:t>
      </w:r>
      <w:r w:rsidR="00BD3B19" w:rsidRPr="00DF7776">
        <w:rPr>
          <w:rStyle w:val="a3"/>
          <w:sz w:val="38"/>
          <w:szCs w:val="38"/>
          <w:rtl/>
        </w:rPr>
        <w:footnoteReference w:id="75"/>
      </w:r>
      <w:r w:rsidR="00BD3B19" w:rsidRPr="00DF7776">
        <w:rPr>
          <w:rStyle w:val="a3"/>
          <w:sz w:val="38"/>
          <w:szCs w:val="38"/>
          <w:rtl/>
        </w:rPr>
        <w:t>)</w:t>
      </w:r>
    </w:p>
    <w:p w:rsidR="00021EBE" w:rsidRPr="00DF7776" w:rsidRDefault="00021EBE" w:rsidP="006710CC">
      <w:pPr>
        <w:autoSpaceDE w:val="0"/>
        <w:autoSpaceDN w:val="0"/>
        <w:adjustRightInd w:val="0"/>
        <w:spacing w:after="0" w:line="620" w:lineRule="exact"/>
        <w:ind w:firstLine="720"/>
        <w:jc w:val="both"/>
        <w:rPr>
          <w:rFonts w:ascii="Traditional Arabic" w:eastAsia="Times New Roman" w:hAnsi="Calibri" w:cs="Traditional Arabic"/>
          <w:color w:val="000000"/>
          <w:sz w:val="38"/>
          <w:szCs w:val="38"/>
          <w:rtl/>
        </w:rPr>
      </w:pPr>
      <w:r w:rsidRPr="00DF7776">
        <w:rPr>
          <w:rFonts w:ascii="Traditional Arabic" w:eastAsia="Times New Roman" w:hAnsi="Calibri" w:cs="Traditional Arabic" w:hint="cs"/>
          <w:color w:val="000000"/>
          <w:sz w:val="38"/>
          <w:szCs w:val="38"/>
          <w:rtl/>
        </w:rPr>
        <w:t>وقال البابرتي</w:t>
      </w:r>
      <w:r w:rsidR="005E7599" w:rsidRPr="00DF7776">
        <w:rPr>
          <w:rFonts w:ascii="Traditional Arabic" w:eastAsia="Times New Roman" w:hAnsi="Calibri" w:cs="Traditional Arabic" w:hint="cs"/>
          <w:color w:val="000000"/>
          <w:sz w:val="38"/>
          <w:szCs w:val="38"/>
          <w:rtl/>
        </w:rPr>
        <w:t xml:space="preserve"> مستدلا بف</w:t>
      </w:r>
      <w:r w:rsidR="00495746" w:rsidRPr="00DF7776">
        <w:rPr>
          <w:rFonts w:ascii="Traditional Arabic" w:eastAsia="Times New Roman" w:hAnsi="Calibri" w:cs="Traditional Arabic" w:hint="cs"/>
          <w:color w:val="000000"/>
          <w:sz w:val="38"/>
          <w:szCs w:val="38"/>
          <w:rtl/>
        </w:rPr>
        <w:t>عل علي وابن عباس رضي</w:t>
      </w:r>
      <w:r w:rsidR="005E7599" w:rsidRPr="00DF7776">
        <w:rPr>
          <w:rFonts w:ascii="Traditional Arabic" w:eastAsia="Times New Roman" w:hAnsi="Calibri" w:cs="Traditional Arabic" w:hint="cs"/>
          <w:color w:val="000000"/>
          <w:sz w:val="38"/>
          <w:szCs w:val="38"/>
          <w:rtl/>
        </w:rPr>
        <w:t xml:space="preserve"> الله عنهما</w:t>
      </w:r>
      <w:r w:rsidRPr="00DF7776">
        <w:rPr>
          <w:rFonts w:ascii="Traditional Arabic" w:eastAsia="Times New Roman" w:hAnsi="Calibri" w:cs="Traditional Arabic" w:hint="cs"/>
          <w:color w:val="000000"/>
          <w:sz w:val="38"/>
          <w:szCs w:val="38"/>
          <w:rtl/>
        </w:rPr>
        <w:t>: (</w:t>
      </w:r>
      <w:r w:rsidR="007047FE" w:rsidRPr="00DF7776">
        <w:rPr>
          <w:rFonts w:ascii="Traditional Arabic" w:eastAsia="Times New Roman" w:hAnsi="Calibri" w:cs="Traditional Arabic" w:hint="eastAsia"/>
          <w:color w:val="000000"/>
          <w:sz w:val="38"/>
          <w:szCs w:val="38"/>
          <w:rtl/>
        </w:rPr>
        <w:t>إنه</w:t>
      </w:r>
      <w:r w:rsidR="007047FE" w:rsidRPr="00DF7776">
        <w:rPr>
          <w:rFonts w:ascii="Traditional Arabic" w:eastAsia="Times New Roman" w:hAnsi="Calibri" w:cs="Traditional Arabic"/>
          <w:color w:val="000000"/>
          <w:sz w:val="38"/>
          <w:szCs w:val="38"/>
          <w:rtl/>
        </w:rPr>
        <w:t xml:space="preserve"> </w:t>
      </w:r>
      <w:r w:rsidR="00683DEB" w:rsidRPr="00DF7776">
        <w:rPr>
          <w:rFonts w:ascii="Traditional Arabic" w:eastAsia="Times New Roman" w:hAnsi="Calibri" w:cs="Traditional Arabic" w:hint="cs"/>
          <w:color w:val="000000"/>
          <w:sz w:val="38"/>
          <w:szCs w:val="38"/>
          <w:rtl/>
        </w:rPr>
        <w:t>[</w:t>
      </w:r>
      <w:r w:rsidR="007047FE" w:rsidRPr="00DF7776">
        <w:rPr>
          <w:rFonts w:ascii="Traditional Arabic" w:eastAsia="Times New Roman" w:hAnsi="Calibri" w:cs="Traditional Arabic" w:hint="eastAsia"/>
          <w:color w:val="000000"/>
          <w:sz w:val="38"/>
          <w:szCs w:val="38"/>
          <w:rtl/>
        </w:rPr>
        <w:t>يعني</w:t>
      </w:r>
      <w:r w:rsidR="007047FE" w:rsidRPr="00DF7776">
        <w:rPr>
          <w:rFonts w:ascii="Traditional Arabic" w:eastAsia="Times New Roman" w:hAnsi="Calibri" w:cs="Traditional Arabic"/>
          <w:color w:val="000000"/>
          <w:sz w:val="38"/>
          <w:szCs w:val="38"/>
          <w:rtl/>
        </w:rPr>
        <w:t xml:space="preserve"> </w:t>
      </w:r>
      <w:r w:rsidR="007047FE" w:rsidRPr="00DF7776">
        <w:rPr>
          <w:rFonts w:ascii="Traditional Arabic" w:eastAsia="Times New Roman" w:hAnsi="Calibri" w:cs="Traditional Arabic" w:hint="eastAsia"/>
          <w:color w:val="000000"/>
          <w:sz w:val="38"/>
          <w:szCs w:val="38"/>
          <w:rtl/>
        </w:rPr>
        <w:t>علي</w:t>
      </w:r>
      <w:r w:rsidR="00557BDF">
        <w:rPr>
          <w:rFonts w:ascii="Traditional Arabic" w:eastAsia="Times New Roman" w:hAnsi="Calibri" w:cs="Traditional Arabic" w:hint="cs"/>
          <w:color w:val="000000"/>
          <w:sz w:val="38"/>
          <w:szCs w:val="38"/>
          <w:rtl/>
        </w:rPr>
        <w:t>اً</w:t>
      </w:r>
      <w:r w:rsidR="007047FE" w:rsidRPr="00DF7776">
        <w:rPr>
          <w:rFonts w:ascii="Traditional Arabic" w:eastAsia="Times New Roman" w:hAnsi="Calibri" w:cs="Traditional Arabic"/>
          <w:color w:val="000000"/>
          <w:sz w:val="38"/>
          <w:szCs w:val="38"/>
          <w:rtl/>
        </w:rPr>
        <w:t xml:space="preserve"> </w:t>
      </w:r>
      <w:r w:rsidR="00495746" w:rsidRPr="00DF7776">
        <w:rPr>
          <w:rFonts w:ascii="Traditional Arabic" w:eastAsia="Times New Roman" w:hAnsi="Calibri" w:cs="Traditional Arabic" w:hint="eastAsia"/>
          <w:color w:val="000000"/>
          <w:sz w:val="38"/>
          <w:szCs w:val="38"/>
        </w:rPr>
        <w:sym w:font="AGA Arabesque" w:char="F074"/>
      </w:r>
      <w:r w:rsidR="00683DEB" w:rsidRPr="00DF7776">
        <w:rPr>
          <w:rFonts w:ascii="Traditional Arabic" w:eastAsia="Times New Roman" w:hAnsi="Calibri" w:cs="Traditional Arabic" w:hint="cs"/>
          <w:color w:val="000000"/>
          <w:sz w:val="38"/>
          <w:szCs w:val="38"/>
          <w:rtl/>
        </w:rPr>
        <w:t>]</w:t>
      </w:r>
      <w:r w:rsidR="007047FE" w:rsidRPr="00DF7776">
        <w:rPr>
          <w:rFonts w:ascii="Traditional Arabic" w:eastAsia="Times New Roman" w:hAnsi="Calibri" w:cs="Traditional Arabic"/>
          <w:color w:val="000000"/>
          <w:sz w:val="38"/>
          <w:szCs w:val="38"/>
          <w:rtl/>
        </w:rPr>
        <w:t xml:space="preserve"> </w:t>
      </w:r>
      <w:r w:rsidR="007047FE" w:rsidRPr="00DF7776">
        <w:rPr>
          <w:rFonts w:ascii="Traditional Arabic" w:eastAsia="Times New Roman" w:hAnsi="Calibri" w:cs="Traditional Arabic" w:hint="eastAsia"/>
          <w:color w:val="000000"/>
          <w:sz w:val="38"/>
          <w:szCs w:val="38"/>
          <w:rtl/>
        </w:rPr>
        <w:t>أنفذ</w:t>
      </w:r>
      <w:r w:rsidR="007047FE" w:rsidRPr="00DF7776">
        <w:rPr>
          <w:rFonts w:ascii="Traditional Arabic" w:eastAsia="Times New Roman" w:hAnsi="Calibri" w:cs="Traditional Arabic"/>
          <w:color w:val="000000"/>
          <w:sz w:val="38"/>
          <w:szCs w:val="38"/>
          <w:rtl/>
        </w:rPr>
        <w:t xml:space="preserve"> </w:t>
      </w:r>
      <w:r w:rsidR="007047FE" w:rsidRPr="00DF7776">
        <w:rPr>
          <w:rFonts w:ascii="Traditional Arabic" w:eastAsia="Times New Roman" w:hAnsi="Calibri" w:cs="Traditional Arabic" w:hint="eastAsia"/>
          <w:color w:val="000000"/>
          <w:sz w:val="38"/>
          <w:szCs w:val="38"/>
          <w:rtl/>
        </w:rPr>
        <w:t>ابن</w:t>
      </w:r>
      <w:r w:rsidR="007047FE" w:rsidRPr="00DF7776">
        <w:rPr>
          <w:rFonts w:ascii="Traditional Arabic" w:eastAsia="Times New Roman" w:hAnsi="Calibri" w:cs="Traditional Arabic"/>
          <w:color w:val="000000"/>
          <w:sz w:val="38"/>
          <w:szCs w:val="38"/>
          <w:rtl/>
        </w:rPr>
        <w:t xml:space="preserve"> </w:t>
      </w:r>
      <w:r w:rsidR="007047FE" w:rsidRPr="00DF7776">
        <w:rPr>
          <w:rFonts w:ascii="Traditional Arabic" w:eastAsia="Times New Roman" w:hAnsi="Calibri" w:cs="Traditional Arabic" w:hint="eastAsia"/>
          <w:color w:val="000000"/>
          <w:sz w:val="38"/>
          <w:szCs w:val="38"/>
          <w:rtl/>
        </w:rPr>
        <w:t>عباس</w:t>
      </w:r>
      <w:r w:rsidR="007047FE" w:rsidRPr="00DF7776">
        <w:rPr>
          <w:rFonts w:ascii="Traditional Arabic" w:eastAsia="Times New Roman" w:hAnsi="Calibri" w:cs="Traditional Arabic"/>
          <w:color w:val="000000"/>
          <w:sz w:val="38"/>
          <w:szCs w:val="38"/>
          <w:rtl/>
        </w:rPr>
        <w:t xml:space="preserve"> </w:t>
      </w:r>
      <w:r w:rsidR="007047FE" w:rsidRPr="00DF7776">
        <w:rPr>
          <w:rFonts w:ascii="Traditional Arabic" w:eastAsia="Times New Roman" w:hAnsi="Calibri" w:cs="Traditional Arabic" w:hint="eastAsia"/>
          <w:color w:val="000000"/>
          <w:sz w:val="38"/>
          <w:szCs w:val="38"/>
          <w:rtl/>
        </w:rPr>
        <w:t>ليكشف</w:t>
      </w:r>
      <w:r w:rsidR="007047FE" w:rsidRPr="00DF7776">
        <w:rPr>
          <w:rFonts w:ascii="Traditional Arabic" w:eastAsia="Times New Roman" w:hAnsi="Calibri" w:cs="Traditional Arabic"/>
          <w:color w:val="000000"/>
          <w:sz w:val="38"/>
          <w:szCs w:val="38"/>
          <w:rtl/>
        </w:rPr>
        <w:t xml:space="preserve"> </w:t>
      </w:r>
      <w:r w:rsidR="007047FE" w:rsidRPr="00DF7776">
        <w:rPr>
          <w:rFonts w:ascii="Traditional Arabic" w:eastAsia="Times New Roman" w:hAnsi="Calibri" w:cs="Traditional Arabic" w:hint="eastAsia"/>
          <w:color w:val="000000"/>
          <w:sz w:val="38"/>
          <w:szCs w:val="38"/>
          <w:rtl/>
        </w:rPr>
        <w:t>شبهتهم</w:t>
      </w:r>
      <w:r w:rsidR="00683DEB" w:rsidRPr="00DF7776">
        <w:rPr>
          <w:rFonts w:ascii="Traditional Arabic" w:eastAsia="Times New Roman" w:hAnsi="Calibri" w:cs="Traditional Arabic" w:hint="cs"/>
          <w:color w:val="000000"/>
          <w:sz w:val="38"/>
          <w:szCs w:val="38"/>
          <w:rtl/>
        </w:rPr>
        <w:t>،</w:t>
      </w:r>
      <w:r w:rsidR="007047FE" w:rsidRPr="00DF7776">
        <w:rPr>
          <w:rFonts w:ascii="Traditional Arabic" w:eastAsia="Times New Roman" w:hAnsi="Calibri" w:cs="Traditional Arabic"/>
          <w:color w:val="000000"/>
          <w:sz w:val="38"/>
          <w:szCs w:val="38"/>
          <w:rtl/>
        </w:rPr>
        <w:t xml:space="preserve"> </w:t>
      </w:r>
      <w:r w:rsidR="007047FE" w:rsidRPr="00DF7776">
        <w:rPr>
          <w:rFonts w:ascii="Traditional Arabic" w:eastAsia="Times New Roman" w:hAnsi="Calibri" w:cs="Traditional Arabic" w:hint="eastAsia"/>
          <w:color w:val="000000"/>
          <w:sz w:val="38"/>
          <w:szCs w:val="38"/>
          <w:rtl/>
        </w:rPr>
        <w:t>ويدعوهم</w:t>
      </w:r>
      <w:r w:rsidR="007047FE" w:rsidRPr="00DF7776">
        <w:rPr>
          <w:rFonts w:ascii="Traditional Arabic" w:eastAsia="Times New Roman" w:hAnsi="Calibri" w:cs="Traditional Arabic"/>
          <w:color w:val="000000"/>
          <w:sz w:val="38"/>
          <w:szCs w:val="38"/>
          <w:rtl/>
        </w:rPr>
        <w:t xml:space="preserve"> </w:t>
      </w:r>
      <w:r w:rsidR="007047FE" w:rsidRPr="00DF7776">
        <w:rPr>
          <w:rFonts w:ascii="Traditional Arabic" w:eastAsia="Times New Roman" w:hAnsi="Calibri" w:cs="Traditional Arabic" w:hint="eastAsia"/>
          <w:color w:val="000000"/>
          <w:sz w:val="38"/>
          <w:szCs w:val="38"/>
          <w:rtl/>
        </w:rPr>
        <w:t>إلى</w:t>
      </w:r>
      <w:r w:rsidR="007047FE" w:rsidRPr="00DF7776">
        <w:rPr>
          <w:rFonts w:ascii="Traditional Arabic" w:eastAsia="Times New Roman" w:hAnsi="Calibri" w:cs="Traditional Arabic"/>
          <w:color w:val="000000"/>
          <w:sz w:val="38"/>
          <w:szCs w:val="38"/>
          <w:rtl/>
        </w:rPr>
        <w:t xml:space="preserve"> </w:t>
      </w:r>
      <w:r w:rsidR="007047FE" w:rsidRPr="00DF7776">
        <w:rPr>
          <w:rFonts w:ascii="Traditional Arabic" w:eastAsia="Times New Roman" w:hAnsi="Calibri" w:cs="Traditional Arabic" w:hint="eastAsia"/>
          <w:color w:val="000000"/>
          <w:sz w:val="38"/>
          <w:szCs w:val="38"/>
          <w:rtl/>
        </w:rPr>
        <w:t>العود</w:t>
      </w:r>
      <w:r w:rsidR="00683DEB" w:rsidRPr="00DF7776">
        <w:rPr>
          <w:rFonts w:ascii="Traditional Arabic" w:eastAsia="Times New Roman" w:hAnsi="Calibri" w:cs="Traditional Arabic" w:hint="cs"/>
          <w:color w:val="000000"/>
          <w:sz w:val="38"/>
          <w:szCs w:val="38"/>
          <w:rtl/>
        </w:rPr>
        <w:t>،</w:t>
      </w:r>
      <w:r w:rsidR="007047FE" w:rsidRPr="00DF7776">
        <w:rPr>
          <w:rFonts w:ascii="Traditional Arabic" w:eastAsia="Times New Roman" w:hAnsi="Calibri" w:cs="Traditional Arabic"/>
          <w:color w:val="000000"/>
          <w:sz w:val="38"/>
          <w:szCs w:val="38"/>
          <w:rtl/>
        </w:rPr>
        <w:t xml:space="preserve"> </w:t>
      </w:r>
      <w:r w:rsidR="007047FE" w:rsidRPr="00DF7776">
        <w:rPr>
          <w:rFonts w:ascii="Traditional Arabic" w:eastAsia="Times New Roman" w:hAnsi="Calibri" w:cs="Traditional Arabic" w:hint="eastAsia"/>
          <w:color w:val="000000"/>
          <w:sz w:val="38"/>
          <w:szCs w:val="38"/>
          <w:rtl/>
        </w:rPr>
        <w:t>فلما</w:t>
      </w:r>
      <w:r w:rsidR="007047FE" w:rsidRPr="00DF7776">
        <w:rPr>
          <w:rFonts w:ascii="Traditional Arabic" w:eastAsia="Times New Roman" w:hAnsi="Calibri" w:cs="Traditional Arabic"/>
          <w:color w:val="000000"/>
          <w:sz w:val="38"/>
          <w:szCs w:val="38"/>
          <w:rtl/>
        </w:rPr>
        <w:t xml:space="preserve"> </w:t>
      </w:r>
      <w:r w:rsidR="007047FE" w:rsidRPr="00DF7776">
        <w:rPr>
          <w:rFonts w:ascii="Traditional Arabic" w:eastAsia="Times New Roman" w:hAnsi="Calibri" w:cs="Traditional Arabic" w:hint="eastAsia"/>
          <w:color w:val="000000"/>
          <w:sz w:val="38"/>
          <w:szCs w:val="38"/>
          <w:rtl/>
        </w:rPr>
        <w:t>ذكروا</w:t>
      </w:r>
      <w:r w:rsidR="007047FE" w:rsidRPr="00DF7776">
        <w:rPr>
          <w:rFonts w:ascii="Traditional Arabic" w:eastAsia="Times New Roman" w:hAnsi="Calibri" w:cs="Traditional Arabic"/>
          <w:color w:val="000000"/>
          <w:sz w:val="38"/>
          <w:szCs w:val="38"/>
          <w:rtl/>
        </w:rPr>
        <w:t xml:space="preserve"> </w:t>
      </w:r>
      <w:r w:rsidR="007047FE" w:rsidRPr="00DF7776">
        <w:rPr>
          <w:rFonts w:ascii="Traditional Arabic" w:eastAsia="Times New Roman" w:hAnsi="Calibri" w:cs="Traditional Arabic" w:hint="eastAsia"/>
          <w:color w:val="000000"/>
          <w:sz w:val="38"/>
          <w:szCs w:val="38"/>
          <w:rtl/>
        </w:rPr>
        <w:t>شبهتهم</w:t>
      </w:r>
      <w:r w:rsidR="007047FE" w:rsidRPr="00DF7776">
        <w:rPr>
          <w:rFonts w:ascii="Traditional Arabic" w:eastAsia="Times New Roman" w:hAnsi="Calibri" w:cs="Traditional Arabic"/>
          <w:color w:val="000000"/>
          <w:sz w:val="38"/>
          <w:szCs w:val="38"/>
          <w:rtl/>
        </w:rPr>
        <w:t xml:space="preserve"> </w:t>
      </w:r>
      <w:r w:rsidR="007047FE" w:rsidRPr="00DF7776">
        <w:rPr>
          <w:rFonts w:ascii="Traditional Arabic" w:eastAsia="Times New Roman" w:hAnsi="Calibri" w:cs="Traditional Arabic" w:hint="eastAsia"/>
          <w:color w:val="000000"/>
          <w:sz w:val="38"/>
          <w:szCs w:val="38"/>
          <w:rtl/>
        </w:rPr>
        <w:t>قال</w:t>
      </w:r>
      <w:r w:rsidR="007047FE" w:rsidRPr="00DF7776">
        <w:rPr>
          <w:rFonts w:ascii="Traditional Arabic" w:eastAsia="Times New Roman" w:hAnsi="Calibri" w:cs="Traditional Arabic"/>
          <w:color w:val="000000"/>
          <w:sz w:val="38"/>
          <w:szCs w:val="38"/>
          <w:rtl/>
        </w:rPr>
        <w:t xml:space="preserve"> </w:t>
      </w:r>
      <w:r w:rsidR="007047FE" w:rsidRPr="00DF7776">
        <w:rPr>
          <w:rFonts w:ascii="Traditional Arabic" w:eastAsia="Times New Roman" w:hAnsi="Calibri" w:cs="Traditional Arabic" w:hint="eastAsia"/>
          <w:color w:val="000000"/>
          <w:sz w:val="38"/>
          <w:szCs w:val="38"/>
          <w:rtl/>
        </w:rPr>
        <w:t>ابن</w:t>
      </w:r>
      <w:r w:rsidR="007047FE" w:rsidRPr="00DF7776">
        <w:rPr>
          <w:rFonts w:ascii="Traditional Arabic" w:eastAsia="Times New Roman" w:hAnsi="Calibri" w:cs="Traditional Arabic"/>
          <w:color w:val="000000"/>
          <w:sz w:val="38"/>
          <w:szCs w:val="38"/>
          <w:rtl/>
        </w:rPr>
        <w:t xml:space="preserve"> </w:t>
      </w:r>
      <w:r w:rsidR="007047FE" w:rsidRPr="00DF7776">
        <w:rPr>
          <w:rFonts w:ascii="Traditional Arabic" w:eastAsia="Times New Roman" w:hAnsi="Calibri" w:cs="Traditional Arabic" w:hint="eastAsia"/>
          <w:color w:val="000000"/>
          <w:sz w:val="38"/>
          <w:szCs w:val="38"/>
          <w:rtl/>
        </w:rPr>
        <w:t>عباس</w:t>
      </w:r>
      <w:r w:rsidR="007047FE" w:rsidRPr="00DF7776">
        <w:rPr>
          <w:rFonts w:ascii="Traditional Arabic" w:eastAsia="Times New Roman" w:hAnsi="Calibri" w:cs="Traditional Arabic"/>
          <w:color w:val="000000"/>
          <w:sz w:val="38"/>
          <w:szCs w:val="38"/>
          <w:rtl/>
        </w:rPr>
        <w:t xml:space="preserve"> </w:t>
      </w:r>
      <w:r w:rsidR="007047FE" w:rsidRPr="00DF7776">
        <w:rPr>
          <w:rFonts w:ascii="Traditional Arabic" w:eastAsia="Times New Roman" w:hAnsi="Calibri" w:cs="Traditional Arabic" w:hint="eastAsia"/>
          <w:color w:val="000000"/>
          <w:sz w:val="38"/>
          <w:szCs w:val="38"/>
          <w:rtl/>
        </w:rPr>
        <w:t>رضي</w:t>
      </w:r>
      <w:r w:rsidR="007047FE" w:rsidRPr="00DF7776">
        <w:rPr>
          <w:rFonts w:ascii="Traditional Arabic" w:eastAsia="Times New Roman" w:hAnsi="Calibri" w:cs="Traditional Arabic"/>
          <w:color w:val="000000"/>
          <w:sz w:val="38"/>
          <w:szCs w:val="38"/>
          <w:rtl/>
        </w:rPr>
        <w:t xml:space="preserve"> </w:t>
      </w:r>
      <w:r w:rsidR="007047FE" w:rsidRPr="00DF7776">
        <w:rPr>
          <w:rFonts w:ascii="Traditional Arabic" w:eastAsia="Times New Roman" w:hAnsi="Calibri" w:cs="Traditional Arabic" w:hint="eastAsia"/>
          <w:color w:val="000000"/>
          <w:sz w:val="38"/>
          <w:szCs w:val="38"/>
          <w:rtl/>
        </w:rPr>
        <w:t>الله</w:t>
      </w:r>
      <w:r w:rsidR="007047FE" w:rsidRPr="00DF7776">
        <w:rPr>
          <w:rFonts w:ascii="Traditional Arabic" w:eastAsia="Times New Roman" w:hAnsi="Calibri" w:cs="Traditional Arabic"/>
          <w:color w:val="000000"/>
          <w:sz w:val="38"/>
          <w:szCs w:val="38"/>
          <w:rtl/>
        </w:rPr>
        <w:t xml:space="preserve"> </w:t>
      </w:r>
      <w:r w:rsidR="007047FE" w:rsidRPr="00DF7776">
        <w:rPr>
          <w:rFonts w:ascii="Traditional Arabic" w:eastAsia="Times New Roman" w:hAnsi="Calibri" w:cs="Traditional Arabic" w:hint="eastAsia"/>
          <w:color w:val="000000"/>
          <w:sz w:val="38"/>
          <w:szCs w:val="38"/>
          <w:rtl/>
        </w:rPr>
        <w:t>عنهما</w:t>
      </w:r>
      <w:r w:rsidR="00683DEB" w:rsidRPr="00DF7776">
        <w:rPr>
          <w:rFonts w:ascii="Traditional Arabic" w:eastAsia="Times New Roman" w:hAnsi="Calibri" w:cs="Traditional Arabic" w:hint="cs"/>
          <w:color w:val="000000"/>
          <w:sz w:val="38"/>
          <w:szCs w:val="38"/>
          <w:rtl/>
        </w:rPr>
        <w:t>:</w:t>
      </w:r>
      <w:r w:rsidR="007047FE" w:rsidRPr="00DF7776">
        <w:rPr>
          <w:rFonts w:ascii="Traditional Arabic" w:eastAsia="Times New Roman" w:hAnsi="Calibri" w:cs="Traditional Arabic"/>
          <w:color w:val="000000"/>
          <w:sz w:val="38"/>
          <w:szCs w:val="38"/>
          <w:rtl/>
        </w:rPr>
        <w:t xml:space="preserve"> </w:t>
      </w:r>
      <w:r w:rsidR="007047FE" w:rsidRPr="00DF7776">
        <w:rPr>
          <w:rFonts w:ascii="Traditional Arabic" w:eastAsia="Times New Roman" w:hAnsi="Calibri" w:cs="Traditional Arabic" w:hint="eastAsia"/>
          <w:color w:val="000000"/>
          <w:sz w:val="38"/>
          <w:szCs w:val="38"/>
          <w:rtl/>
        </w:rPr>
        <w:t>هذه</w:t>
      </w:r>
      <w:r w:rsidR="007047FE" w:rsidRPr="00DF7776">
        <w:rPr>
          <w:rFonts w:ascii="Traditional Arabic" w:eastAsia="Times New Roman" w:hAnsi="Calibri" w:cs="Traditional Arabic"/>
          <w:color w:val="000000"/>
          <w:sz w:val="38"/>
          <w:szCs w:val="38"/>
          <w:rtl/>
        </w:rPr>
        <w:t xml:space="preserve"> </w:t>
      </w:r>
      <w:r w:rsidR="007047FE" w:rsidRPr="00DF7776">
        <w:rPr>
          <w:rFonts w:ascii="Traditional Arabic" w:eastAsia="Times New Roman" w:hAnsi="Calibri" w:cs="Traditional Arabic" w:hint="eastAsia"/>
          <w:color w:val="000000"/>
          <w:sz w:val="38"/>
          <w:szCs w:val="38"/>
          <w:rtl/>
        </w:rPr>
        <w:t>الحادثة</w:t>
      </w:r>
      <w:r w:rsidR="007047FE" w:rsidRPr="00DF7776">
        <w:rPr>
          <w:rFonts w:ascii="Traditional Arabic" w:eastAsia="Times New Roman" w:hAnsi="Calibri" w:cs="Traditional Arabic"/>
          <w:color w:val="000000"/>
          <w:sz w:val="38"/>
          <w:szCs w:val="38"/>
          <w:rtl/>
        </w:rPr>
        <w:t xml:space="preserve"> </w:t>
      </w:r>
      <w:r w:rsidR="007047FE" w:rsidRPr="00DF7776">
        <w:rPr>
          <w:rFonts w:ascii="Traditional Arabic" w:eastAsia="Times New Roman" w:hAnsi="Calibri" w:cs="Traditional Arabic" w:hint="eastAsia"/>
          <w:color w:val="000000"/>
          <w:sz w:val="38"/>
          <w:szCs w:val="38"/>
          <w:rtl/>
        </w:rPr>
        <w:t>ليست</w:t>
      </w:r>
      <w:r w:rsidR="007047FE" w:rsidRPr="00DF7776">
        <w:rPr>
          <w:rFonts w:ascii="Traditional Arabic" w:eastAsia="Times New Roman" w:hAnsi="Calibri" w:cs="Traditional Arabic"/>
          <w:color w:val="000000"/>
          <w:sz w:val="38"/>
          <w:szCs w:val="38"/>
          <w:rtl/>
        </w:rPr>
        <w:t xml:space="preserve"> </w:t>
      </w:r>
      <w:r w:rsidR="007047FE" w:rsidRPr="00DF7776">
        <w:rPr>
          <w:rFonts w:ascii="Traditional Arabic" w:eastAsia="Times New Roman" w:hAnsi="Calibri" w:cs="Traditional Arabic" w:hint="eastAsia"/>
          <w:color w:val="000000"/>
          <w:sz w:val="38"/>
          <w:szCs w:val="38"/>
          <w:rtl/>
        </w:rPr>
        <w:t>بأدنى</w:t>
      </w:r>
      <w:r w:rsidR="007047FE" w:rsidRPr="00DF7776">
        <w:rPr>
          <w:rFonts w:ascii="Traditional Arabic" w:eastAsia="Times New Roman" w:hAnsi="Calibri" w:cs="Traditional Arabic"/>
          <w:color w:val="000000"/>
          <w:sz w:val="38"/>
          <w:szCs w:val="38"/>
          <w:rtl/>
        </w:rPr>
        <w:t xml:space="preserve"> </w:t>
      </w:r>
      <w:r w:rsidR="007047FE" w:rsidRPr="00DF7776">
        <w:rPr>
          <w:rFonts w:ascii="Traditional Arabic" w:eastAsia="Times New Roman" w:hAnsi="Calibri" w:cs="Traditional Arabic" w:hint="eastAsia"/>
          <w:color w:val="000000"/>
          <w:sz w:val="38"/>
          <w:szCs w:val="38"/>
          <w:rtl/>
        </w:rPr>
        <w:t>من</w:t>
      </w:r>
      <w:r w:rsidR="007047FE" w:rsidRPr="00DF7776">
        <w:rPr>
          <w:rFonts w:ascii="Traditional Arabic" w:eastAsia="Times New Roman" w:hAnsi="Calibri" w:cs="Traditional Arabic"/>
          <w:color w:val="000000"/>
          <w:sz w:val="38"/>
          <w:szCs w:val="38"/>
          <w:rtl/>
        </w:rPr>
        <w:t xml:space="preserve"> </w:t>
      </w:r>
      <w:r w:rsidR="007047FE" w:rsidRPr="00DF7776">
        <w:rPr>
          <w:rFonts w:ascii="Traditional Arabic" w:eastAsia="Times New Roman" w:hAnsi="Calibri" w:cs="Traditional Arabic" w:hint="eastAsia"/>
          <w:color w:val="000000"/>
          <w:sz w:val="38"/>
          <w:szCs w:val="38"/>
          <w:rtl/>
        </w:rPr>
        <w:t>بيض</w:t>
      </w:r>
      <w:r w:rsidR="007047FE" w:rsidRPr="00DF7776">
        <w:rPr>
          <w:rFonts w:ascii="Traditional Arabic" w:eastAsia="Times New Roman" w:hAnsi="Calibri" w:cs="Traditional Arabic"/>
          <w:color w:val="000000"/>
          <w:sz w:val="38"/>
          <w:szCs w:val="38"/>
          <w:rtl/>
        </w:rPr>
        <w:t xml:space="preserve"> </w:t>
      </w:r>
      <w:r w:rsidR="007047FE" w:rsidRPr="00DF7776">
        <w:rPr>
          <w:rFonts w:ascii="Traditional Arabic" w:eastAsia="Times New Roman" w:hAnsi="Calibri" w:cs="Traditional Arabic" w:hint="eastAsia"/>
          <w:color w:val="000000"/>
          <w:sz w:val="38"/>
          <w:szCs w:val="38"/>
          <w:rtl/>
        </w:rPr>
        <w:t>حمام</w:t>
      </w:r>
      <w:r w:rsidR="00683DEB" w:rsidRPr="00DF7776">
        <w:rPr>
          <w:rFonts w:ascii="Traditional Arabic" w:eastAsia="Times New Roman" w:hAnsi="Calibri" w:cs="Traditional Arabic" w:hint="cs"/>
          <w:color w:val="000000"/>
          <w:sz w:val="38"/>
          <w:szCs w:val="38"/>
          <w:rtl/>
        </w:rPr>
        <w:t>،</w:t>
      </w:r>
      <w:r w:rsidR="007047FE" w:rsidRPr="00DF7776">
        <w:rPr>
          <w:rFonts w:ascii="Traditional Arabic" w:eastAsia="Times New Roman" w:hAnsi="Calibri" w:cs="Traditional Arabic"/>
          <w:color w:val="000000"/>
          <w:sz w:val="38"/>
          <w:szCs w:val="38"/>
          <w:rtl/>
        </w:rPr>
        <w:t xml:space="preserve"> </w:t>
      </w:r>
      <w:r w:rsidR="007047FE" w:rsidRPr="00DF7776">
        <w:rPr>
          <w:rFonts w:ascii="Traditional Arabic" w:eastAsia="Times New Roman" w:hAnsi="Calibri" w:cs="Traditional Arabic" w:hint="eastAsia"/>
          <w:color w:val="000000"/>
          <w:sz w:val="38"/>
          <w:szCs w:val="38"/>
          <w:rtl/>
        </w:rPr>
        <w:t>وفيه</w:t>
      </w:r>
      <w:r w:rsidR="007047FE" w:rsidRPr="00DF7776">
        <w:rPr>
          <w:rFonts w:ascii="Traditional Arabic" w:eastAsia="Times New Roman" w:hAnsi="Calibri" w:cs="Traditional Arabic"/>
          <w:color w:val="000000"/>
          <w:sz w:val="38"/>
          <w:szCs w:val="38"/>
          <w:rtl/>
        </w:rPr>
        <w:t xml:space="preserve"> </w:t>
      </w:r>
      <w:r w:rsidR="007047FE" w:rsidRPr="00DF7776">
        <w:rPr>
          <w:rFonts w:ascii="Traditional Arabic" w:eastAsia="Times New Roman" w:hAnsi="Calibri" w:cs="Traditional Arabic" w:hint="eastAsia"/>
          <w:color w:val="000000"/>
          <w:sz w:val="38"/>
          <w:szCs w:val="38"/>
          <w:rtl/>
        </w:rPr>
        <w:t>التحكيم</w:t>
      </w:r>
      <w:r w:rsidR="007047FE" w:rsidRPr="00DF7776">
        <w:rPr>
          <w:rFonts w:ascii="Traditional Arabic" w:eastAsia="Times New Roman" w:hAnsi="Calibri" w:cs="Traditional Arabic"/>
          <w:color w:val="000000"/>
          <w:sz w:val="38"/>
          <w:szCs w:val="38"/>
          <w:rtl/>
        </w:rPr>
        <w:t xml:space="preserve"> </w:t>
      </w:r>
      <w:r w:rsidR="007047FE" w:rsidRPr="00DF7776">
        <w:rPr>
          <w:rFonts w:ascii="Traditional Arabic" w:eastAsia="Times New Roman" w:hAnsi="Calibri" w:cs="Traditional Arabic" w:hint="eastAsia"/>
          <w:color w:val="000000"/>
          <w:sz w:val="38"/>
          <w:szCs w:val="38"/>
          <w:rtl/>
        </w:rPr>
        <w:t>بقوله</w:t>
      </w:r>
      <w:r w:rsidR="00495746" w:rsidRPr="00DF7776">
        <w:rPr>
          <w:rFonts w:ascii="Traditional Arabic" w:eastAsia="Times New Roman" w:hAnsi="Calibri" w:cs="Traditional Arabic" w:hint="cs"/>
          <w:color w:val="000000"/>
          <w:sz w:val="38"/>
          <w:szCs w:val="38"/>
          <w:rtl/>
        </w:rPr>
        <w:t xml:space="preserve"> </w:t>
      </w:r>
      <w:r w:rsidR="007047FE" w:rsidRPr="00DF7776">
        <w:rPr>
          <w:rFonts w:ascii="Traditional Arabic" w:eastAsia="Times New Roman" w:hAnsi="Calibri" w:cs="Traditional Arabic" w:hint="eastAsia"/>
          <w:color w:val="000000"/>
          <w:sz w:val="38"/>
          <w:szCs w:val="38"/>
          <w:rtl/>
        </w:rPr>
        <w:t>تعالى</w:t>
      </w:r>
      <w:r w:rsidR="00495746" w:rsidRPr="00DF7776">
        <w:rPr>
          <w:rFonts w:ascii="Traditional Arabic" w:eastAsia="Times New Roman" w:hAnsi="Calibri" w:cs="Traditional Arabic" w:hint="cs"/>
          <w:color w:val="000000"/>
          <w:sz w:val="38"/>
          <w:szCs w:val="38"/>
          <w:rtl/>
        </w:rPr>
        <w:t>:</w:t>
      </w:r>
      <w:r w:rsidR="007047FE" w:rsidRPr="00DF7776">
        <w:rPr>
          <w:rFonts w:ascii="Traditional Arabic" w:eastAsia="Times New Roman" w:hAnsi="Calibri" w:cs="Traditional Arabic"/>
          <w:color w:val="000000"/>
          <w:sz w:val="38"/>
          <w:szCs w:val="38"/>
          <w:rtl/>
        </w:rPr>
        <w:t xml:space="preserve"> </w:t>
      </w:r>
      <w:r w:rsidR="00495746" w:rsidRPr="00DF7776">
        <w:rPr>
          <w:rFonts w:ascii="QCF_BSML" w:hAnsi="QCF_BSML" w:cs="QCF_BSML"/>
          <w:b/>
          <w:bCs/>
          <w:sz w:val="38"/>
          <w:szCs w:val="38"/>
          <w:rtl/>
        </w:rPr>
        <w:t>(</w:t>
      </w:r>
      <w:r w:rsidR="00495746" w:rsidRPr="00DF7776">
        <w:rPr>
          <w:rFonts w:ascii="QCF_P123" w:hAnsi="QCF_P123" w:cs="QCF_P123"/>
          <w:sz w:val="38"/>
          <w:szCs w:val="38"/>
          <w:rtl/>
        </w:rPr>
        <w:t>ﯭ ﯮ ﯯ ﯰ ﯱ</w:t>
      </w:r>
      <w:r w:rsidR="00495746" w:rsidRPr="00DF7776">
        <w:rPr>
          <w:rFonts w:ascii="QCF_BSML" w:hAnsi="QCF_BSML" w:cs="QCF_BSML"/>
          <w:b/>
          <w:bCs/>
          <w:sz w:val="38"/>
          <w:szCs w:val="38"/>
          <w:rtl/>
        </w:rPr>
        <w:t>)</w:t>
      </w:r>
      <w:r w:rsidR="00495746" w:rsidRPr="00DF7776">
        <w:rPr>
          <w:rStyle w:val="a3"/>
          <w:sz w:val="38"/>
          <w:szCs w:val="38"/>
          <w:rtl/>
        </w:rPr>
        <w:t>(</w:t>
      </w:r>
      <w:r w:rsidR="00495746" w:rsidRPr="00DF7776">
        <w:rPr>
          <w:rStyle w:val="a3"/>
          <w:sz w:val="38"/>
          <w:szCs w:val="38"/>
          <w:rtl/>
        </w:rPr>
        <w:footnoteReference w:id="76"/>
      </w:r>
      <w:r w:rsidR="00495746" w:rsidRPr="00DF7776">
        <w:rPr>
          <w:rStyle w:val="a3"/>
          <w:sz w:val="38"/>
          <w:szCs w:val="38"/>
          <w:rtl/>
        </w:rPr>
        <w:t>)</w:t>
      </w:r>
      <w:r w:rsidR="001F5A61" w:rsidRPr="00DF7776">
        <w:rPr>
          <w:rFonts w:ascii="Traditional Arabic" w:eastAsia="Times New Roman" w:hAnsi="Calibri" w:cs="Traditional Arabic" w:hint="cs"/>
          <w:color w:val="000000"/>
          <w:sz w:val="38"/>
          <w:szCs w:val="38"/>
          <w:rtl/>
        </w:rPr>
        <w:t>،</w:t>
      </w:r>
      <w:r w:rsidR="007047FE" w:rsidRPr="00DF7776">
        <w:rPr>
          <w:rFonts w:ascii="Traditional Arabic" w:eastAsia="Times New Roman" w:hAnsi="Calibri" w:cs="Traditional Arabic"/>
          <w:color w:val="000000"/>
          <w:sz w:val="38"/>
          <w:szCs w:val="38"/>
          <w:rtl/>
        </w:rPr>
        <w:t xml:space="preserve"> </w:t>
      </w:r>
      <w:r w:rsidR="007047FE" w:rsidRPr="00DF7776">
        <w:rPr>
          <w:rFonts w:ascii="Traditional Arabic" w:eastAsia="Times New Roman" w:hAnsi="Calibri" w:cs="Traditional Arabic" w:hint="eastAsia"/>
          <w:color w:val="000000"/>
          <w:sz w:val="38"/>
          <w:szCs w:val="38"/>
          <w:rtl/>
        </w:rPr>
        <w:t>فكان</w:t>
      </w:r>
      <w:r w:rsidR="007047FE" w:rsidRPr="00DF7776">
        <w:rPr>
          <w:rFonts w:ascii="Traditional Arabic" w:eastAsia="Times New Roman" w:hAnsi="Calibri" w:cs="Traditional Arabic"/>
          <w:color w:val="000000"/>
          <w:sz w:val="38"/>
          <w:szCs w:val="38"/>
          <w:rtl/>
        </w:rPr>
        <w:t xml:space="preserve"> </w:t>
      </w:r>
      <w:r w:rsidR="007047FE" w:rsidRPr="00DF7776">
        <w:rPr>
          <w:rFonts w:ascii="Traditional Arabic" w:eastAsia="Times New Roman" w:hAnsi="Calibri" w:cs="Traditional Arabic" w:hint="eastAsia"/>
          <w:color w:val="000000"/>
          <w:sz w:val="38"/>
          <w:szCs w:val="38"/>
          <w:rtl/>
        </w:rPr>
        <w:t>تحكيم</w:t>
      </w:r>
      <w:r w:rsidR="007047FE" w:rsidRPr="00DF7776">
        <w:rPr>
          <w:rFonts w:ascii="Traditional Arabic" w:eastAsia="Times New Roman" w:hAnsi="Calibri" w:cs="Traditional Arabic"/>
          <w:color w:val="000000"/>
          <w:sz w:val="38"/>
          <w:szCs w:val="38"/>
          <w:rtl/>
        </w:rPr>
        <w:t xml:space="preserve"> </w:t>
      </w:r>
      <w:r w:rsidR="007047FE" w:rsidRPr="00DF7776">
        <w:rPr>
          <w:rFonts w:ascii="Traditional Arabic" w:eastAsia="Times New Roman" w:hAnsi="Calibri" w:cs="Traditional Arabic" w:hint="eastAsia"/>
          <w:color w:val="000000"/>
          <w:sz w:val="38"/>
          <w:szCs w:val="38"/>
          <w:rtl/>
        </w:rPr>
        <w:t>علي</w:t>
      </w:r>
      <w:r w:rsidR="007047FE" w:rsidRPr="00DF7776">
        <w:rPr>
          <w:rFonts w:ascii="Traditional Arabic" w:eastAsia="Times New Roman" w:hAnsi="Calibri" w:cs="Traditional Arabic"/>
          <w:color w:val="000000"/>
          <w:sz w:val="38"/>
          <w:szCs w:val="38"/>
          <w:rtl/>
        </w:rPr>
        <w:t xml:space="preserve"> </w:t>
      </w:r>
      <w:r w:rsidR="00495746" w:rsidRPr="00DF7776">
        <w:rPr>
          <w:rFonts w:ascii="Traditional Arabic" w:eastAsia="Times New Roman" w:hAnsi="Calibri" w:cs="Traditional Arabic" w:hint="eastAsia"/>
          <w:color w:val="000000"/>
          <w:sz w:val="38"/>
          <w:szCs w:val="38"/>
        </w:rPr>
        <w:sym w:font="AGA Arabesque" w:char="F074"/>
      </w:r>
      <w:r w:rsidR="007047FE" w:rsidRPr="00DF7776">
        <w:rPr>
          <w:rFonts w:ascii="Traditional Arabic" w:eastAsia="Times New Roman" w:hAnsi="Calibri" w:cs="Traditional Arabic"/>
          <w:color w:val="000000"/>
          <w:sz w:val="38"/>
          <w:szCs w:val="38"/>
          <w:rtl/>
        </w:rPr>
        <w:t xml:space="preserve"> </w:t>
      </w:r>
      <w:r w:rsidR="007047FE" w:rsidRPr="00DF7776">
        <w:rPr>
          <w:rFonts w:ascii="Traditional Arabic" w:eastAsia="Times New Roman" w:hAnsi="Calibri" w:cs="Traditional Arabic" w:hint="eastAsia"/>
          <w:color w:val="000000"/>
          <w:sz w:val="38"/>
          <w:szCs w:val="38"/>
          <w:rtl/>
        </w:rPr>
        <w:t>موافقا</w:t>
      </w:r>
      <w:r w:rsidR="007047FE" w:rsidRPr="00DF7776">
        <w:rPr>
          <w:rFonts w:ascii="Traditional Arabic" w:eastAsia="Times New Roman" w:hAnsi="Calibri" w:cs="Traditional Arabic"/>
          <w:color w:val="000000"/>
          <w:sz w:val="38"/>
          <w:szCs w:val="38"/>
          <w:rtl/>
        </w:rPr>
        <w:t xml:space="preserve"> </w:t>
      </w:r>
      <w:r w:rsidR="007047FE" w:rsidRPr="00DF7776">
        <w:rPr>
          <w:rFonts w:ascii="Traditional Arabic" w:eastAsia="Times New Roman" w:hAnsi="Calibri" w:cs="Traditional Arabic" w:hint="eastAsia"/>
          <w:color w:val="000000"/>
          <w:sz w:val="38"/>
          <w:szCs w:val="38"/>
          <w:rtl/>
        </w:rPr>
        <w:t>للن</w:t>
      </w:r>
      <w:r w:rsidR="001F5A61" w:rsidRPr="00DF7776">
        <w:rPr>
          <w:rFonts w:ascii="Traditional Arabic" w:eastAsia="Times New Roman" w:hAnsi="Calibri" w:cs="Traditional Arabic" w:hint="cs"/>
          <w:color w:val="000000"/>
          <w:sz w:val="38"/>
          <w:szCs w:val="38"/>
          <w:rtl/>
        </w:rPr>
        <w:t>ّ</w:t>
      </w:r>
      <w:r w:rsidR="007047FE" w:rsidRPr="00DF7776">
        <w:rPr>
          <w:rFonts w:ascii="Traditional Arabic" w:eastAsia="Times New Roman" w:hAnsi="Calibri" w:cs="Traditional Arabic" w:hint="eastAsia"/>
          <w:color w:val="000000"/>
          <w:sz w:val="38"/>
          <w:szCs w:val="38"/>
          <w:rtl/>
        </w:rPr>
        <w:t>ص</w:t>
      </w:r>
      <w:r w:rsidR="00683DEB" w:rsidRPr="00DF7776">
        <w:rPr>
          <w:rFonts w:ascii="Traditional Arabic" w:eastAsia="Times New Roman" w:hAnsi="Calibri" w:cs="Traditional Arabic" w:hint="cs"/>
          <w:color w:val="000000"/>
          <w:sz w:val="38"/>
          <w:szCs w:val="38"/>
          <w:rtl/>
        </w:rPr>
        <w:t>،</w:t>
      </w:r>
      <w:r w:rsidR="007047FE" w:rsidRPr="00DF7776">
        <w:rPr>
          <w:rFonts w:ascii="Traditional Arabic" w:eastAsia="Times New Roman" w:hAnsi="Calibri" w:cs="Traditional Arabic"/>
          <w:color w:val="000000"/>
          <w:sz w:val="38"/>
          <w:szCs w:val="38"/>
          <w:rtl/>
        </w:rPr>
        <w:t xml:space="preserve"> </w:t>
      </w:r>
      <w:r w:rsidR="007047FE" w:rsidRPr="00DF7776">
        <w:rPr>
          <w:rFonts w:ascii="Traditional Arabic" w:eastAsia="Times New Roman" w:hAnsi="Calibri" w:cs="Traditional Arabic" w:hint="eastAsia"/>
          <w:color w:val="000000"/>
          <w:sz w:val="38"/>
          <w:szCs w:val="38"/>
          <w:rtl/>
        </w:rPr>
        <w:t>فألزمهم</w:t>
      </w:r>
      <w:r w:rsidR="007047FE" w:rsidRPr="00DF7776">
        <w:rPr>
          <w:rFonts w:ascii="Traditional Arabic" w:eastAsia="Times New Roman" w:hAnsi="Calibri" w:cs="Traditional Arabic"/>
          <w:color w:val="000000"/>
          <w:sz w:val="38"/>
          <w:szCs w:val="38"/>
          <w:rtl/>
        </w:rPr>
        <w:t xml:space="preserve"> </w:t>
      </w:r>
      <w:r w:rsidR="007047FE" w:rsidRPr="00DF7776">
        <w:rPr>
          <w:rFonts w:ascii="Traditional Arabic" w:eastAsia="Times New Roman" w:hAnsi="Calibri" w:cs="Traditional Arabic" w:hint="eastAsia"/>
          <w:color w:val="000000"/>
          <w:sz w:val="38"/>
          <w:szCs w:val="38"/>
          <w:rtl/>
        </w:rPr>
        <w:t>الحج</w:t>
      </w:r>
      <w:r w:rsidR="001F5A61" w:rsidRPr="00DF7776">
        <w:rPr>
          <w:rFonts w:ascii="Traditional Arabic" w:eastAsia="Times New Roman" w:hAnsi="Calibri" w:cs="Traditional Arabic" w:hint="cs"/>
          <w:color w:val="000000"/>
          <w:sz w:val="38"/>
          <w:szCs w:val="38"/>
          <w:rtl/>
        </w:rPr>
        <w:t>ّ</w:t>
      </w:r>
      <w:r w:rsidR="007047FE" w:rsidRPr="00DF7776">
        <w:rPr>
          <w:rFonts w:ascii="Traditional Arabic" w:eastAsia="Times New Roman" w:hAnsi="Calibri" w:cs="Traditional Arabic" w:hint="eastAsia"/>
          <w:color w:val="000000"/>
          <w:sz w:val="38"/>
          <w:szCs w:val="38"/>
          <w:rtl/>
        </w:rPr>
        <w:t>ة</w:t>
      </w:r>
      <w:r w:rsidR="007047FE" w:rsidRPr="00DF7776">
        <w:rPr>
          <w:rFonts w:ascii="Traditional Arabic" w:eastAsia="Times New Roman" w:hAnsi="Calibri" w:cs="Traditional Arabic"/>
          <w:color w:val="000000"/>
          <w:sz w:val="38"/>
          <w:szCs w:val="38"/>
          <w:rtl/>
        </w:rPr>
        <w:t xml:space="preserve"> </w:t>
      </w:r>
      <w:r w:rsidR="007047FE" w:rsidRPr="00DF7776">
        <w:rPr>
          <w:rFonts w:ascii="Traditional Arabic" w:eastAsia="Times New Roman" w:hAnsi="Calibri" w:cs="Traditional Arabic" w:hint="eastAsia"/>
          <w:color w:val="000000"/>
          <w:sz w:val="38"/>
          <w:szCs w:val="38"/>
          <w:rtl/>
        </w:rPr>
        <w:t>فتا</w:t>
      </w:r>
      <w:r w:rsidR="007047FE" w:rsidRPr="00DF7776">
        <w:rPr>
          <w:rFonts w:ascii="Traditional Arabic" w:eastAsia="Times New Roman" w:hAnsi="Calibri" w:cs="Traditional Arabic" w:hint="cs"/>
          <w:color w:val="000000"/>
          <w:sz w:val="38"/>
          <w:szCs w:val="38"/>
          <w:rtl/>
        </w:rPr>
        <w:t>ب البعض وأصر</w:t>
      </w:r>
      <w:r w:rsidR="008E03F8" w:rsidRPr="00DF7776">
        <w:rPr>
          <w:rFonts w:ascii="Traditional Arabic" w:eastAsia="Times New Roman" w:hAnsi="Calibri" w:cs="Traditional Arabic" w:hint="cs"/>
          <w:color w:val="000000"/>
          <w:sz w:val="38"/>
          <w:szCs w:val="38"/>
          <w:rtl/>
        </w:rPr>
        <w:t>ّ</w:t>
      </w:r>
      <w:r w:rsidR="007047FE" w:rsidRPr="00DF7776">
        <w:rPr>
          <w:rFonts w:ascii="Traditional Arabic" w:eastAsia="Times New Roman" w:hAnsi="Calibri" w:cs="Traditional Arabic" w:hint="cs"/>
          <w:color w:val="000000"/>
          <w:sz w:val="38"/>
          <w:szCs w:val="38"/>
          <w:rtl/>
        </w:rPr>
        <w:t xml:space="preserve"> البعض</w:t>
      </w:r>
      <w:r w:rsidRPr="00DF7776">
        <w:rPr>
          <w:rFonts w:ascii="Traditional Arabic" w:eastAsia="Times New Roman" w:hAnsi="Calibri" w:cs="Traditional Arabic" w:hint="cs"/>
          <w:color w:val="000000"/>
          <w:sz w:val="38"/>
          <w:szCs w:val="38"/>
          <w:rtl/>
        </w:rPr>
        <w:t>).</w:t>
      </w:r>
      <w:r w:rsidR="00D5296B" w:rsidRPr="00DF7776">
        <w:rPr>
          <w:rStyle w:val="a3"/>
          <w:sz w:val="38"/>
          <w:szCs w:val="38"/>
          <w:rtl/>
        </w:rPr>
        <w:t>(</w:t>
      </w:r>
      <w:r w:rsidR="00D5296B" w:rsidRPr="00DF7776">
        <w:rPr>
          <w:rStyle w:val="a3"/>
          <w:sz w:val="38"/>
          <w:szCs w:val="38"/>
          <w:rtl/>
        </w:rPr>
        <w:footnoteReference w:id="77"/>
      </w:r>
      <w:r w:rsidR="00D5296B" w:rsidRPr="00DF7776">
        <w:rPr>
          <w:rStyle w:val="a3"/>
          <w:sz w:val="38"/>
          <w:szCs w:val="38"/>
          <w:rtl/>
        </w:rPr>
        <w:t>)</w:t>
      </w:r>
    </w:p>
    <w:p w:rsidR="00FF0236" w:rsidRPr="00DF7776" w:rsidRDefault="00F14C74" w:rsidP="006710CC">
      <w:pPr>
        <w:autoSpaceDE w:val="0"/>
        <w:autoSpaceDN w:val="0"/>
        <w:adjustRightInd w:val="0"/>
        <w:spacing w:after="0" w:line="620" w:lineRule="exact"/>
        <w:ind w:firstLine="720"/>
        <w:jc w:val="both"/>
        <w:rPr>
          <w:rFonts w:ascii="Traditional Arabic" w:eastAsia="Times New Roman" w:hAnsi="Traditional Arabic" w:cs="Traditional Arabic"/>
          <w:sz w:val="38"/>
          <w:szCs w:val="38"/>
          <w:rtl/>
        </w:rPr>
      </w:pPr>
      <w:r w:rsidRPr="00DF7776">
        <w:rPr>
          <w:rFonts w:ascii="Traditional Arabic" w:eastAsia="Times New Roman" w:hAnsi="Traditional Arabic" w:cs="Traditional Arabic" w:hint="cs"/>
          <w:sz w:val="38"/>
          <w:szCs w:val="38"/>
          <w:rtl/>
        </w:rPr>
        <w:t>وقال العيني</w:t>
      </w:r>
      <w:r w:rsidR="000071E0">
        <w:rPr>
          <w:rFonts w:ascii="Traditional Arabic" w:eastAsia="Times New Roman" w:hAnsi="Traditional Arabic" w:cs="Traditional Arabic" w:hint="cs"/>
          <w:sz w:val="38"/>
          <w:szCs w:val="38"/>
          <w:rtl/>
        </w:rPr>
        <w:t xml:space="preserve"> بعد ذكره الباب الذي</w:t>
      </w:r>
      <w:r w:rsidR="00FF0236" w:rsidRPr="00DF7776">
        <w:rPr>
          <w:rFonts w:ascii="Traditional Arabic" w:eastAsia="Times New Roman" w:hAnsi="Traditional Arabic" w:cs="Traditional Arabic" w:hint="cs"/>
          <w:sz w:val="38"/>
          <w:szCs w:val="38"/>
          <w:rtl/>
        </w:rPr>
        <w:t xml:space="preserve"> أورده البخاري</w:t>
      </w:r>
      <w:r w:rsidRPr="00DF7776">
        <w:rPr>
          <w:rFonts w:ascii="Traditional Arabic" w:eastAsia="Times New Roman" w:hAnsi="Traditional Arabic" w:cs="Traditional Arabic" w:hint="cs"/>
          <w:sz w:val="38"/>
          <w:szCs w:val="38"/>
          <w:rtl/>
        </w:rPr>
        <w:t xml:space="preserve"> </w:t>
      </w:r>
      <w:r w:rsidR="00FF0236" w:rsidRPr="00DF7776">
        <w:rPr>
          <w:rFonts w:ascii="Traditional Arabic" w:eastAsia="Times New Roman" w:hAnsi="Traditional Arabic" w:cs="Traditional Arabic" w:hint="cs"/>
          <w:sz w:val="38"/>
          <w:szCs w:val="38"/>
          <w:rtl/>
        </w:rPr>
        <w:t>"</w:t>
      </w:r>
      <w:r w:rsidRPr="00DF7776">
        <w:rPr>
          <w:rFonts w:ascii="Traditional Arabic" w:eastAsia="Times New Roman" w:hAnsi="Traditional Arabic" w:cs="Traditional Arabic" w:hint="eastAsia"/>
          <w:sz w:val="38"/>
          <w:szCs w:val="38"/>
          <w:rtl/>
        </w:rPr>
        <w:t>باب</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قتل</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الخوارج</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والملحدين</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بعد</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إقامة</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الحجة</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عليهم</w:t>
      </w:r>
      <w:r w:rsidR="00FF0236" w:rsidRPr="00DF7776">
        <w:rPr>
          <w:rFonts w:ascii="Traditional Arabic" w:eastAsia="Times New Roman" w:hAnsi="Traditional Arabic" w:cs="Traditional Arabic" w:hint="cs"/>
          <w:sz w:val="38"/>
          <w:szCs w:val="38"/>
          <w:rtl/>
        </w:rPr>
        <w:t>"</w:t>
      </w:r>
      <w:r w:rsidR="006D08F2" w:rsidRPr="00DF7776">
        <w:rPr>
          <w:rFonts w:ascii="Traditional Arabic" w:eastAsia="Times New Roman" w:hAnsi="Traditional Arabic" w:cs="Traditional Arabic" w:hint="cs"/>
          <w:sz w:val="38"/>
          <w:szCs w:val="38"/>
          <w:rtl/>
        </w:rPr>
        <w:t>:</w:t>
      </w:r>
    </w:p>
    <w:p w:rsidR="00702160" w:rsidRPr="00DF7776" w:rsidRDefault="00F14C74" w:rsidP="006710CC">
      <w:pPr>
        <w:autoSpaceDE w:val="0"/>
        <w:autoSpaceDN w:val="0"/>
        <w:adjustRightInd w:val="0"/>
        <w:spacing w:after="0" w:line="620" w:lineRule="exact"/>
        <w:ind w:firstLine="720"/>
        <w:jc w:val="both"/>
        <w:rPr>
          <w:rFonts w:ascii="Traditional Arabic" w:eastAsia="Times New Roman" w:hAnsi="Traditional Arabic" w:cs="Traditional Arabic"/>
          <w:sz w:val="38"/>
          <w:szCs w:val="38"/>
          <w:rtl/>
        </w:rPr>
      </w:pPr>
      <w:r w:rsidRPr="00DF7776">
        <w:rPr>
          <w:rFonts w:ascii="Traditional Arabic" w:eastAsia="Times New Roman" w:hAnsi="Traditional Arabic" w:cs="Traditional Arabic" w:hint="cs"/>
          <w:sz w:val="38"/>
          <w:szCs w:val="38"/>
          <w:rtl/>
        </w:rPr>
        <w:lastRenderedPageBreak/>
        <w:t>(</w:t>
      </w:r>
      <w:r w:rsidRPr="00DF7776">
        <w:rPr>
          <w:rFonts w:ascii="Traditional Arabic" w:eastAsia="Times New Roman" w:hAnsi="Traditional Arabic" w:cs="Traditional Arabic"/>
          <w:color w:val="000000"/>
          <w:sz w:val="38"/>
          <w:szCs w:val="38"/>
          <w:rtl/>
        </w:rPr>
        <w:t>قوله</w:t>
      </w:r>
      <w:r w:rsidR="00683DEB"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 xml:space="preserve"> بعد إقامة الحجة عليهم يشير البخاري بذلك إلى أنه لا يجب</w:t>
      </w:r>
      <w:r w:rsidR="000071E0">
        <w:rPr>
          <w:rFonts w:ascii="Traditional Arabic" w:eastAsia="Times New Roman" w:hAnsi="Traditional Arabic" w:cs="Traditional Arabic"/>
          <w:color w:val="000000"/>
          <w:sz w:val="38"/>
          <w:szCs w:val="38"/>
          <w:rtl/>
        </w:rPr>
        <w:t xml:space="preserve"> قتال خارجي ولا غيره إلا بعد ال</w:t>
      </w:r>
      <w:r w:rsidR="000071E0">
        <w:rPr>
          <w:rFonts w:ascii="Traditional Arabic" w:eastAsia="Times New Roman" w:hAnsi="Traditional Arabic" w:cs="Traditional Arabic" w:hint="cs"/>
          <w:color w:val="000000"/>
          <w:sz w:val="38"/>
          <w:szCs w:val="38"/>
          <w:rtl/>
        </w:rPr>
        <w:t>إ</w:t>
      </w:r>
      <w:r w:rsidRPr="00DF7776">
        <w:rPr>
          <w:rFonts w:ascii="Traditional Arabic" w:eastAsia="Times New Roman" w:hAnsi="Traditional Arabic" w:cs="Traditional Arabic"/>
          <w:color w:val="000000"/>
          <w:sz w:val="38"/>
          <w:szCs w:val="38"/>
          <w:rtl/>
        </w:rPr>
        <w:t>عذار عليه ودعوته إلى الحق</w:t>
      </w:r>
      <w:r w:rsidR="00683DEB"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 xml:space="preserve"> وتبيين ما التبس عليه فإن أبى عن الرجوع إلى الحق</w:t>
      </w:r>
      <w:r w:rsidR="00683DEB"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 xml:space="preserve"> وجب قتاله بدليل</w:t>
      </w:r>
      <w:r w:rsidR="00683DEB"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 xml:space="preserve"> الآية التي ذكرها</w:t>
      </w:r>
      <w:r w:rsidR="00683DEB"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hint="cs"/>
          <w:color w:val="000000"/>
          <w:sz w:val="38"/>
          <w:szCs w:val="38"/>
          <w:rtl/>
        </w:rPr>
        <w:t xml:space="preserve"> </w:t>
      </w:r>
      <w:r w:rsidRPr="00DF7776">
        <w:rPr>
          <w:rFonts w:ascii="Traditional Arabic" w:eastAsia="Times New Roman" w:hAnsi="Traditional Arabic" w:cs="Traditional Arabic"/>
          <w:color w:val="000000"/>
          <w:sz w:val="38"/>
          <w:szCs w:val="38"/>
          <w:rtl/>
        </w:rPr>
        <w:t>وقول الله تعال</w:t>
      </w:r>
      <w:r w:rsidRPr="00DF7776">
        <w:rPr>
          <w:rFonts w:ascii="Traditional Arabic" w:eastAsia="Times New Roman" w:hAnsi="Traditional Arabic" w:cs="Traditional Arabic" w:hint="cs"/>
          <w:color w:val="000000"/>
          <w:sz w:val="38"/>
          <w:szCs w:val="38"/>
          <w:rtl/>
        </w:rPr>
        <w:t>ى</w:t>
      </w:r>
      <w:r w:rsidR="00AC7CA4"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hint="cs"/>
          <w:color w:val="000000"/>
          <w:sz w:val="38"/>
          <w:szCs w:val="38"/>
          <w:rtl/>
        </w:rPr>
        <w:t xml:space="preserve"> </w:t>
      </w:r>
      <w:r w:rsidR="00AC7CA4" w:rsidRPr="00DF7776">
        <w:rPr>
          <w:rFonts w:ascii="QCF_BSML" w:hAnsi="QCF_BSML" w:cs="QCF_BSML"/>
          <w:b/>
          <w:bCs/>
          <w:sz w:val="38"/>
          <w:szCs w:val="38"/>
          <w:rtl/>
        </w:rPr>
        <w:t>(</w:t>
      </w:r>
      <w:r w:rsidR="00AC7CA4" w:rsidRPr="00DF7776">
        <w:rPr>
          <w:rFonts w:ascii="QCF_P205" w:hAnsi="QCF_P205" w:cs="QCF_P205"/>
          <w:sz w:val="38"/>
          <w:szCs w:val="38"/>
          <w:rtl/>
        </w:rPr>
        <w:t>ﮐ ﮑ ﮒ ﮓ ﮔ ﮕ ﮖ ﮗ ﮘ ﮙ ﮚ ﮛ ﮜ ﮝ ﮞ ﮟ ﮠ ﮡ ﮢ</w:t>
      </w:r>
      <w:r w:rsidR="00AC7CA4" w:rsidRPr="00DF7776">
        <w:rPr>
          <w:rFonts w:ascii="QCF_BSML" w:hAnsi="QCF_BSML" w:cs="QCF_BSML"/>
          <w:b/>
          <w:bCs/>
          <w:sz w:val="38"/>
          <w:szCs w:val="38"/>
          <w:rtl/>
        </w:rPr>
        <w:t>)</w:t>
      </w:r>
      <w:r w:rsidR="00AC7CA4" w:rsidRPr="00DF7776">
        <w:rPr>
          <w:rStyle w:val="a3"/>
          <w:sz w:val="38"/>
          <w:szCs w:val="38"/>
          <w:rtl/>
        </w:rPr>
        <w:t>(</w:t>
      </w:r>
      <w:r w:rsidR="00AC7CA4" w:rsidRPr="00DF7776">
        <w:rPr>
          <w:rStyle w:val="a3"/>
          <w:sz w:val="38"/>
          <w:szCs w:val="38"/>
          <w:rtl/>
        </w:rPr>
        <w:footnoteReference w:id="78"/>
      </w:r>
      <w:r w:rsidR="00AC7CA4" w:rsidRPr="00DF7776">
        <w:rPr>
          <w:rStyle w:val="a3"/>
          <w:sz w:val="38"/>
          <w:szCs w:val="38"/>
          <w:rtl/>
        </w:rPr>
        <w:t xml:space="preserve">) </w:t>
      </w:r>
      <w:r w:rsidR="00AC7CA4" w:rsidRPr="00DF7776">
        <w:rPr>
          <w:rFonts w:ascii="Traditional Arabic" w:eastAsia="Times New Roman" w:hAnsi="Traditional Arabic" w:cs="Traditional Arabic" w:hint="cs"/>
          <w:color w:val="000000"/>
          <w:sz w:val="38"/>
          <w:szCs w:val="38"/>
          <w:rtl/>
        </w:rPr>
        <w:t xml:space="preserve"> </w:t>
      </w:r>
      <w:r w:rsidRPr="00DF7776">
        <w:rPr>
          <w:rFonts w:ascii="Traditional Arabic" w:eastAsia="Times New Roman" w:hAnsi="Traditional Arabic" w:cs="Traditional Arabic"/>
          <w:color w:val="000000"/>
          <w:sz w:val="38"/>
          <w:szCs w:val="38"/>
          <w:rtl/>
        </w:rPr>
        <w:t>أشار بهذه الآية الكريمة إلى</w:t>
      </w:r>
      <w:r w:rsidR="00683DEB"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 xml:space="preserve"> أن قتال الخوارج </w:t>
      </w:r>
      <w:r w:rsidRPr="000071E0">
        <w:rPr>
          <w:rFonts w:ascii="Traditional Arabic" w:eastAsia="Times New Roman" w:hAnsi="Traditional Arabic" w:cs="Traditional Arabic"/>
          <w:color w:val="000000" w:themeColor="text1"/>
          <w:sz w:val="38"/>
          <w:szCs w:val="38"/>
          <w:rtl/>
        </w:rPr>
        <w:t>والملحدين لا يجب إلا بعد إقامة الحجة عليهم</w:t>
      </w:r>
      <w:r w:rsidR="00683DEB" w:rsidRPr="000071E0">
        <w:rPr>
          <w:rFonts w:ascii="Traditional Arabic" w:eastAsia="Times New Roman" w:hAnsi="Traditional Arabic" w:cs="Traditional Arabic" w:hint="cs"/>
          <w:color w:val="000000" w:themeColor="text1"/>
          <w:sz w:val="38"/>
          <w:szCs w:val="38"/>
          <w:rtl/>
        </w:rPr>
        <w:t>،</w:t>
      </w:r>
      <w:r w:rsidRPr="000071E0">
        <w:rPr>
          <w:rFonts w:ascii="Traditional Arabic" w:eastAsia="Times New Roman" w:hAnsi="Traditional Arabic" w:cs="Traditional Arabic"/>
          <w:color w:val="000000" w:themeColor="text1"/>
          <w:sz w:val="38"/>
          <w:szCs w:val="38"/>
          <w:rtl/>
        </w:rPr>
        <w:t xml:space="preserve"> وإظهار بطلان دلائلهم</w:t>
      </w:r>
      <w:r w:rsidR="00683DEB" w:rsidRPr="000071E0">
        <w:rPr>
          <w:rFonts w:ascii="Traditional Arabic" w:eastAsia="Times New Roman" w:hAnsi="Traditional Arabic" w:cs="Traditional Arabic" w:hint="cs"/>
          <w:color w:val="000000" w:themeColor="text1"/>
          <w:sz w:val="38"/>
          <w:szCs w:val="38"/>
          <w:rtl/>
        </w:rPr>
        <w:t>،</w:t>
      </w:r>
      <w:r w:rsidRPr="000071E0">
        <w:rPr>
          <w:rFonts w:ascii="Traditional Arabic" w:eastAsia="Times New Roman" w:hAnsi="Traditional Arabic" w:cs="Traditional Arabic"/>
          <w:color w:val="000000" w:themeColor="text1"/>
          <w:sz w:val="38"/>
          <w:szCs w:val="38"/>
          <w:rtl/>
        </w:rPr>
        <w:t xml:space="preserve"> والدليل عليه هذه الآية</w:t>
      </w:r>
      <w:r w:rsidR="00683DEB" w:rsidRPr="000071E0">
        <w:rPr>
          <w:rFonts w:ascii="Traditional Arabic" w:eastAsia="Times New Roman" w:hAnsi="Traditional Arabic" w:cs="Traditional Arabic" w:hint="cs"/>
          <w:color w:val="000000" w:themeColor="text1"/>
          <w:sz w:val="38"/>
          <w:szCs w:val="38"/>
          <w:rtl/>
        </w:rPr>
        <w:t>؛</w:t>
      </w:r>
      <w:r w:rsidRPr="000071E0">
        <w:rPr>
          <w:rFonts w:ascii="Traditional Arabic" w:eastAsia="Times New Roman" w:hAnsi="Traditional Arabic" w:cs="Traditional Arabic"/>
          <w:color w:val="000000" w:themeColor="text1"/>
          <w:sz w:val="38"/>
          <w:szCs w:val="38"/>
          <w:rtl/>
        </w:rPr>
        <w:t xml:space="preserve"> لأنها</w:t>
      </w:r>
      <w:r w:rsidRPr="00DF7776">
        <w:rPr>
          <w:rFonts w:ascii="Traditional Arabic" w:eastAsia="Times New Roman" w:hAnsi="Traditional Arabic" w:cs="Traditional Arabic"/>
          <w:color w:val="000000"/>
          <w:sz w:val="38"/>
          <w:szCs w:val="38"/>
          <w:rtl/>
        </w:rPr>
        <w:t xml:space="preserve"> تدل على أن الله لا يؤاخذ عباده حتى يبين لهم ما يأتون وما يذرون</w:t>
      </w:r>
      <w:r w:rsidRPr="00DF7776">
        <w:rPr>
          <w:rFonts w:ascii="Traditional Arabic" w:eastAsia="Times New Roman" w:hAnsi="Traditional Arabic" w:cs="Traditional Arabic" w:hint="cs"/>
          <w:sz w:val="38"/>
          <w:szCs w:val="38"/>
          <w:rtl/>
        </w:rPr>
        <w:t>).</w:t>
      </w:r>
      <w:r w:rsidR="006D08F2" w:rsidRPr="00DF7776">
        <w:rPr>
          <w:rStyle w:val="a3"/>
          <w:sz w:val="38"/>
          <w:szCs w:val="38"/>
          <w:rtl/>
        </w:rPr>
        <w:t>(</w:t>
      </w:r>
      <w:r w:rsidR="006D08F2" w:rsidRPr="00DF7776">
        <w:rPr>
          <w:rStyle w:val="a3"/>
          <w:sz w:val="38"/>
          <w:szCs w:val="38"/>
          <w:rtl/>
        </w:rPr>
        <w:footnoteReference w:id="79"/>
      </w:r>
      <w:r w:rsidR="006D08F2" w:rsidRPr="00DF7776">
        <w:rPr>
          <w:rStyle w:val="a3"/>
          <w:sz w:val="38"/>
          <w:szCs w:val="38"/>
          <w:rtl/>
        </w:rPr>
        <w:t>)</w:t>
      </w:r>
    </w:p>
    <w:p w:rsidR="000717CD" w:rsidRPr="00DF7776" w:rsidRDefault="00074BE5" w:rsidP="00C64331">
      <w:pPr>
        <w:autoSpaceDE w:val="0"/>
        <w:autoSpaceDN w:val="0"/>
        <w:adjustRightInd w:val="0"/>
        <w:spacing w:after="0" w:line="620" w:lineRule="exact"/>
        <w:ind w:firstLine="720"/>
        <w:jc w:val="both"/>
        <w:rPr>
          <w:rFonts w:ascii="Traditional Arabic" w:hAnsi="Traditional Arabic" w:cs="Traditional Arabic"/>
          <w:color w:val="FF0000"/>
          <w:sz w:val="38"/>
          <w:szCs w:val="38"/>
          <w:rtl/>
        </w:rPr>
      </w:pPr>
      <w:r w:rsidRPr="00DF7776">
        <w:rPr>
          <w:rFonts w:ascii="Traditional Arabic" w:eastAsia="Times New Roman" w:hAnsi="Calibri" w:cs="Traditional Arabic" w:hint="cs"/>
          <w:color w:val="000000"/>
          <w:sz w:val="38"/>
          <w:szCs w:val="38"/>
          <w:rtl/>
        </w:rPr>
        <w:t>كما أن مناص</w:t>
      </w:r>
      <w:r w:rsidR="00DC50AC" w:rsidRPr="00DF7776">
        <w:rPr>
          <w:rFonts w:ascii="Traditional Arabic" w:eastAsia="Times New Roman" w:hAnsi="Calibri" w:cs="Traditional Arabic" w:hint="cs"/>
          <w:color w:val="000000"/>
          <w:sz w:val="38"/>
          <w:szCs w:val="38"/>
          <w:rtl/>
        </w:rPr>
        <w:t>ح</w:t>
      </w:r>
      <w:r w:rsidRPr="00DF7776">
        <w:rPr>
          <w:rFonts w:ascii="Traditional Arabic" w:eastAsia="Times New Roman" w:hAnsi="Calibri" w:cs="Traditional Arabic" w:hint="cs"/>
          <w:color w:val="000000"/>
          <w:sz w:val="38"/>
          <w:szCs w:val="38"/>
          <w:rtl/>
        </w:rPr>
        <w:t xml:space="preserve">ة الإمام لهم تقتضي </w:t>
      </w:r>
      <w:r w:rsidR="00C64331">
        <w:rPr>
          <w:rFonts w:ascii="Traditional Arabic" w:eastAsia="Times New Roman" w:hAnsi="Calibri" w:cs="Traditional Arabic" w:hint="cs"/>
          <w:color w:val="000000"/>
          <w:sz w:val="38"/>
          <w:szCs w:val="38"/>
          <w:rtl/>
        </w:rPr>
        <w:t>دفع شبهتهم وإزالة الظلم عنهم</w:t>
      </w:r>
      <w:r w:rsidRPr="00DF7776">
        <w:rPr>
          <w:rFonts w:ascii="Traditional Arabic" w:eastAsia="Times New Roman" w:hAnsi="Calibri" w:cs="Traditional Arabic" w:hint="cs"/>
          <w:color w:val="000000"/>
          <w:sz w:val="38"/>
          <w:szCs w:val="38"/>
          <w:rtl/>
        </w:rPr>
        <w:t xml:space="preserve"> إن كانت مشروعة؛ حتى يتجنب شرهم، وي</w:t>
      </w:r>
      <w:r w:rsidR="000071E0">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hint="cs"/>
          <w:color w:val="000000"/>
          <w:sz w:val="38"/>
          <w:szCs w:val="38"/>
          <w:rtl/>
        </w:rPr>
        <w:t>جنب البلاد الفتن، يقول ابن النجيم:</w:t>
      </w:r>
      <w:r w:rsidR="00021EBE" w:rsidRPr="00DF7776">
        <w:rPr>
          <w:rFonts w:ascii="Traditional Arabic" w:hAnsi="Traditional Arabic" w:cs="Traditional Arabic"/>
          <w:color w:val="FF0000"/>
          <w:sz w:val="38"/>
          <w:szCs w:val="38"/>
          <w:rtl/>
        </w:rPr>
        <w:t xml:space="preserve"> </w:t>
      </w:r>
    </w:p>
    <w:p w:rsidR="00021EBE" w:rsidRPr="00DF7776" w:rsidRDefault="001A25A8" w:rsidP="006710CC">
      <w:pPr>
        <w:autoSpaceDE w:val="0"/>
        <w:autoSpaceDN w:val="0"/>
        <w:adjustRightInd w:val="0"/>
        <w:spacing w:after="0" w:line="620" w:lineRule="exact"/>
        <w:ind w:firstLine="720"/>
        <w:jc w:val="both"/>
        <w:rPr>
          <w:rFonts w:ascii="Traditional Arabic" w:eastAsia="Times New Roman" w:hAnsi="Traditional Arabic" w:cs="Traditional Arabic"/>
          <w:sz w:val="38"/>
          <w:szCs w:val="38"/>
          <w:rtl/>
        </w:rPr>
      </w:pPr>
      <w:r w:rsidRPr="00DF7776">
        <w:rPr>
          <w:rFonts w:ascii="Traditional Arabic" w:hAnsi="Traditional Arabic" w:cs="Traditional Arabic" w:hint="cs"/>
          <w:color w:val="FF0000"/>
          <w:sz w:val="38"/>
          <w:szCs w:val="38"/>
          <w:rtl/>
        </w:rPr>
        <w:t>(</w:t>
      </w:r>
      <w:r w:rsidR="00E34085" w:rsidRPr="00DF7776">
        <w:rPr>
          <w:rFonts w:ascii="Traditional Arabic" w:hAnsi="Traditional Arabic" w:cs="Traditional Arabic" w:hint="eastAsia"/>
          <w:color w:val="000000"/>
          <w:sz w:val="38"/>
          <w:szCs w:val="38"/>
          <w:rtl/>
        </w:rPr>
        <w:t>وكشف</w:t>
      </w:r>
      <w:r w:rsidR="00E34085" w:rsidRPr="00DF7776">
        <w:rPr>
          <w:rFonts w:ascii="Traditional Arabic" w:hAnsi="Traditional Arabic" w:cs="Traditional Arabic"/>
          <w:color w:val="000000"/>
          <w:sz w:val="38"/>
          <w:szCs w:val="38"/>
          <w:rtl/>
        </w:rPr>
        <w:t xml:space="preserve"> </w:t>
      </w:r>
      <w:r w:rsidR="00E34085" w:rsidRPr="00DF7776">
        <w:rPr>
          <w:rFonts w:ascii="Traditional Arabic" w:hAnsi="Traditional Arabic" w:cs="Traditional Arabic" w:hint="eastAsia"/>
          <w:color w:val="000000"/>
          <w:sz w:val="38"/>
          <w:szCs w:val="38"/>
          <w:rtl/>
        </w:rPr>
        <w:t>شبهتهم</w:t>
      </w:r>
      <w:r w:rsidR="00E34085" w:rsidRPr="00DF7776">
        <w:rPr>
          <w:rFonts w:ascii="Traditional Arabic" w:hAnsi="Traditional Arabic" w:cs="Traditional Arabic"/>
          <w:color w:val="000000"/>
          <w:sz w:val="38"/>
          <w:szCs w:val="38"/>
          <w:rtl/>
        </w:rPr>
        <w:t xml:space="preserve"> </w:t>
      </w:r>
      <w:r w:rsidR="00E34085" w:rsidRPr="00DF7776">
        <w:rPr>
          <w:rFonts w:ascii="Traditional Arabic" w:hAnsi="Traditional Arabic" w:cs="Traditional Arabic" w:hint="eastAsia"/>
          <w:color w:val="000000"/>
          <w:sz w:val="38"/>
          <w:szCs w:val="38"/>
          <w:rtl/>
        </w:rPr>
        <w:t>بأن</w:t>
      </w:r>
      <w:r w:rsidR="00683DEB" w:rsidRPr="00DF7776">
        <w:rPr>
          <w:rFonts w:ascii="Traditional Arabic" w:hAnsi="Traditional Arabic" w:cs="Traditional Arabic" w:hint="cs"/>
          <w:color w:val="000000"/>
          <w:sz w:val="38"/>
          <w:szCs w:val="38"/>
          <w:rtl/>
        </w:rPr>
        <w:t>:</w:t>
      </w:r>
      <w:r w:rsidR="00E34085" w:rsidRPr="00DF7776">
        <w:rPr>
          <w:rFonts w:ascii="Traditional Arabic" w:hAnsi="Traditional Arabic" w:cs="Traditional Arabic"/>
          <w:color w:val="000000"/>
          <w:sz w:val="38"/>
          <w:szCs w:val="38"/>
          <w:rtl/>
        </w:rPr>
        <w:t xml:space="preserve"> </w:t>
      </w:r>
      <w:r w:rsidR="00E34085" w:rsidRPr="00DF7776">
        <w:rPr>
          <w:rFonts w:ascii="Traditional Arabic" w:hAnsi="Traditional Arabic" w:cs="Traditional Arabic" w:hint="eastAsia"/>
          <w:color w:val="000000"/>
          <w:sz w:val="38"/>
          <w:szCs w:val="38"/>
          <w:rtl/>
        </w:rPr>
        <w:t>يسألهم</w:t>
      </w:r>
      <w:r w:rsidR="00E34085" w:rsidRPr="00DF7776">
        <w:rPr>
          <w:rFonts w:ascii="Traditional Arabic" w:hAnsi="Traditional Arabic" w:cs="Traditional Arabic"/>
          <w:color w:val="000000"/>
          <w:sz w:val="38"/>
          <w:szCs w:val="38"/>
          <w:rtl/>
        </w:rPr>
        <w:t xml:space="preserve"> </w:t>
      </w:r>
      <w:r w:rsidR="00E34085" w:rsidRPr="00DF7776">
        <w:rPr>
          <w:rFonts w:ascii="Traditional Arabic" w:hAnsi="Traditional Arabic" w:cs="Traditional Arabic" w:hint="eastAsia"/>
          <w:color w:val="000000"/>
          <w:sz w:val="38"/>
          <w:szCs w:val="38"/>
          <w:rtl/>
        </w:rPr>
        <w:t>عن</w:t>
      </w:r>
      <w:r w:rsidR="00E34085" w:rsidRPr="00DF7776">
        <w:rPr>
          <w:rFonts w:ascii="Traditional Arabic" w:hAnsi="Traditional Arabic" w:cs="Traditional Arabic"/>
          <w:color w:val="000000"/>
          <w:sz w:val="38"/>
          <w:szCs w:val="38"/>
          <w:rtl/>
        </w:rPr>
        <w:t xml:space="preserve"> </w:t>
      </w:r>
      <w:r w:rsidR="00E34085" w:rsidRPr="00DF7776">
        <w:rPr>
          <w:rFonts w:ascii="Traditional Arabic" w:hAnsi="Traditional Arabic" w:cs="Traditional Arabic" w:hint="eastAsia"/>
          <w:color w:val="000000"/>
          <w:sz w:val="38"/>
          <w:szCs w:val="38"/>
          <w:rtl/>
        </w:rPr>
        <w:t>سبب</w:t>
      </w:r>
      <w:r w:rsidR="00E34085" w:rsidRPr="00DF7776">
        <w:rPr>
          <w:rFonts w:ascii="Traditional Arabic" w:hAnsi="Traditional Arabic" w:cs="Traditional Arabic"/>
          <w:color w:val="000000"/>
          <w:sz w:val="38"/>
          <w:szCs w:val="38"/>
          <w:rtl/>
        </w:rPr>
        <w:t xml:space="preserve"> </w:t>
      </w:r>
      <w:r w:rsidR="00E34085" w:rsidRPr="00DF7776">
        <w:rPr>
          <w:rFonts w:ascii="Traditional Arabic" w:hAnsi="Traditional Arabic" w:cs="Traditional Arabic" w:hint="eastAsia"/>
          <w:color w:val="000000"/>
          <w:sz w:val="38"/>
          <w:szCs w:val="38"/>
          <w:rtl/>
        </w:rPr>
        <w:t>خروجهم</w:t>
      </w:r>
      <w:r w:rsidR="00683DEB" w:rsidRPr="00DF7776">
        <w:rPr>
          <w:rFonts w:ascii="Traditional Arabic" w:hAnsi="Traditional Arabic" w:cs="Traditional Arabic" w:hint="cs"/>
          <w:color w:val="000000"/>
          <w:sz w:val="38"/>
          <w:szCs w:val="38"/>
          <w:rtl/>
        </w:rPr>
        <w:t>،</w:t>
      </w:r>
      <w:r w:rsidR="00E34085" w:rsidRPr="00DF7776">
        <w:rPr>
          <w:rFonts w:ascii="Traditional Arabic" w:hAnsi="Traditional Arabic" w:cs="Traditional Arabic"/>
          <w:color w:val="000000"/>
          <w:sz w:val="38"/>
          <w:szCs w:val="38"/>
          <w:rtl/>
        </w:rPr>
        <w:t xml:space="preserve"> </w:t>
      </w:r>
      <w:r w:rsidR="00E34085" w:rsidRPr="00DF7776">
        <w:rPr>
          <w:rFonts w:ascii="Traditional Arabic" w:hAnsi="Traditional Arabic" w:cs="Traditional Arabic" w:hint="eastAsia"/>
          <w:color w:val="000000"/>
          <w:sz w:val="38"/>
          <w:szCs w:val="38"/>
          <w:rtl/>
        </w:rPr>
        <w:t>فإن</w:t>
      </w:r>
      <w:r w:rsidR="00E34085" w:rsidRPr="00DF7776">
        <w:rPr>
          <w:rFonts w:ascii="Traditional Arabic" w:hAnsi="Traditional Arabic" w:cs="Traditional Arabic"/>
          <w:color w:val="000000"/>
          <w:sz w:val="38"/>
          <w:szCs w:val="38"/>
          <w:rtl/>
        </w:rPr>
        <w:t xml:space="preserve"> </w:t>
      </w:r>
      <w:r w:rsidR="00E34085" w:rsidRPr="00DF7776">
        <w:rPr>
          <w:rFonts w:ascii="Traditional Arabic" w:hAnsi="Traditional Arabic" w:cs="Traditional Arabic" w:hint="eastAsia"/>
          <w:color w:val="000000"/>
          <w:sz w:val="38"/>
          <w:szCs w:val="38"/>
          <w:rtl/>
        </w:rPr>
        <w:t>كان</w:t>
      </w:r>
      <w:r w:rsidR="00E34085" w:rsidRPr="00DF7776">
        <w:rPr>
          <w:rFonts w:ascii="Traditional Arabic" w:hAnsi="Traditional Arabic" w:cs="Traditional Arabic"/>
          <w:color w:val="000000"/>
          <w:sz w:val="38"/>
          <w:szCs w:val="38"/>
          <w:rtl/>
        </w:rPr>
        <w:t xml:space="preserve"> </w:t>
      </w:r>
      <w:r w:rsidR="00E34085" w:rsidRPr="00DF7776">
        <w:rPr>
          <w:rFonts w:ascii="Traditional Arabic" w:hAnsi="Traditional Arabic" w:cs="Traditional Arabic" w:hint="eastAsia"/>
          <w:color w:val="000000"/>
          <w:sz w:val="38"/>
          <w:szCs w:val="38"/>
          <w:rtl/>
        </w:rPr>
        <w:t>لظلم</w:t>
      </w:r>
      <w:r w:rsidR="00E34085" w:rsidRPr="00DF7776">
        <w:rPr>
          <w:rFonts w:ascii="Traditional Arabic" w:hAnsi="Traditional Arabic" w:cs="Traditional Arabic"/>
          <w:color w:val="000000"/>
          <w:sz w:val="38"/>
          <w:szCs w:val="38"/>
          <w:rtl/>
        </w:rPr>
        <w:t xml:space="preserve"> </w:t>
      </w:r>
      <w:r w:rsidR="00E34085" w:rsidRPr="00DF7776">
        <w:rPr>
          <w:rFonts w:ascii="Traditional Arabic" w:hAnsi="Traditional Arabic" w:cs="Traditional Arabic" w:hint="eastAsia"/>
          <w:color w:val="000000"/>
          <w:sz w:val="38"/>
          <w:szCs w:val="38"/>
          <w:rtl/>
        </w:rPr>
        <w:t>منه</w:t>
      </w:r>
      <w:r w:rsidR="00E34085" w:rsidRPr="00DF7776">
        <w:rPr>
          <w:rFonts w:ascii="Traditional Arabic" w:hAnsi="Traditional Arabic" w:cs="Traditional Arabic"/>
          <w:color w:val="000000"/>
          <w:sz w:val="38"/>
          <w:szCs w:val="38"/>
          <w:rtl/>
        </w:rPr>
        <w:t xml:space="preserve"> </w:t>
      </w:r>
      <w:r w:rsidR="00E34085" w:rsidRPr="00DF7776">
        <w:rPr>
          <w:rFonts w:ascii="Traditional Arabic" w:hAnsi="Traditional Arabic" w:cs="Traditional Arabic" w:hint="eastAsia"/>
          <w:color w:val="000000"/>
          <w:sz w:val="38"/>
          <w:szCs w:val="38"/>
          <w:rtl/>
        </w:rPr>
        <w:t>أزاله</w:t>
      </w:r>
      <w:r w:rsidR="000071E0">
        <w:rPr>
          <w:rFonts w:ascii="Traditional Arabic" w:hAnsi="Traditional Arabic" w:cs="Traditional Arabic" w:hint="cs"/>
          <w:color w:val="000000"/>
          <w:sz w:val="38"/>
          <w:szCs w:val="38"/>
          <w:rtl/>
        </w:rPr>
        <w:t>،</w:t>
      </w:r>
      <w:r w:rsidR="00E34085" w:rsidRPr="00DF7776">
        <w:rPr>
          <w:rFonts w:ascii="Traditional Arabic" w:hAnsi="Traditional Arabic" w:cs="Traditional Arabic"/>
          <w:color w:val="000000"/>
          <w:sz w:val="38"/>
          <w:szCs w:val="38"/>
          <w:rtl/>
        </w:rPr>
        <w:t xml:space="preserve"> </w:t>
      </w:r>
      <w:r w:rsidR="00E34085" w:rsidRPr="00DF7776">
        <w:rPr>
          <w:rFonts w:ascii="Traditional Arabic" w:hAnsi="Traditional Arabic" w:cs="Traditional Arabic" w:hint="eastAsia"/>
          <w:color w:val="000000"/>
          <w:sz w:val="38"/>
          <w:szCs w:val="38"/>
          <w:rtl/>
        </w:rPr>
        <w:t>وإن</w:t>
      </w:r>
      <w:r w:rsidR="00E34085" w:rsidRPr="00DF7776">
        <w:rPr>
          <w:rFonts w:ascii="Traditional Arabic" w:hAnsi="Traditional Arabic" w:cs="Traditional Arabic"/>
          <w:color w:val="000000"/>
          <w:sz w:val="38"/>
          <w:szCs w:val="38"/>
          <w:rtl/>
        </w:rPr>
        <w:t xml:space="preserve"> </w:t>
      </w:r>
      <w:r w:rsidR="00E34085" w:rsidRPr="00DF7776">
        <w:rPr>
          <w:rFonts w:ascii="Traditional Arabic" w:hAnsi="Traditional Arabic" w:cs="Traditional Arabic" w:hint="eastAsia"/>
          <w:color w:val="000000"/>
          <w:sz w:val="38"/>
          <w:szCs w:val="38"/>
          <w:rtl/>
        </w:rPr>
        <w:t>قالوا</w:t>
      </w:r>
      <w:r w:rsidR="00683DEB" w:rsidRPr="00DF7776">
        <w:rPr>
          <w:rFonts w:ascii="Traditional Arabic" w:hAnsi="Traditional Arabic" w:cs="Traditional Arabic" w:hint="cs"/>
          <w:color w:val="000000"/>
          <w:sz w:val="38"/>
          <w:szCs w:val="38"/>
          <w:rtl/>
        </w:rPr>
        <w:t>:</w:t>
      </w:r>
      <w:r w:rsidR="00E34085" w:rsidRPr="00DF7776">
        <w:rPr>
          <w:rFonts w:ascii="Traditional Arabic" w:hAnsi="Traditional Arabic" w:cs="Traditional Arabic"/>
          <w:color w:val="000000"/>
          <w:sz w:val="38"/>
          <w:szCs w:val="38"/>
          <w:rtl/>
        </w:rPr>
        <w:t xml:space="preserve"> </w:t>
      </w:r>
      <w:r w:rsidR="00E34085" w:rsidRPr="00DF7776">
        <w:rPr>
          <w:rFonts w:ascii="Traditional Arabic" w:hAnsi="Traditional Arabic" w:cs="Traditional Arabic" w:hint="eastAsia"/>
          <w:color w:val="000000"/>
          <w:sz w:val="38"/>
          <w:szCs w:val="38"/>
          <w:rtl/>
        </w:rPr>
        <w:t>الحق</w:t>
      </w:r>
      <w:r w:rsidR="00E34085" w:rsidRPr="00DF7776">
        <w:rPr>
          <w:rFonts w:ascii="Traditional Arabic" w:hAnsi="Traditional Arabic" w:cs="Traditional Arabic"/>
          <w:color w:val="000000"/>
          <w:sz w:val="38"/>
          <w:szCs w:val="38"/>
          <w:rtl/>
        </w:rPr>
        <w:t xml:space="preserve"> </w:t>
      </w:r>
      <w:r w:rsidR="00E34085" w:rsidRPr="00DF7776">
        <w:rPr>
          <w:rFonts w:ascii="Traditional Arabic" w:hAnsi="Traditional Arabic" w:cs="Traditional Arabic" w:hint="eastAsia"/>
          <w:color w:val="000000"/>
          <w:sz w:val="38"/>
          <w:szCs w:val="38"/>
          <w:rtl/>
        </w:rPr>
        <w:t>معنا</w:t>
      </w:r>
      <w:r w:rsidR="00E34085" w:rsidRPr="00DF7776">
        <w:rPr>
          <w:rFonts w:ascii="Traditional Arabic" w:hAnsi="Traditional Arabic" w:cs="Traditional Arabic"/>
          <w:color w:val="000000"/>
          <w:sz w:val="38"/>
          <w:szCs w:val="38"/>
          <w:rtl/>
        </w:rPr>
        <w:t xml:space="preserve"> </w:t>
      </w:r>
      <w:r w:rsidR="00E34085" w:rsidRPr="00DF7776">
        <w:rPr>
          <w:rFonts w:ascii="Traditional Arabic" w:hAnsi="Traditional Arabic" w:cs="Traditional Arabic" w:hint="eastAsia"/>
          <w:color w:val="000000"/>
          <w:sz w:val="38"/>
          <w:szCs w:val="38"/>
          <w:rtl/>
        </w:rPr>
        <w:t>والولاية</w:t>
      </w:r>
      <w:r w:rsidR="00E34085" w:rsidRPr="00DF7776">
        <w:rPr>
          <w:rFonts w:ascii="Traditional Arabic" w:hAnsi="Traditional Arabic" w:cs="Traditional Arabic"/>
          <w:color w:val="000000"/>
          <w:sz w:val="38"/>
          <w:szCs w:val="38"/>
          <w:rtl/>
        </w:rPr>
        <w:t xml:space="preserve"> </w:t>
      </w:r>
      <w:r w:rsidR="00E34085" w:rsidRPr="00DF7776">
        <w:rPr>
          <w:rFonts w:ascii="Traditional Arabic" w:hAnsi="Traditional Arabic" w:cs="Traditional Arabic" w:hint="eastAsia"/>
          <w:color w:val="000000"/>
          <w:sz w:val="38"/>
          <w:szCs w:val="38"/>
          <w:rtl/>
        </w:rPr>
        <w:t>لنا</w:t>
      </w:r>
      <w:r w:rsidR="00683DEB" w:rsidRPr="00DF7776">
        <w:rPr>
          <w:rFonts w:ascii="Traditional Arabic" w:hAnsi="Traditional Arabic" w:cs="Traditional Arabic" w:hint="cs"/>
          <w:color w:val="000000"/>
          <w:sz w:val="38"/>
          <w:szCs w:val="38"/>
          <w:rtl/>
        </w:rPr>
        <w:t>،</w:t>
      </w:r>
      <w:r w:rsidR="00E34085" w:rsidRPr="00DF7776">
        <w:rPr>
          <w:rFonts w:ascii="Traditional Arabic" w:hAnsi="Traditional Arabic" w:cs="Traditional Arabic"/>
          <w:color w:val="000000"/>
          <w:sz w:val="38"/>
          <w:szCs w:val="38"/>
          <w:rtl/>
        </w:rPr>
        <w:t xml:space="preserve"> </w:t>
      </w:r>
      <w:r w:rsidR="00E34085" w:rsidRPr="00DF7776">
        <w:rPr>
          <w:rFonts w:ascii="Traditional Arabic" w:hAnsi="Traditional Arabic" w:cs="Traditional Arabic" w:hint="eastAsia"/>
          <w:color w:val="000000"/>
          <w:sz w:val="38"/>
          <w:szCs w:val="38"/>
          <w:rtl/>
        </w:rPr>
        <w:t>فهم</w:t>
      </w:r>
      <w:r w:rsidR="00E34085" w:rsidRPr="00DF7776">
        <w:rPr>
          <w:rFonts w:ascii="Traditional Arabic" w:hAnsi="Traditional Arabic" w:cs="Traditional Arabic"/>
          <w:color w:val="000000"/>
          <w:sz w:val="38"/>
          <w:szCs w:val="38"/>
          <w:rtl/>
        </w:rPr>
        <w:t xml:space="preserve"> </w:t>
      </w:r>
      <w:r w:rsidR="00E34085" w:rsidRPr="00DF7776">
        <w:rPr>
          <w:rFonts w:ascii="Traditional Arabic" w:hAnsi="Traditional Arabic" w:cs="Traditional Arabic" w:hint="eastAsia"/>
          <w:color w:val="000000"/>
          <w:sz w:val="38"/>
          <w:szCs w:val="38"/>
          <w:rtl/>
        </w:rPr>
        <w:t>بغاة</w:t>
      </w:r>
      <w:r w:rsidR="00683DEB" w:rsidRPr="00DF7776">
        <w:rPr>
          <w:rFonts w:ascii="Traditional Arabic" w:hAnsi="Traditional Arabic" w:cs="Traditional Arabic" w:hint="cs"/>
          <w:color w:val="000000"/>
          <w:sz w:val="38"/>
          <w:szCs w:val="38"/>
          <w:rtl/>
        </w:rPr>
        <w:t>؛</w:t>
      </w:r>
      <w:r w:rsidR="00E34085" w:rsidRPr="00DF7776">
        <w:rPr>
          <w:rFonts w:ascii="Traditional Arabic" w:hAnsi="Traditional Arabic" w:cs="Traditional Arabic"/>
          <w:color w:val="000000"/>
          <w:sz w:val="38"/>
          <w:szCs w:val="38"/>
          <w:rtl/>
        </w:rPr>
        <w:t xml:space="preserve"> </w:t>
      </w:r>
      <w:r w:rsidR="00E34085" w:rsidRPr="00DF7776">
        <w:rPr>
          <w:rFonts w:ascii="Traditional Arabic" w:hAnsi="Traditional Arabic" w:cs="Traditional Arabic" w:hint="eastAsia"/>
          <w:color w:val="000000"/>
          <w:sz w:val="38"/>
          <w:szCs w:val="38"/>
          <w:rtl/>
        </w:rPr>
        <w:t>لأن</w:t>
      </w:r>
      <w:r w:rsidR="00E34085" w:rsidRPr="00DF7776">
        <w:rPr>
          <w:rFonts w:ascii="Traditional Arabic" w:hAnsi="Traditional Arabic" w:cs="Traditional Arabic"/>
          <w:color w:val="000000"/>
          <w:sz w:val="38"/>
          <w:szCs w:val="38"/>
          <w:rtl/>
        </w:rPr>
        <w:t xml:space="preserve"> </w:t>
      </w:r>
      <w:r w:rsidR="00E34085" w:rsidRPr="00DF7776">
        <w:rPr>
          <w:rFonts w:ascii="Traditional Arabic" w:hAnsi="Traditional Arabic" w:cs="Traditional Arabic" w:hint="eastAsia"/>
          <w:color w:val="000000"/>
          <w:sz w:val="38"/>
          <w:szCs w:val="38"/>
          <w:rtl/>
        </w:rPr>
        <w:t>عليا</w:t>
      </w:r>
      <w:r w:rsidR="00E34085" w:rsidRPr="00DF7776">
        <w:rPr>
          <w:rFonts w:ascii="Traditional Arabic" w:hAnsi="Traditional Arabic" w:cs="Traditional Arabic"/>
          <w:color w:val="000000"/>
          <w:sz w:val="38"/>
          <w:szCs w:val="38"/>
          <w:rtl/>
        </w:rPr>
        <w:t xml:space="preserve"> </w:t>
      </w:r>
      <w:r w:rsidR="007744D7" w:rsidRPr="00DF7776">
        <w:rPr>
          <w:rFonts w:ascii="Traditional Arabic" w:hAnsi="Traditional Arabic" w:cs="Traditional Arabic" w:hint="eastAsia"/>
          <w:color w:val="000000"/>
          <w:sz w:val="38"/>
          <w:szCs w:val="38"/>
        </w:rPr>
        <w:sym w:font="AGA Arabesque" w:char="F074"/>
      </w:r>
      <w:r w:rsidR="00E34085" w:rsidRPr="00DF7776">
        <w:rPr>
          <w:rFonts w:ascii="Traditional Arabic" w:hAnsi="Traditional Arabic" w:cs="Traditional Arabic"/>
          <w:color w:val="000000"/>
          <w:sz w:val="38"/>
          <w:szCs w:val="38"/>
          <w:rtl/>
        </w:rPr>
        <w:t xml:space="preserve"> </w:t>
      </w:r>
      <w:r w:rsidR="00E34085" w:rsidRPr="00DF7776">
        <w:rPr>
          <w:rFonts w:ascii="Traditional Arabic" w:hAnsi="Traditional Arabic" w:cs="Traditional Arabic" w:hint="eastAsia"/>
          <w:color w:val="000000"/>
          <w:sz w:val="38"/>
          <w:szCs w:val="38"/>
          <w:rtl/>
        </w:rPr>
        <w:t>فعل</w:t>
      </w:r>
      <w:r w:rsidR="00E34085" w:rsidRPr="00DF7776">
        <w:rPr>
          <w:rFonts w:ascii="Traditional Arabic" w:hAnsi="Traditional Arabic" w:cs="Traditional Arabic"/>
          <w:color w:val="000000"/>
          <w:sz w:val="38"/>
          <w:szCs w:val="38"/>
          <w:rtl/>
        </w:rPr>
        <w:t xml:space="preserve"> </w:t>
      </w:r>
      <w:r w:rsidR="00E34085" w:rsidRPr="00DF7776">
        <w:rPr>
          <w:rFonts w:ascii="Traditional Arabic" w:hAnsi="Traditional Arabic" w:cs="Traditional Arabic" w:hint="eastAsia"/>
          <w:color w:val="000000"/>
          <w:sz w:val="38"/>
          <w:szCs w:val="38"/>
          <w:rtl/>
        </w:rPr>
        <w:t>ذلك</w:t>
      </w:r>
      <w:r w:rsidR="00E34085" w:rsidRPr="00DF7776">
        <w:rPr>
          <w:rFonts w:ascii="Traditional Arabic" w:hAnsi="Traditional Arabic" w:cs="Traditional Arabic"/>
          <w:color w:val="000000"/>
          <w:sz w:val="38"/>
          <w:szCs w:val="38"/>
          <w:rtl/>
        </w:rPr>
        <w:t xml:space="preserve"> </w:t>
      </w:r>
      <w:r w:rsidR="00E34085" w:rsidRPr="00DF7776">
        <w:rPr>
          <w:rFonts w:ascii="Traditional Arabic" w:hAnsi="Traditional Arabic" w:cs="Traditional Arabic" w:hint="eastAsia"/>
          <w:color w:val="000000"/>
          <w:sz w:val="38"/>
          <w:szCs w:val="38"/>
          <w:rtl/>
        </w:rPr>
        <w:t>بأهل</w:t>
      </w:r>
      <w:r w:rsidR="00E34085" w:rsidRPr="00DF7776">
        <w:rPr>
          <w:rFonts w:ascii="Traditional Arabic" w:hAnsi="Traditional Arabic" w:cs="Traditional Arabic"/>
          <w:color w:val="000000"/>
          <w:sz w:val="38"/>
          <w:szCs w:val="38"/>
          <w:rtl/>
        </w:rPr>
        <w:t xml:space="preserve"> </w:t>
      </w:r>
      <w:r w:rsidR="00E34085" w:rsidRPr="00DF7776">
        <w:rPr>
          <w:rFonts w:ascii="Traditional Arabic" w:hAnsi="Traditional Arabic" w:cs="Traditional Arabic" w:hint="eastAsia"/>
          <w:color w:val="000000"/>
          <w:sz w:val="38"/>
          <w:szCs w:val="38"/>
          <w:rtl/>
        </w:rPr>
        <w:t>حروراء</w:t>
      </w:r>
      <w:r w:rsidR="00E34085" w:rsidRPr="00DF7776">
        <w:rPr>
          <w:rFonts w:ascii="Traditional Arabic" w:hAnsi="Traditional Arabic" w:cs="Traditional Arabic"/>
          <w:color w:val="000000"/>
          <w:sz w:val="38"/>
          <w:szCs w:val="38"/>
          <w:rtl/>
        </w:rPr>
        <w:t xml:space="preserve"> </w:t>
      </w:r>
      <w:r w:rsidR="00E34085" w:rsidRPr="00DF7776">
        <w:rPr>
          <w:rFonts w:ascii="Traditional Arabic" w:hAnsi="Traditional Arabic" w:cs="Traditional Arabic" w:hint="eastAsia"/>
          <w:color w:val="000000"/>
          <w:sz w:val="38"/>
          <w:szCs w:val="38"/>
          <w:rtl/>
        </w:rPr>
        <w:t>قبل</w:t>
      </w:r>
      <w:r w:rsidR="00E34085" w:rsidRPr="00DF7776">
        <w:rPr>
          <w:rFonts w:ascii="Traditional Arabic" w:hAnsi="Traditional Arabic" w:cs="Traditional Arabic"/>
          <w:color w:val="000000"/>
          <w:sz w:val="38"/>
          <w:szCs w:val="38"/>
          <w:rtl/>
        </w:rPr>
        <w:t xml:space="preserve"> </w:t>
      </w:r>
      <w:r w:rsidR="00E34085" w:rsidRPr="00DF7776">
        <w:rPr>
          <w:rFonts w:ascii="Traditional Arabic" w:hAnsi="Traditional Arabic" w:cs="Traditional Arabic" w:hint="eastAsia"/>
          <w:color w:val="000000"/>
          <w:sz w:val="38"/>
          <w:szCs w:val="38"/>
          <w:rtl/>
        </w:rPr>
        <w:t>قتالهم</w:t>
      </w:r>
      <w:r w:rsidR="00683DEB" w:rsidRPr="00DF7776">
        <w:rPr>
          <w:rFonts w:ascii="Traditional Arabic" w:hAnsi="Traditional Arabic" w:cs="Traditional Arabic" w:hint="cs"/>
          <w:color w:val="000000"/>
          <w:sz w:val="38"/>
          <w:szCs w:val="38"/>
          <w:rtl/>
        </w:rPr>
        <w:t>؛</w:t>
      </w:r>
      <w:r w:rsidR="00E34085" w:rsidRPr="00DF7776">
        <w:rPr>
          <w:rFonts w:ascii="Traditional Arabic" w:hAnsi="Traditional Arabic" w:cs="Traditional Arabic"/>
          <w:color w:val="000000"/>
          <w:sz w:val="38"/>
          <w:szCs w:val="38"/>
          <w:rtl/>
        </w:rPr>
        <w:t xml:space="preserve"> </w:t>
      </w:r>
      <w:r w:rsidR="00E34085" w:rsidRPr="00DF7776">
        <w:rPr>
          <w:rFonts w:ascii="Traditional Arabic" w:hAnsi="Traditional Arabic" w:cs="Traditional Arabic" w:hint="eastAsia"/>
          <w:color w:val="000000"/>
          <w:sz w:val="38"/>
          <w:szCs w:val="38"/>
          <w:rtl/>
        </w:rPr>
        <w:t>ولأنه</w:t>
      </w:r>
      <w:r w:rsidR="00E34085" w:rsidRPr="00DF7776">
        <w:rPr>
          <w:rFonts w:ascii="Traditional Arabic" w:hAnsi="Traditional Arabic" w:cs="Traditional Arabic"/>
          <w:color w:val="000000"/>
          <w:sz w:val="38"/>
          <w:szCs w:val="38"/>
          <w:rtl/>
        </w:rPr>
        <w:t xml:space="preserve"> </w:t>
      </w:r>
      <w:r w:rsidR="00E34085" w:rsidRPr="00DF7776">
        <w:rPr>
          <w:rFonts w:ascii="Traditional Arabic" w:hAnsi="Traditional Arabic" w:cs="Traditional Arabic" w:hint="eastAsia"/>
          <w:color w:val="000000"/>
          <w:sz w:val="38"/>
          <w:szCs w:val="38"/>
          <w:rtl/>
        </w:rPr>
        <w:t>أهون</w:t>
      </w:r>
      <w:r w:rsidR="00E34085" w:rsidRPr="00DF7776">
        <w:rPr>
          <w:rFonts w:ascii="Traditional Arabic" w:hAnsi="Traditional Arabic" w:cs="Traditional Arabic"/>
          <w:color w:val="000000"/>
          <w:sz w:val="38"/>
          <w:szCs w:val="38"/>
          <w:rtl/>
        </w:rPr>
        <w:t xml:space="preserve"> </w:t>
      </w:r>
      <w:r w:rsidR="00E34085" w:rsidRPr="00DF7776">
        <w:rPr>
          <w:rFonts w:ascii="Traditional Arabic" w:hAnsi="Traditional Arabic" w:cs="Traditional Arabic" w:hint="eastAsia"/>
          <w:color w:val="000000"/>
          <w:sz w:val="38"/>
          <w:szCs w:val="38"/>
          <w:rtl/>
        </w:rPr>
        <w:t>الأمرين</w:t>
      </w:r>
      <w:r w:rsidR="00683DEB" w:rsidRPr="00DF7776">
        <w:rPr>
          <w:rFonts w:ascii="Traditional Arabic" w:hAnsi="Traditional Arabic" w:cs="Traditional Arabic" w:hint="cs"/>
          <w:color w:val="000000"/>
          <w:sz w:val="38"/>
          <w:szCs w:val="38"/>
          <w:rtl/>
        </w:rPr>
        <w:t>؛</w:t>
      </w:r>
      <w:r w:rsidR="00E34085" w:rsidRPr="00DF7776">
        <w:rPr>
          <w:rFonts w:ascii="Traditional Arabic" w:hAnsi="Traditional Arabic" w:cs="Traditional Arabic"/>
          <w:color w:val="000000"/>
          <w:sz w:val="38"/>
          <w:szCs w:val="38"/>
          <w:rtl/>
        </w:rPr>
        <w:t xml:space="preserve"> </w:t>
      </w:r>
      <w:r w:rsidR="00E34085" w:rsidRPr="00DF7776">
        <w:rPr>
          <w:rFonts w:ascii="Traditional Arabic" w:hAnsi="Traditional Arabic" w:cs="Traditional Arabic" w:hint="eastAsia"/>
          <w:color w:val="000000"/>
          <w:sz w:val="38"/>
          <w:szCs w:val="38"/>
          <w:rtl/>
        </w:rPr>
        <w:t>ولعل</w:t>
      </w:r>
      <w:r w:rsidR="00E34085" w:rsidRPr="00DF7776">
        <w:rPr>
          <w:rFonts w:ascii="Traditional Arabic" w:hAnsi="Traditional Arabic" w:cs="Traditional Arabic"/>
          <w:color w:val="000000"/>
          <w:sz w:val="38"/>
          <w:szCs w:val="38"/>
          <w:rtl/>
        </w:rPr>
        <w:t xml:space="preserve"> </w:t>
      </w:r>
      <w:r w:rsidR="00E34085" w:rsidRPr="00DF7776">
        <w:rPr>
          <w:rFonts w:ascii="Traditional Arabic" w:hAnsi="Traditional Arabic" w:cs="Traditional Arabic" w:hint="eastAsia"/>
          <w:color w:val="000000"/>
          <w:sz w:val="38"/>
          <w:szCs w:val="38"/>
          <w:rtl/>
        </w:rPr>
        <w:t>الش</w:t>
      </w:r>
      <w:r w:rsidR="007744D7" w:rsidRPr="00DF7776">
        <w:rPr>
          <w:rFonts w:ascii="Traditional Arabic" w:hAnsi="Traditional Arabic" w:cs="Traditional Arabic" w:hint="cs"/>
          <w:color w:val="000000"/>
          <w:sz w:val="38"/>
          <w:szCs w:val="38"/>
          <w:rtl/>
        </w:rPr>
        <w:t>ّ</w:t>
      </w:r>
      <w:r w:rsidR="00E34085" w:rsidRPr="00DF7776">
        <w:rPr>
          <w:rFonts w:ascii="Traditional Arabic" w:hAnsi="Traditional Arabic" w:cs="Traditional Arabic" w:hint="eastAsia"/>
          <w:color w:val="000000"/>
          <w:sz w:val="38"/>
          <w:szCs w:val="38"/>
          <w:rtl/>
        </w:rPr>
        <w:t>ر</w:t>
      </w:r>
      <w:r w:rsidR="00E34085" w:rsidRPr="00DF7776">
        <w:rPr>
          <w:rFonts w:ascii="Traditional Arabic" w:hAnsi="Traditional Arabic" w:cs="Traditional Arabic"/>
          <w:color w:val="000000"/>
          <w:sz w:val="38"/>
          <w:szCs w:val="38"/>
          <w:rtl/>
        </w:rPr>
        <w:t xml:space="preserve"> </w:t>
      </w:r>
      <w:r w:rsidR="00E34085" w:rsidRPr="00DF7776">
        <w:rPr>
          <w:rFonts w:ascii="Traditional Arabic" w:hAnsi="Traditional Arabic" w:cs="Traditional Arabic" w:hint="eastAsia"/>
          <w:color w:val="000000"/>
          <w:sz w:val="38"/>
          <w:szCs w:val="38"/>
          <w:rtl/>
        </w:rPr>
        <w:t>يندفع</w:t>
      </w:r>
      <w:r w:rsidR="00E34085" w:rsidRPr="00DF7776">
        <w:rPr>
          <w:rFonts w:ascii="Traditional Arabic" w:hAnsi="Traditional Arabic" w:cs="Traditional Arabic"/>
          <w:color w:val="000000"/>
          <w:sz w:val="38"/>
          <w:szCs w:val="38"/>
          <w:rtl/>
        </w:rPr>
        <w:t xml:space="preserve"> </w:t>
      </w:r>
      <w:r w:rsidR="00E34085" w:rsidRPr="00DF7776">
        <w:rPr>
          <w:rFonts w:ascii="Traditional Arabic" w:hAnsi="Traditional Arabic" w:cs="Traditional Arabic" w:hint="eastAsia"/>
          <w:color w:val="000000"/>
          <w:sz w:val="38"/>
          <w:szCs w:val="38"/>
          <w:rtl/>
        </w:rPr>
        <w:t>به</w:t>
      </w:r>
      <w:r w:rsidR="00E34085" w:rsidRPr="00DF7776">
        <w:rPr>
          <w:rFonts w:ascii="Traditional Arabic" w:hAnsi="Traditional Arabic" w:cs="Traditional Arabic"/>
          <w:color w:val="000000"/>
          <w:sz w:val="38"/>
          <w:szCs w:val="38"/>
          <w:rtl/>
        </w:rPr>
        <w:t xml:space="preserve"> </w:t>
      </w:r>
      <w:r w:rsidR="00E34085" w:rsidRPr="00DF7776">
        <w:rPr>
          <w:rFonts w:ascii="Traditional Arabic" w:hAnsi="Traditional Arabic" w:cs="Traditional Arabic" w:hint="eastAsia"/>
          <w:color w:val="000000"/>
          <w:sz w:val="38"/>
          <w:szCs w:val="38"/>
          <w:rtl/>
        </w:rPr>
        <w:t>فيبدأ</w:t>
      </w:r>
      <w:r w:rsidR="00E34085" w:rsidRPr="00DF7776">
        <w:rPr>
          <w:rFonts w:ascii="Traditional Arabic" w:hAnsi="Traditional Arabic" w:cs="Traditional Arabic"/>
          <w:color w:val="000000"/>
          <w:sz w:val="38"/>
          <w:szCs w:val="38"/>
          <w:rtl/>
        </w:rPr>
        <w:t xml:space="preserve"> </w:t>
      </w:r>
      <w:r w:rsidR="00E34085" w:rsidRPr="00DF7776">
        <w:rPr>
          <w:rFonts w:ascii="Traditional Arabic" w:hAnsi="Traditional Arabic" w:cs="Traditional Arabic" w:hint="eastAsia"/>
          <w:color w:val="000000"/>
          <w:sz w:val="38"/>
          <w:szCs w:val="38"/>
          <w:rtl/>
        </w:rPr>
        <w:t>به</w:t>
      </w:r>
      <w:r w:rsidR="00E34085" w:rsidRPr="00DF7776">
        <w:rPr>
          <w:rFonts w:ascii="Traditional Arabic" w:hAnsi="Traditional Arabic" w:cs="Traditional Arabic"/>
          <w:color w:val="000000"/>
          <w:sz w:val="38"/>
          <w:szCs w:val="38"/>
          <w:rtl/>
        </w:rPr>
        <w:t xml:space="preserve"> </w:t>
      </w:r>
      <w:r w:rsidR="00E34085" w:rsidRPr="00DF7776">
        <w:rPr>
          <w:rFonts w:ascii="Traditional Arabic" w:hAnsi="Traditional Arabic" w:cs="Traditional Arabic" w:hint="eastAsia"/>
          <w:color w:val="000000"/>
          <w:sz w:val="38"/>
          <w:szCs w:val="38"/>
          <w:rtl/>
        </w:rPr>
        <w:t>استحبابا</w:t>
      </w:r>
      <w:r w:rsidR="000071E0">
        <w:rPr>
          <w:rFonts w:ascii="Traditional Arabic" w:hAnsi="Traditional Arabic" w:cs="Traditional Arabic" w:hint="cs"/>
          <w:color w:val="000000"/>
          <w:sz w:val="38"/>
          <w:szCs w:val="38"/>
          <w:rtl/>
        </w:rPr>
        <w:t>ً</w:t>
      </w:r>
      <w:r w:rsidR="00E34085" w:rsidRPr="00DF7776">
        <w:rPr>
          <w:rFonts w:ascii="Traditional Arabic" w:hAnsi="Traditional Arabic" w:cs="Traditional Arabic"/>
          <w:color w:val="000000"/>
          <w:sz w:val="38"/>
          <w:szCs w:val="38"/>
          <w:rtl/>
        </w:rPr>
        <w:t xml:space="preserve"> </w:t>
      </w:r>
      <w:r w:rsidR="00E34085" w:rsidRPr="00DF7776">
        <w:rPr>
          <w:rFonts w:ascii="Traditional Arabic" w:hAnsi="Traditional Arabic" w:cs="Traditional Arabic" w:hint="eastAsia"/>
          <w:color w:val="000000"/>
          <w:sz w:val="38"/>
          <w:szCs w:val="38"/>
          <w:rtl/>
        </w:rPr>
        <w:t>لا</w:t>
      </w:r>
      <w:r w:rsidR="00E34085" w:rsidRPr="00DF7776">
        <w:rPr>
          <w:rFonts w:ascii="Traditional Arabic" w:hAnsi="Traditional Arabic" w:cs="Traditional Arabic"/>
          <w:color w:val="000000"/>
          <w:sz w:val="38"/>
          <w:szCs w:val="38"/>
          <w:rtl/>
        </w:rPr>
        <w:t xml:space="preserve"> </w:t>
      </w:r>
      <w:r w:rsidR="00E34085" w:rsidRPr="00DF7776">
        <w:rPr>
          <w:rFonts w:ascii="Traditional Arabic" w:hAnsi="Traditional Arabic" w:cs="Traditional Arabic" w:hint="eastAsia"/>
          <w:color w:val="000000"/>
          <w:sz w:val="38"/>
          <w:szCs w:val="38"/>
          <w:rtl/>
        </w:rPr>
        <w:t>وجوبا</w:t>
      </w:r>
      <w:r w:rsidR="000071E0">
        <w:rPr>
          <w:rFonts w:ascii="Traditional Arabic" w:hAnsi="Traditional Arabic" w:cs="Traditional Arabic" w:hint="cs"/>
          <w:color w:val="000000"/>
          <w:sz w:val="38"/>
          <w:szCs w:val="38"/>
          <w:rtl/>
        </w:rPr>
        <w:t>ً</w:t>
      </w:r>
      <w:r w:rsidR="00021EBE" w:rsidRPr="00DF7776">
        <w:rPr>
          <w:rFonts w:ascii="Traditional Arabic" w:hAnsi="Traditional Arabic" w:cs="Traditional Arabic" w:hint="cs"/>
          <w:color w:val="FF0000"/>
          <w:sz w:val="38"/>
          <w:szCs w:val="38"/>
          <w:rtl/>
        </w:rPr>
        <w:t>).</w:t>
      </w:r>
      <w:r w:rsidR="00E46EC3" w:rsidRPr="00DF7776">
        <w:rPr>
          <w:rStyle w:val="a3"/>
          <w:sz w:val="38"/>
          <w:szCs w:val="38"/>
          <w:rtl/>
        </w:rPr>
        <w:t>(</w:t>
      </w:r>
      <w:r w:rsidR="00E46EC3" w:rsidRPr="00DF7776">
        <w:rPr>
          <w:rStyle w:val="a3"/>
          <w:sz w:val="38"/>
          <w:szCs w:val="38"/>
          <w:rtl/>
        </w:rPr>
        <w:footnoteReference w:id="80"/>
      </w:r>
      <w:r w:rsidR="00E46EC3" w:rsidRPr="00DF7776">
        <w:rPr>
          <w:rStyle w:val="a3"/>
          <w:sz w:val="38"/>
          <w:szCs w:val="38"/>
          <w:rtl/>
        </w:rPr>
        <w:t>)</w:t>
      </w:r>
    </w:p>
    <w:p w:rsidR="002D1165" w:rsidRPr="00DF7776" w:rsidRDefault="0028736E" w:rsidP="006710CC">
      <w:pPr>
        <w:autoSpaceDE w:val="0"/>
        <w:autoSpaceDN w:val="0"/>
        <w:adjustRightInd w:val="0"/>
        <w:spacing w:after="0" w:line="620" w:lineRule="exact"/>
        <w:ind w:firstLine="720"/>
        <w:jc w:val="both"/>
        <w:rPr>
          <w:rFonts w:ascii="Traditional Arabic" w:eastAsia="Times New Roman" w:hAnsi="Traditional Arabic" w:cs="Traditional Arabic"/>
          <w:sz w:val="38"/>
          <w:szCs w:val="38"/>
          <w:rtl/>
        </w:rPr>
      </w:pPr>
      <w:r w:rsidRPr="00DF7776">
        <w:rPr>
          <w:rFonts w:ascii="Traditional Arabic" w:eastAsia="Times New Roman" w:hAnsi="Traditional Arabic" w:cs="Traditional Arabic" w:hint="cs"/>
          <w:color w:val="000000"/>
          <w:sz w:val="38"/>
          <w:szCs w:val="38"/>
          <w:rtl/>
        </w:rPr>
        <w:t>فما ذكره هؤلاء العلماء هو الم</w:t>
      </w:r>
      <w:r w:rsidR="006770F4" w:rsidRPr="00DF7776">
        <w:rPr>
          <w:rFonts w:ascii="Traditional Arabic" w:eastAsia="Times New Roman" w:hAnsi="Traditional Arabic" w:cs="Traditional Arabic" w:hint="cs"/>
          <w:color w:val="000000"/>
          <w:sz w:val="38"/>
          <w:szCs w:val="38"/>
          <w:rtl/>
        </w:rPr>
        <w:t>ن</w:t>
      </w:r>
      <w:r w:rsidRPr="00DF7776">
        <w:rPr>
          <w:rFonts w:ascii="Traditional Arabic" w:eastAsia="Times New Roman" w:hAnsi="Traditional Arabic" w:cs="Traditional Arabic" w:hint="cs"/>
          <w:color w:val="000000"/>
          <w:sz w:val="38"/>
          <w:szCs w:val="38"/>
          <w:rtl/>
        </w:rPr>
        <w:t>هج الص</w:t>
      </w:r>
      <w:r w:rsidR="006770F4"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hint="cs"/>
          <w:color w:val="000000"/>
          <w:sz w:val="38"/>
          <w:szCs w:val="38"/>
          <w:rtl/>
        </w:rPr>
        <w:t xml:space="preserve">حيح الذي يجب اتباعه مع أهل الأهواء والبدع؛ لأن الأغلبية منهم إنما بنوا مسائلهم على التأويل الباطل فيجب على أهل الحق إيضاح المسألة بالتي هي أحسن، يقول أمير بادشاه في </w:t>
      </w:r>
      <w:r w:rsidRPr="00DF7776">
        <w:rPr>
          <w:rFonts w:ascii="Traditional Arabic" w:eastAsia="Times New Roman" w:hAnsi="Traditional Arabic" w:cs="Traditional Arabic" w:hint="cs"/>
          <w:color w:val="000000"/>
          <w:sz w:val="38"/>
          <w:szCs w:val="38"/>
          <w:rtl/>
        </w:rPr>
        <w:lastRenderedPageBreak/>
        <w:t xml:space="preserve">قوله تعالى: </w:t>
      </w:r>
      <w:r w:rsidR="002D1165" w:rsidRPr="00DF7776">
        <w:rPr>
          <w:rFonts w:ascii="QCF_BSML" w:hAnsi="QCF_BSML" w:cs="QCF_BSML"/>
          <w:b/>
          <w:bCs/>
          <w:sz w:val="38"/>
          <w:szCs w:val="38"/>
          <w:rtl/>
        </w:rPr>
        <w:t>(</w:t>
      </w:r>
      <w:r w:rsidR="002D1165" w:rsidRPr="00DF7776">
        <w:rPr>
          <w:rFonts w:ascii="QCF_P516" w:hAnsi="QCF_P516" w:cs="QCF_P516"/>
          <w:b/>
          <w:bCs/>
          <w:sz w:val="38"/>
          <w:szCs w:val="38"/>
          <w:rtl/>
        </w:rPr>
        <w:t xml:space="preserve">ﯜ ﯝ ﯞ ﯟ ﯠ ﯡ </w:t>
      </w:r>
      <w:r w:rsidR="002D1165" w:rsidRPr="00DF7776">
        <w:rPr>
          <w:rFonts w:ascii="QCF_BSML" w:hAnsi="QCF_BSML" w:cs="QCF_BSML"/>
          <w:b/>
          <w:bCs/>
          <w:sz w:val="38"/>
          <w:szCs w:val="38"/>
          <w:rtl/>
        </w:rPr>
        <w:t>)</w:t>
      </w:r>
      <w:r w:rsidR="002D1165" w:rsidRPr="00DF7776">
        <w:rPr>
          <w:rStyle w:val="a3"/>
          <w:sz w:val="38"/>
          <w:szCs w:val="38"/>
          <w:rtl/>
        </w:rPr>
        <w:t>(</w:t>
      </w:r>
      <w:r w:rsidR="002D1165" w:rsidRPr="00DF7776">
        <w:rPr>
          <w:rStyle w:val="a3"/>
          <w:sz w:val="38"/>
          <w:szCs w:val="38"/>
          <w:rtl/>
        </w:rPr>
        <w:footnoteReference w:id="81"/>
      </w:r>
      <w:r w:rsidR="002D1165" w:rsidRPr="00DF7776">
        <w:rPr>
          <w:rStyle w:val="a3"/>
          <w:sz w:val="38"/>
          <w:szCs w:val="38"/>
          <w:rtl/>
        </w:rPr>
        <w:t xml:space="preserve">) </w:t>
      </w:r>
      <w:r w:rsidR="00021EBE" w:rsidRPr="00DF7776">
        <w:rPr>
          <w:rFonts w:ascii="Traditional Arabic" w:eastAsia="Times New Roman" w:hAnsi="Traditional Arabic" w:cs="Traditional Arabic" w:hint="cs"/>
          <w:sz w:val="38"/>
          <w:szCs w:val="38"/>
          <w:rtl/>
        </w:rPr>
        <w:t>: (</w:t>
      </w:r>
      <w:r w:rsidR="00021EBE" w:rsidRPr="00DF7776">
        <w:rPr>
          <w:rFonts w:ascii="Traditional Arabic" w:eastAsia="Times New Roman" w:hAnsi="Traditional Arabic" w:cs="Traditional Arabic" w:hint="eastAsia"/>
          <w:sz w:val="38"/>
          <w:szCs w:val="38"/>
          <w:rtl/>
        </w:rPr>
        <w:t>فنناظره</w:t>
      </w:r>
      <w:r w:rsidR="007744D7" w:rsidRPr="00DF7776">
        <w:rPr>
          <w:rFonts w:ascii="Traditional Arabic" w:eastAsia="Times New Roman" w:hAnsi="Traditional Arabic" w:cs="Traditional Arabic"/>
          <w:sz w:val="38"/>
          <w:szCs w:val="38"/>
          <w:rtl/>
        </w:rPr>
        <w:t xml:space="preserve"> </w:t>
      </w:r>
      <w:r w:rsidR="002D1165" w:rsidRPr="00DF7776">
        <w:rPr>
          <w:rFonts w:ascii="Traditional Arabic" w:eastAsia="Times New Roman" w:hAnsi="Traditional Arabic" w:cs="Traditional Arabic" w:hint="cs"/>
          <w:sz w:val="38"/>
          <w:szCs w:val="38"/>
          <w:rtl/>
        </w:rPr>
        <w:t xml:space="preserve">، </w:t>
      </w:r>
      <w:r w:rsidR="00021EBE" w:rsidRPr="00DF7776">
        <w:rPr>
          <w:rFonts w:ascii="Traditional Arabic" w:eastAsia="Times New Roman" w:hAnsi="Traditional Arabic" w:cs="Traditional Arabic" w:hint="eastAsia"/>
          <w:sz w:val="38"/>
          <w:szCs w:val="38"/>
          <w:rtl/>
        </w:rPr>
        <w:t>أي</w:t>
      </w:r>
      <w:r w:rsidR="002D1165" w:rsidRPr="00DF7776">
        <w:rPr>
          <w:rFonts w:ascii="Traditional Arabic" w:eastAsia="Times New Roman" w:hAnsi="Traditional Arabic" w:cs="Traditional Arabic" w:hint="cs"/>
          <w:sz w:val="38"/>
          <w:szCs w:val="38"/>
          <w:rtl/>
        </w:rPr>
        <w:t>:</w:t>
      </w:r>
      <w:r w:rsidR="00021EBE" w:rsidRPr="00DF7776">
        <w:rPr>
          <w:rFonts w:ascii="Traditional Arabic" w:eastAsia="Times New Roman" w:hAnsi="Traditional Arabic" w:cs="Traditional Arabic"/>
          <w:sz w:val="38"/>
          <w:szCs w:val="38"/>
          <w:rtl/>
        </w:rPr>
        <w:t xml:space="preserve"> </w:t>
      </w:r>
      <w:r w:rsidR="00021EBE" w:rsidRPr="00DF7776">
        <w:rPr>
          <w:rFonts w:ascii="Traditional Arabic" w:eastAsia="Times New Roman" w:hAnsi="Traditional Arabic" w:cs="Traditional Arabic" w:hint="eastAsia"/>
          <w:sz w:val="38"/>
          <w:szCs w:val="38"/>
          <w:rtl/>
        </w:rPr>
        <w:t>الباغي</w:t>
      </w:r>
      <w:r w:rsidR="007744D7" w:rsidRPr="00DF7776">
        <w:rPr>
          <w:rFonts w:ascii="Traditional Arabic" w:eastAsia="Times New Roman" w:hAnsi="Traditional Arabic" w:cs="Traditional Arabic"/>
          <w:sz w:val="38"/>
          <w:szCs w:val="38"/>
          <w:rtl/>
        </w:rPr>
        <w:t xml:space="preserve"> </w:t>
      </w:r>
      <w:r w:rsidR="00021EBE" w:rsidRPr="00DF7776">
        <w:rPr>
          <w:rFonts w:ascii="Traditional Arabic" w:eastAsia="Times New Roman" w:hAnsi="Traditional Arabic" w:cs="Traditional Arabic" w:hint="eastAsia"/>
          <w:sz w:val="38"/>
          <w:szCs w:val="38"/>
          <w:rtl/>
        </w:rPr>
        <w:t>لكشف</w:t>
      </w:r>
      <w:r w:rsidR="00021EBE" w:rsidRPr="00DF7776">
        <w:rPr>
          <w:rFonts w:ascii="Traditional Arabic" w:eastAsia="Times New Roman" w:hAnsi="Traditional Arabic" w:cs="Traditional Arabic"/>
          <w:sz w:val="38"/>
          <w:szCs w:val="38"/>
          <w:rtl/>
        </w:rPr>
        <w:t xml:space="preserve"> </w:t>
      </w:r>
      <w:r w:rsidR="00021EBE" w:rsidRPr="00DF7776">
        <w:rPr>
          <w:rFonts w:ascii="Traditional Arabic" w:eastAsia="Times New Roman" w:hAnsi="Traditional Arabic" w:cs="Traditional Arabic" w:hint="eastAsia"/>
          <w:sz w:val="38"/>
          <w:szCs w:val="38"/>
          <w:rtl/>
        </w:rPr>
        <w:t>شبهته</w:t>
      </w:r>
      <w:r w:rsidR="00021EBE" w:rsidRPr="00DF7776">
        <w:rPr>
          <w:rFonts w:ascii="Traditional Arabic" w:eastAsia="Times New Roman" w:hAnsi="Traditional Arabic" w:cs="Traditional Arabic"/>
          <w:sz w:val="38"/>
          <w:szCs w:val="38"/>
          <w:rtl/>
        </w:rPr>
        <w:t xml:space="preserve"> </w:t>
      </w:r>
      <w:r w:rsidR="00021EBE" w:rsidRPr="00DF7776">
        <w:rPr>
          <w:rFonts w:ascii="Traditional Arabic" w:eastAsia="Times New Roman" w:hAnsi="Traditional Arabic" w:cs="Traditional Arabic" w:hint="eastAsia"/>
          <w:sz w:val="38"/>
          <w:szCs w:val="38"/>
          <w:rtl/>
        </w:rPr>
        <w:t>ليرجع</w:t>
      </w:r>
      <w:r w:rsidR="00021EBE" w:rsidRPr="00DF7776">
        <w:rPr>
          <w:rFonts w:ascii="Traditional Arabic" w:eastAsia="Times New Roman" w:hAnsi="Traditional Arabic" w:cs="Traditional Arabic"/>
          <w:sz w:val="38"/>
          <w:szCs w:val="38"/>
          <w:rtl/>
        </w:rPr>
        <w:t xml:space="preserve"> </w:t>
      </w:r>
      <w:r w:rsidR="00021EBE" w:rsidRPr="00DF7776">
        <w:rPr>
          <w:rFonts w:ascii="Traditional Arabic" w:eastAsia="Times New Roman" w:hAnsi="Traditional Arabic" w:cs="Traditional Arabic" w:hint="eastAsia"/>
          <w:sz w:val="38"/>
          <w:szCs w:val="38"/>
          <w:rtl/>
        </w:rPr>
        <w:t>إلى</w:t>
      </w:r>
      <w:r w:rsidR="00021EBE" w:rsidRPr="00DF7776">
        <w:rPr>
          <w:rFonts w:ascii="Traditional Arabic" w:eastAsia="Times New Roman" w:hAnsi="Traditional Arabic" w:cs="Traditional Arabic"/>
          <w:sz w:val="38"/>
          <w:szCs w:val="38"/>
          <w:rtl/>
        </w:rPr>
        <w:t xml:space="preserve"> </w:t>
      </w:r>
      <w:r w:rsidR="00021EBE" w:rsidRPr="00DF7776">
        <w:rPr>
          <w:rFonts w:ascii="Traditional Arabic" w:eastAsia="Times New Roman" w:hAnsi="Traditional Arabic" w:cs="Traditional Arabic" w:hint="eastAsia"/>
          <w:sz w:val="38"/>
          <w:szCs w:val="38"/>
          <w:rtl/>
        </w:rPr>
        <w:t>طاعة</w:t>
      </w:r>
      <w:r w:rsidR="00021EBE" w:rsidRPr="00DF7776">
        <w:rPr>
          <w:rFonts w:ascii="Traditional Arabic" w:eastAsia="Times New Roman" w:hAnsi="Traditional Arabic" w:cs="Traditional Arabic"/>
          <w:sz w:val="38"/>
          <w:szCs w:val="38"/>
          <w:rtl/>
        </w:rPr>
        <w:t xml:space="preserve"> </w:t>
      </w:r>
      <w:r w:rsidR="00021EBE" w:rsidRPr="00DF7776">
        <w:rPr>
          <w:rFonts w:ascii="Traditional Arabic" w:eastAsia="Times New Roman" w:hAnsi="Traditional Arabic" w:cs="Traditional Arabic" w:hint="eastAsia"/>
          <w:sz w:val="38"/>
          <w:szCs w:val="38"/>
          <w:rtl/>
        </w:rPr>
        <w:t>الإمام</w:t>
      </w:r>
      <w:r w:rsidR="00021EBE" w:rsidRPr="00DF7776">
        <w:rPr>
          <w:rFonts w:ascii="Traditional Arabic" w:eastAsia="Times New Roman" w:hAnsi="Traditional Arabic" w:cs="Traditional Arabic"/>
          <w:sz w:val="38"/>
          <w:szCs w:val="38"/>
          <w:rtl/>
        </w:rPr>
        <w:t xml:space="preserve"> </w:t>
      </w:r>
      <w:r w:rsidR="00021EBE" w:rsidRPr="00DF7776">
        <w:rPr>
          <w:rFonts w:ascii="Traditional Arabic" w:eastAsia="Times New Roman" w:hAnsi="Traditional Arabic" w:cs="Traditional Arabic" w:hint="eastAsia"/>
          <w:sz w:val="38"/>
          <w:szCs w:val="38"/>
          <w:rtl/>
        </w:rPr>
        <w:t>بغير</w:t>
      </w:r>
      <w:r w:rsidR="00021EBE" w:rsidRPr="00DF7776">
        <w:rPr>
          <w:rFonts w:ascii="Traditional Arabic" w:eastAsia="Times New Roman" w:hAnsi="Traditional Arabic" w:cs="Traditional Arabic"/>
          <w:sz w:val="38"/>
          <w:szCs w:val="38"/>
          <w:rtl/>
        </w:rPr>
        <w:t xml:space="preserve"> </w:t>
      </w:r>
      <w:r w:rsidR="00021EBE" w:rsidRPr="00DF7776">
        <w:rPr>
          <w:rFonts w:ascii="Traditional Arabic" w:eastAsia="Times New Roman" w:hAnsi="Traditional Arabic" w:cs="Traditional Arabic" w:hint="eastAsia"/>
          <w:sz w:val="38"/>
          <w:szCs w:val="38"/>
          <w:rtl/>
        </w:rPr>
        <w:t>قتال</w:t>
      </w:r>
      <w:r w:rsidR="002D1165" w:rsidRPr="00DF7776">
        <w:rPr>
          <w:rFonts w:ascii="Traditional Arabic" w:eastAsia="Times New Roman" w:hAnsi="Traditional Arabic" w:cs="Traditional Arabic" w:hint="cs"/>
          <w:sz w:val="38"/>
          <w:szCs w:val="38"/>
          <w:rtl/>
        </w:rPr>
        <w:t>،</w:t>
      </w:r>
      <w:r w:rsidR="00021EBE" w:rsidRPr="00DF7776">
        <w:rPr>
          <w:rFonts w:ascii="Traditional Arabic" w:eastAsia="Times New Roman" w:hAnsi="Traditional Arabic" w:cs="Traditional Arabic"/>
          <w:sz w:val="38"/>
          <w:szCs w:val="38"/>
          <w:rtl/>
        </w:rPr>
        <w:t xml:space="preserve"> </w:t>
      </w:r>
      <w:r w:rsidR="00021EBE" w:rsidRPr="00DF7776">
        <w:rPr>
          <w:rFonts w:ascii="Traditional Arabic" w:eastAsia="Times New Roman" w:hAnsi="Traditional Arabic" w:cs="Traditional Arabic" w:hint="eastAsia"/>
          <w:sz w:val="38"/>
          <w:szCs w:val="38"/>
          <w:rtl/>
        </w:rPr>
        <w:t>بعث</w:t>
      </w:r>
      <w:r w:rsidR="00021EBE" w:rsidRPr="00DF7776">
        <w:rPr>
          <w:rFonts w:ascii="Traditional Arabic" w:eastAsia="Times New Roman" w:hAnsi="Traditional Arabic" w:cs="Traditional Arabic"/>
          <w:sz w:val="38"/>
          <w:szCs w:val="38"/>
          <w:rtl/>
        </w:rPr>
        <w:t xml:space="preserve"> </w:t>
      </w:r>
      <w:r w:rsidR="00021EBE" w:rsidRPr="00DF7776">
        <w:rPr>
          <w:rFonts w:ascii="Traditional Arabic" w:eastAsia="Times New Roman" w:hAnsi="Traditional Arabic" w:cs="Traditional Arabic" w:hint="eastAsia"/>
          <w:sz w:val="38"/>
          <w:szCs w:val="38"/>
          <w:rtl/>
        </w:rPr>
        <w:t>علي</w:t>
      </w:r>
      <w:r w:rsidR="00021EBE" w:rsidRPr="00DF7776">
        <w:rPr>
          <w:rFonts w:ascii="Traditional Arabic" w:eastAsia="Times New Roman" w:hAnsi="Traditional Arabic" w:cs="Traditional Arabic"/>
          <w:sz w:val="38"/>
          <w:szCs w:val="38"/>
          <w:rtl/>
        </w:rPr>
        <w:t xml:space="preserve"> </w:t>
      </w:r>
      <w:r w:rsidR="00021EBE" w:rsidRPr="00DF7776">
        <w:rPr>
          <w:rFonts w:ascii="Traditional Arabic" w:eastAsia="Times New Roman" w:hAnsi="Traditional Arabic" w:cs="Traditional Arabic" w:hint="eastAsia"/>
          <w:sz w:val="38"/>
          <w:szCs w:val="38"/>
          <w:rtl/>
        </w:rPr>
        <w:t>بن</w:t>
      </w:r>
      <w:r w:rsidR="00021EBE" w:rsidRPr="00DF7776">
        <w:rPr>
          <w:rFonts w:ascii="Traditional Arabic" w:eastAsia="Times New Roman" w:hAnsi="Traditional Arabic" w:cs="Traditional Arabic"/>
          <w:sz w:val="38"/>
          <w:szCs w:val="38"/>
          <w:rtl/>
        </w:rPr>
        <w:t xml:space="preserve"> </w:t>
      </w:r>
      <w:r w:rsidR="00021EBE" w:rsidRPr="00DF7776">
        <w:rPr>
          <w:rFonts w:ascii="Traditional Arabic" w:eastAsia="Times New Roman" w:hAnsi="Traditional Arabic" w:cs="Traditional Arabic" w:hint="eastAsia"/>
          <w:sz w:val="38"/>
          <w:szCs w:val="38"/>
          <w:rtl/>
        </w:rPr>
        <w:t>أبي</w:t>
      </w:r>
      <w:r w:rsidR="00021EBE" w:rsidRPr="00DF7776">
        <w:rPr>
          <w:rFonts w:ascii="Traditional Arabic" w:eastAsia="Times New Roman" w:hAnsi="Traditional Arabic" w:cs="Traditional Arabic"/>
          <w:sz w:val="38"/>
          <w:szCs w:val="38"/>
          <w:rtl/>
        </w:rPr>
        <w:t xml:space="preserve"> </w:t>
      </w:r>
      <w:r w:rsidR="00021EBE" w:rsidRPr="00DF7776">
        <w:rPr>
          <w:rFonts w:ascii="Traditional Arabic" w:eastAsia="Times New Roman" w:hAnsi="Traditional Arabic" w:cs="Traditional Arabic" w:hint="eastAsia"/>
          <w:sz w:val="38"/>
          <w:szCs w:val="38"/>
          <w:rtl/>
        </w:rPr>
        <w:t>طالب</w:t>
      </w:r>
      <w:r w:rsidR="00021EBE" w:rsidRPr="00DF7776">
        <w:rPr>
          <w:rFonts w:ascii="Traditional Arabic" w:eastAsia="Times New Roman" w:hAnsi="Traditional Arabic" w:cs="Traditional Arabic"/>
          <w:sz w:val="38"/>
          <w:szCs w:val="38"/>
          <w:rtl/>
        </w:rPr>
        <w:t xml:space="preserve"> </w:t>
      </w:r>
      <w:r w:rsidR="00021EBE" w:rsidRPr="00DF7776">
        <w:rPr>
          <w:rFonts w:ascii="Traditional Arabic" w:eastAsia="Times New Roman" w:hAnsi="Traditional Arabic" w:cs="Traditional Arabic" w:hint="eastAsia"/>
          <w:sz w:val="38"/>
          <w:szCs w:val="38"/>
          <w:rtl/>
        </w:rPr>
        <w:t>ابن</w:t>
      </w:r>
      <w:r w:rsidR="00021EBE" w:rsidRPr="00DF7776">
        <w:rPr>
          <w:rFonts w:ascii="Traditional Arabic" w:eastAsia="Times New Roman" w:hAnsi="Traditional Arabic" w:cs="Traditional Arabic"/>
          <w:sz w:val="38"/>
          <w:szCs w:val="38"/>
          <w:rtl/>
        </w:rPr>
        <w:t xml:space="preserve"> </w:t>
      </w:r>
      <w:r w:rsidR="00021EBE" w:rsidRPr="00DF7776">
        <w:rPr>
          <w:rFonts w:ascii="Traditional Arabic" w:eastAsia="Times New Roman" w:hAnsi="Traditional Arabic" w:cs="Traditional Arabic" w:hint="eastAsia"/>
          <w:sz w:val="38"/>
          <w:szCs w:val="38"/>
          <w:rtl/>
        </w:rPr>
        <w:t>عباس</w:t>
      </w:r>
      <w:r w:rsidR="00021EBE" w:rsidRPr="00DF7776">
        <w:rPr>
          <w:rFonts w:ascii="Traditional Arabic" w:eastAsia="Times New Roman" w:hAnsi="Traditional Arabic" w:cs="Traditional Arabic"/>
          <w:sz w:val="38"/>
          <w:szCs w:val="38"/>
          <w:rtl/>
        </w:rPr>
        <w:t xml:space="preserve"> </w:t>
      </w:r>
      <w:r w:rsidR="00021EBE" w:rsidRPr="00DF7776">
        <w:rPr>
          <w:rFonts w:ascii="Traditional Arabic" w:eastAsia="Times New Roman" w:hAnsi="Traditional Arabic" w:cs="Traditional Arabic" w:hint="eastAsia"/>
          <w:sz w:val="38"/>
          <w:szCs w:val="38"/>
          <w:rtl/>
        </w:rPr>
        <w:t>رضي</w:t>
      </w:r>
      <w:r w:rsidR="00021EBE" w:rsidRPr="00DF7776">
        <w:rPr>
          <w:rFonts w:ascii="Traditional Arabic" w:eastAsia="Times New Roman" w:hAnsi="Traditional Arabic" w:cs="Traditional Arabic"/>
          <w:sz w:val="38"/>
          <w:szCs w:val="38"/>
          <w:rtl/>
        </w:rPr>
        <w:t xml:space="preserve"> </w:t>
      </w:r>
      <w:r w:rsidR="00021EBE" w:rsidRPr="00DF7776">
        <w:rPr>
          <w:rFonts w:ascii="Traditional Arabic" w:eastAsia="Times New Roman" w:hAnsi="Traditional Arabic" w:cs="Traditional Arabic" w:hint="eastAsia"/>
          <w:sz w:val="38"/>
          <w:szCs w:val="38"/>
          <w:rtl/>
        </w:rPr>
        <w:t>الله</w:t>
      </w:r>
      <w:r w:rsidR="00021EBE" w:rsidRPr="00DF7776">
        <w:rPr>
          <w:rFonts w:ascii="Traditional Arabic" w:eastAsia="Times New Roman" w:hAnsi="Traditional Arabic" w:cs="Traditional Arabic"/>
          <w:sz w:val="38"/>
          <w:szCs w:val="38"/>
          <w:rtl/>
        </w:rPr>
        <w:t xml:space="preserve"> </w:t>
      </w:r>
      <w:r w:rsidR="00021EBE" w:rsidRPr="00DF7776">
        <w:rPr>
          <w:rFonts w:ascii="Traditional Arabic" w:eastAsia="Times New Roman" w:hAnsi="Traditional Arabic" w:cs="Traditional Arabic" w:hint="eastAsia"/>
          <w:sz w:val="38"/>
          <w:szCs w:val="38"/>
          <w:rtl/>
        </w:rPr>
        <w:t>تعالى</w:t>
      </w:r>
      <w:r w:rsidR="00021EBE" w:rsidRPr="00DF7776">
        <w:rPr>
          <w:rFonts w:ascii="Traditional Arabic" w:eastAsia="Times New Roman" w:hAnsi="Traditional Arabic" w:cs="Traditional Arabic"/>
          <w:sz w:val="38"/>
          <w:szCs w:val="38"/>
          <w:rtl/>
        </w:rPr>
        <w:t xml:space="preserve"> </w:t>
      </w:r>
      <w:r w:rsidR="00021EBE" w:rsidRPr="00DF7776">
        <w:rPr>
          <w:rFonts w:ascii="Traditional Arabic" w:eastAsia="Times New Roman" w:hAnsi="Traditional Arabic" w:cs="Traditional Arabic" w:hint="eastAsia"/>
          <w:sz w:val="38"/>
          <w:szCs w:val="38"/>
          <w:rtl/>
        </w:rPr>
        <w:t>عنهما</w:t>
      </w:r>
      <w:r w:rsidR="007744D7" w:rsidRPr="00DF7776">
        <w:rPr>
          <w:rFonts w:ascii="Traditional Arabic" w:eastAsia="Times New Roman" w:hAnsi="Traditional Arabic" w:cs="Traditional Arabic"/>
          <w:sz w:val="38"/>
          <w:szCs w:val="38"/>
          <w:rtl/>
        </w:rPr>
        <w:t xml:space="preserve"> </w:t>
      </w:r>
      <w:r w:rsidR="00021EBE" w:rsidRPr="00DF7776">
        <w:rPr>
          <w:rFonts w:ascii="Traditional Arabic" w:eastAsia="Times New Roman" w:hAnsi="Traditional Arabic" w:cs="Traditional Arabic" w:hint="eastAsia"/>
          <w:sz w:val="38"/>
          <w:szCs w:val="38"/>
          <w:rtl/>
        </w:rPr>
        <w:t>لذلك</w:t>
      </w:r>
      <w:r w:rsidR="002D1165" w:rsidRPr="00DF7776">
        <w:rPr>
          <w:rFonts w:ascii="Traditional Arabic" w:eastAsia="Times New Roman" w:hAnsi="Traditional Arabic" w:cs="Traditional Arabic" w:hint="cs"/>
          <w:sz w:val="38"/>
          <w:szCs w:val="38"/>
          <w:rtl/>
        </w:rPr>
        <w:t>،</w:t>
      </w:r>
      <w:r w:rsidR="007744D7" w:rsidRPr="00DF7776">
        <w:rPr>
          <w:rFonts w:ascii="Traditional Arabic" w:eastAsia="Times New Roman" w:hAnsi="Traditional Arabic" w:cs="Traditional Arabic"/>
          <w:sz w:val="38"/>
          <w:szCs w:val="38"/>
          <w:rtl/>
        </w:rPr>
        <w:t xml:space="preserve"> </w:t>
      </w:r>
      <w:r w:rsidR="00021EBE" w:rsidRPr="00DF7776">
        <w:rPr>
          <w:rFonts w:ascii="Traditional Arabic" w:eastAsia="Times New Roman" w:hAnsi="Traditional Arabic" w:cs="Traditional Arabic" w:hint="eastAsia"/>
          <w:sz w:val="38"/>
          <w:szCs w:val="38"/>
          <w:rtl/>
        </w:rPr>
        <w:t>أي</w:t>
      </w:r>
      <w:r w:rsidR="002D1165" w:rsidRPr="00DF7776">
        <w:rPr>
          <w:rFonts w:ascii="Traditional Arabic" w:eastAsia="Times New Roman" w:hAnsi="Traditional Arabic" w:cs="Traditional Arabic" w:hint="cs"/>
          <w:sz w:val="38"/>
          <w:szCs w:val="38"/>
          <w:rtl/>
        </w:rPr>
        <w:t>:</w:t>
      </w:r>
      <w:r w:rsidR="00021EBE" w:rsidRPr="00DF7776">
        <w:rPr>
          <w:rFonts w:ascii="Traditional Arabic" w:eastAsia="Times New Roman" w:hAnsi="Traditional Arabic" w:cs="Traditional Arabic"/>
          <w:sz w:val="38"/>
          <w:szCs w:val="38"/>
          <w:rtl/>
        </w:rPr>
        <w:t xml:space="preserve"> </w:t>
      </w:r>
      <w:r w:rsidR="00021EBE" w:rsidRPr="00DF7776">
        <w:rPr>
          <w:rFonts w:ascii="Traditional Arabic" w:eastAsia="Times New Roman" w:hAnsi="Traditional Arabic" w:cs="Traditional Arabic" w:hint="eastAsia"/>
          <w:sz w:val="38"/>
          <w:szCs w:val="38"/>
          <w:rtl/>
        </w:rPr>
        <w:t>لمناظرة</w:t>
      </w:r>
      <w:r w:rsidR="00021EBE" w:rsidRPr="00DF7776">
        <w:rPr>
          <w:rFonts w:ascii="Traditional Arabic" w:eastAsia="Times New Roman" w:hAnsi="Traditional Arabic" w:cs="Traditional Arabic"/>
          <w:sz w:val="38"/>
          <w:szCs w:val="38"/>
          <w:rtl/>
        </w:rPr>
        <w:t xml:space="preserve"> </w:t>
      </w:r>
      <w:r w:rsidR="00021EBE" w:rsidRPr="00DF7776">
        <w:rPr>
          <w:rFonts w:ascii="Traditional Arabic" w:eastAsia="Times New Roman" w:hAnsi="Traditional Arabic" w:cs="Traditional Arabic" w:hint="eastAsia"/>
          <w:sz w:val="38"/>
          <w:szCs w:val="38"/>
          <w:rtl/>
        </w:rPr>
        <w:t>أهل</w:t>
      </w:r>
      <w:r w:rsidR="00021EBE" w:rsidRPr="00DF7776">
        <w:rPr>
          <w:rFonts w:ascii="Traditional Arabic" w:eastAsia="Times New Roman" w:hAnsi="Traditional Arabic" w:cs="Traditional Arabic"/>
          <w:sz w:val="38"/>
          <w:szCs w:val="38"/>
          <w:rtl/>
        </w:rPr>
        <w:t xml:space="preserve"> </w:t>
      </w:r>
      <w:r w:rsidR="00021EBE" w:rsidRPr="00DF7776">
        <w:rPr>
          <w:rFonts w:ascii="Traditional Arabic" w:eastAsia="Times New Roman" w:hAnsi="Traditional Arabic" w:cs="Traditional Arabic" w:hint="eastAsia"/>
          <w:sz w:val="38"/>
          <w:szCs w:val="38"/>
          <w:rtl/>
        </w:rPr>
        <w:t>البغي</w:t>
      </w:r>
      <w:r w:rsidR="00021EBE" w:rsidRPr="00DF7776">
        <w:rPr>
          <w:rFonts w:ascii="Traditional Arabic" w:eastAsia="Times New Roman" w:hAnsi="Traditional Arabic" w:cs="Traditional Arabic"/>
          <w:sz w:val="38"/>
          <w:szCs w:val="38"/>
          <w:rtl/>
        </w:rPr>
        <w:t xml:space="preserve"> </w:t>
      </w:r>
      <w:r w:rsidR="00021EBE" w:rsidRPr="00DF7776">
        <w:rPr>
          <w:rFonts w:ascii="Traditional Arabic" w:eastAsia="Times New Roman" w:hAnsi="Traditional Arabic" w:cs="Traditional Arabic" w:hint="eastAsia"/>
          <w:sz w:val="38"/>
          <w:szCs w:val="38"/>
          <w:rtl/>
        </w:rPr>
        <w:t>من</w:t>
      </w:r>
      <w:r w:rsidR="00021EBE" w:rsidRPr="00DF7776">
        <w:rPr>
          <w:rFonts w:ascii="Traditional Arabic" w:eastAsia="Times New Roman" w:hAnsi="Traditional Arabic" w:cs="Traditional Arabic"/>
          <w:sz w:val="38"/>
          <w:szCs w:val="38"/>
          <w:rtl/>
        </w:rPr>
        <w:t xml:space="preserve"> </w:t>
      </w:r>
      <w:r w:rsidR="00021EBE" w:rsidRPr="00DF7776">
        <w:rPr>
          <w:rFonts w:ascii="Traditional Arabic" w:eastAsia="Times New Roman" w:hAnsi="Traditional Arabic" w:cs="Traditional Arabic" w:hint="eastAsia"/>
          <w:sz w:val="38"/>
          <w:szCs w:val="38"/>
          <w:rtl/>
        </w:rPr>
        <w:t>الخوارج</w:t>
      </w:r>
      <w:r w:rsidR="002D1165" w:rsidRPr="00DF7776">
        <w:rPr>
          <w:rFonts w:ascii="Traditional Arabic" w:eastAsia="Times New Roman" w:hAnsi="Traditional Arabic" w:cs="Traditional Arabic" w:hint="cs"/>
          <w:sz w:val="38"/>
          <w:szCs w:val="38"/>
          <w:rtl/>
        </w:rPr>
        <w:t>.</w:t>
      </w:r>
      <w:r w:rsidR="00021EBE" w:rsidRPr="00DF7776">
        <w:rPr>
          <w:rFonts w:ascii="Traditional Arabic" w:eastAsia="Times New Roman" w:hAnsi="Traditional Arabic" w:cs="Traditional Arabic"/>
          <w:sz w:val="38"/>
          <w:szCs w:val="38"/>
          <w:rtl/>
        </w:rPr>
        <w:t xml:space="preserve"> </w:t>
      </w:r>
    </w:p>
    <w:p w:rsidR="005F3B9A" w:rsidRPr="00DF7776" w:rsidRDefault="00021EBE" w:rsidP="006710CC">
      <w:pPr>
        <w:autoSpaceDE w:val="0"/>
        <w:autoSpaceDN w:val="0"/>
        <w:adjustRightInd w:val="0"/>
        <w:spacing w:after="0" w:line="620" w:lineRule="exact"/>
        <w:ind w:firstLine="720"/>
        <w:jc w:val="both"/>
        <w:rPr>
          <w:rFonts w:ascii="Traditional Arabic" w:eastAsia="Times New Roman" w:hAnsi="Traditional Arabic" w:cs="Traditional Arabic"/>
          <w:sz w:val="38"/>
          <w:szCs w:val="38"/>
          <w:rtl/>
        </w:rPr>
      </w:pPr>
      <w:r w:rsidRPr="00DF7776">
        <w:rPr>
          <w:rFonts w:ascii="Traditional Arabic" w:eastAsia="Times New Roman" w:hAnsi="Traditional Arabic" w:cs="Traditional Arabic" w:hint="eastAsia"/>
          <w:sz w:val="38"/>
          <w:szCs w:val="38"/>
          <w:rtl/>
        </w:rPr>
        <w:t>فإن</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رجع</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إلى</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طاعة</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الإمام</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بالتي</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أي</w:t>
      </w:r>
      <w:r w:rsidR="002D1165" w:rsidRPr="00DF7776">
        <w:rPr>
          <w:rFonts w:ascii="Traditional Arabic" w:eastAsia="Times New Roman" w:hAnsi="Traditional Arabic" w:cs="Traditional Arabic" w:hint="cs"/>
          <w:sz w:val="38"/>
          <w:szCs w:val="38"/>
          <w:rtl/>
        </w:rPr>
        <w:t>:</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بالخصلة</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التي</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هي</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أحسن</w:t>
      </w:r>
      <w:r w:rsidR="002D1165" w:rsidRPr="00DF7776">
        <w:rPr>
          <w:rFonts w:ascii="Traditional Arabic" w:eastAsia="Times New Roman" w:hAnsi="Traditional Arabic" w:cs="Traditional Arabic" w:hint="cs"/>
          <w:sz w:val="38"/>
          <w:szCs w:val="38"/>
          <w:rtl/>
        </w:rPr>
        <w:t>،</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وهي</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إزالة</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الشبهة</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وإظهار</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الحق</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من</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غير</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قتال</w:t>
      </w:r>
      <w:r w:rsidR="002D1165" w:rsidRPr="00DF7776">
        <w:rPr>
          <w:rFonts w:ascii="Traditional Arabic" w:eastAsia="Times New Roman" w:hAnsi="Traditional Arabic" w:cs="Traditional Arabic" w:hint="cs"/>
          <w:sz w:val="38"/>
          <w:szCs w:val="38"/>
          <w:rtl/>
        </w:rPr>
        <w:t>،</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فبها</w:t>
      </w:r>
      <w:r w:rsidR="007744D7"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وإلا</w:t>
      </w:r>
      <w:r w:rsidR="002D1165" w:rsidRPr="00DF7776">
        <w:rPr>
          <w:rFonts w:ascii="Traditional Arabic" w:eastAsia="Times New Roman" w:hAnsi="Traditional Arabic" w:cs="Traditional Arabic" w:hint="cs"/>
          <w:sz w:val="38"/>
          <w:szCs w:val="38"/>
          <w:rtl/>
        </w:rPr>
        <w:t>،</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أي</w:t>
      </w:r>
      <w:r w:rsidR="002D1165" w:rsidRPr="00DF7776">
        <w:rPr>
          <w:rFonts w:ascii="Traditional Arabic" w:eastAsia="Times New Roman" w:hAnsi="Traditional Arabic" w:cs="Traditional Arabic" w:hint="cs"/>
          <w:sz w:val="38"/>
          <w:szCs w:val="38"/>
          <w:rtl/>
        </w:rPr>
        <w:t>:</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وإن</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لم</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يرجع</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إلى</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طاعته</w:t>
      </w:r>
      <w:r w:rsidR="007744D7"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وجب</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جهاده</w:t>
      </w:r>
      <w:r w:rsidR="002D1165" w:rsidRPr="00DF7776">
        <w:rPr>
          <w:rFonts w:ascii="Traditional Arabic" w:eastAsia="Times New Roman" w:hAnsi="Traditional Arabic" w:cs="Traditional Arabic" w:hint="cs"/>
          <w:sz w:val="38"/>
          <w:szCs w:val="38"/>
          <w:rtl/>
        </w:rPr>
        <w:t>:</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لقوله</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تعالى</w:t>
      </w:r>
      <w:r w:rsidR="007744D7"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sz w:val="38"/>
          <w:szCs w:val="38"/>
          <w:rtl/>
        </w:rPr>
        <w:t xml:space="preserve"> </w:t>
      </w:r>
      <w:r w:rsidR="002D1165" w:rsidRPr="00DF7776">
        <w:rPr>
          <w:rFonts w:ascii="QCF_BSML" w:hAnsi="QCF_BSML" w:cs="QCF_BSML"/>
          <w:b/>
          <w:bCs/>
          <w:sz w:val="38"/>
          <w:szCs w:val="38"/>
          <w:rtl/>
        </w:rPr>
        <w:t>(</w:t>
      </w:r>
      <w:r w:rsidR="002D1165" w:rsidRPr="00DF7776">
        <w:rPr>
          <w:rFonts w:ascii="QCF_P516" w:hAnsi="QCF_P516" w:cs="QCF_P516"/>
          <w:b/>
          <w:bCs/>
          <w:sz w:val="38"/>
          <w:szCs w:val="38"/>
          <w:rtl/>
        </w:rPr>
        <w:t>ﮡ ﮢ ﮣ ﮤ ﮥ ﮦ ﮧ ﮨ ﮩ ﮪ ﮫ ﮬ ﮭ</w:t>
      </w:r>
      <w:r w:rsidR="002D1165" w:rsidRPr="00DF7776">
        <w:rPr>
          <w:rFonts w:ascii="QCF_BSML" w:hAnsi="QCF_BSML" w:cs="QCF_BSML"/>
          <w:b/>
          <w:bCs/>
          <w:sz w:val="38"/>
          <w:szCs w:val="38"/>
          <w:rtl/>
        </w:rPr>
        <w:t>)</w:t>
      </w:r>
      <w:r w:rsidR="002D1165" w:rsidRPr="00DF7776">
        <w:rPr>
          <w:rStyle w:val="a3"/>
          <w:sz w:val="38"/>
          <w:szCs w:val="38"/>
          <w:rtl/>
        </w:rPr>
        <w:t>(</w:t>
      </w:r>
      <w:r w:rsidR="002D1165" w:rsidRPr="00DF7776">
        <w:rPr>
          <w:rStyle w:val="a3"/>
          <w:sz w:val="38"/>
          <w:szCs w:val="38"/>
          <w:rtl/>
        </w:rPr>
        <w:footnoteReference w:id="82"/>
      </w:r>
      <w:r w:rsidR="002D1165" w:rsidRPr="00DF7776">
        <w:rPr>
          <w:rStyle w:val="a3"/>
          <w:sz w:val="38"/>
          <w:szCs w:val="38"/>
          <w:rtl/>
        </w:rPr>
        <w:t xml:space="preserve">) </w:t>
      </w:r>
      <w:r w:rsidR="002D1165" w:rsidRPr="00DF7776">
        <w:rPr>
          <w:rFonts w:ascii="Traditional Arabic" w:eastAsia="Times New Roman" w:hAnsi="Traditional Arabic" w:cs="Traditional Arabic" w:hint="cs"/>
          <w:sz w:val="38"/>
          <w:szCs w:val="38"/>
          <w:rtl/>
        </w:rPr>
        <w:t xml:space="preserve"> </w:t>
      </w:r>
      <w:r w:rsidRPr="00DF7776">
        <w:rPr>
          <w:rFonts w:ascii="Traditional Arabic" w:eastAsia="Times New Roman" w:hAnsi="Traditional Arabic" w:cs="Traditional Arabic" w:hint="eastAsia"/>
          <w:sz w:val="38"/>
          <w:szCs w:val="38"/>
          <w:rtl/>
        </w:rPr>
        <w:t>أي</w:t>
      </w:r>
      <w:r w:rsidR="002D1165" w:rsidRPr="00DF7776">
        <w:rPr>
          <w:rFonts w:ascii="Traditional Arabic" w:eastAsia="Times New Roman" w:hAnsi="Traditional Arabic" w:cs="Traditional Arabic" w:hint="cs"/>
          <w:sz w:val="38"/>
          <w:szCs w:val="38"/>
          <w:rtl/>
        </w:rPr>
        <w:t>:</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ترجع</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إلى</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كتاب</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الله</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تعالى</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وسنة</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رسوله</w:t>
      </w:r>
      <w:r w:rsidRPr="00DF7776">
        <w:rPr>
          <w:rFonts w:ascii="Traditional Arabic" w:eastAsia="Times New Roman" w:hAnsi="Traditional Arabic" w:cs="Traditional Arabic"/>
          <w:sz w:val="38"/>
          <w:szCs w:val="38"/>
          <w:rtl/>
        </w:rPr>
        <w:t xml:space="preserve"> </w:t>
      </w:r>
      <w:r w:rsidR="002D1165" w:rsidRPr="00DF7776">
        <w:rPr>
          <w:rFonts w:ascii="Traditional Arabic" w:eastAsia="Times New Roman" w:hAnsi="Traditional Arabic" w:cs="Traditional Arabic"/>
          <w:sz w:val="38"/>
          <w:szCs w:val="38"/>
        </w:rPr>
        <w:sym w:font="AGA Arabesque" w:char="F072"/>
      </w:r>
      <w:r w:rsidR="002D1165" w:rsidRPr="00DF7776">
        <w:rPr>
          <w:rFonts w:ascii="Traditional Arabic" w:eastAsia="Times New Roman" w:hAnsi="Traditional Arabic" w:cs="Traditional Arabic" w:hint="cs"/>
          <w:sz w:val="38"/>
          <w:szCs w:val="38"/>
          <w:rtl/>
        </w:rPr>
        <w:t>،</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ولأن</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النهي</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عن</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المنكر</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فرض</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وذلك</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بالقتال</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حينئذ</w:t>
      </w:r>
      <w:r w:rsidR="002D1165" w:rsidRPr="00DF7776">
        <w:rPr>
          <w:rFonts w:ascii="Traditional Arabic" w:eastAsia="Times New Roman" w:hAnsi="Traditional Arabic" w:cs="Traditional Arabic" w:hint="cs"/>
          <w:sz w:val="38"/>
          <w:szCs w:val="38"/>
          <w:rtl/>
        </w:rPr>
        <w:t>،</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ظاهر</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سياق</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الآية</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يدل</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على</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أن</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هذه</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الدعوة</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لهم</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قبل</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القتال</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واجبة</w:t>
      </w:r>
      <w:r w:rsidR="002D1165" w:rsidRPr="00DF7776">
        <w:rPr>
          <w:rFonts w:ascii="Traditional Arabic" w:eastAsia="Times New Roman" w:hAnsi="Traditional Arabic" w:cs="Traditional Arabic" w:hint="cs"/>
          <w:sz w:val="38"/>
          <w:szCs w:val="38"/>
          <w:rtl/>
        </w:rPr>
        <w:t xml:space="preserve">، </w:t>
      </w:r>
      <w:r w:rsidRPr="00DF7776">
        <w:rPr>
          <w:rFonts w:ascii="Traditional Arabic" w:eastAsia="Times New Roman" w:hAnsi="Traditional Arabic" w:cs="Traditional Arabic" w:hint="eastAsia"/>
          <w:sz w:val="38"/>
          <w:szCs w:val="38"/>
          <w:rtl/>
        </w:rPr>
        <w:t>وإنما</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القتال</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يجب</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بعدها</w:t>
      </w:r>
      <w:r w:rsidRPr="00DF7776">
        <w:rPr>
          <w:rFonts w:ascii="Traditional Arabic" w:eastAsia="Times New Roman" w:hAnsi="Traditional Arabic" w:cs="Traditional Arabic" w:hint="cs"/>
          <w:sz w:val="38"/>
          <w:szCs w:val="38"/>
          <w:rtl/>
        </w:rPr>
        <w:t>)</w:t>
      </w:r>
      <w:r w:rsidR="0028736E" w:rsidRPr="00DF7776">
        <w:rPr>
          <w:rStyle w:val="a3"/>
          <w:sz w:val="38"/>
          <w:szCs w:val="38"/>
          <w:rtl/>
        </w:rPr>
        <w:t>(</w:t>
      </w:r>
      <w:r w:rsidR="0028736E" w:rsidRPr="00DF7776">
        <w:rPr>
          <w:rStyle w:val="a3"/>
          <w:sz w:val="38"/>
          <w:szCs w:val="38"/>
          <w:rtl/>
        </w:rPr>
        <w:footnoteReference w:id="83"/>
      </w:r>
      <w:r w:rsidR="0028736E" w:rsidRPr="00DF7776">
        <w:rPr>
          <w:rStyle w:val="a3"/>
          <w:sz w:val="38"/>
          <w:szCs w:val="38"/>
          <w:rtl/>
        </w:rPr>
        <w:t>)</w:t>
      </w:r>
      <w:r w:rsidRPr="00DF7776">
        <w:rPr>
          <w:rFonts w:ascii="Traditional Arabic" w:eastAsia="Times New Roman" w:hAnsi="Traditional Arabic" w:cs="Traditional Arabic" w:hint="cs"/>
          <w:sz w:val="38"/>
          <w:szCs w:val="38"/>
          <w:rtl/>
        </w:rPr>
        <w:t>.</w:t>
      </w:r>
    </w:p>
    <w:p w:rsidR="005F3B9A" w:rsidRPr="00DF7776" w:rsidRDefault="005F3B9A" w:rsidP="006710CC">
      <w:pPr>
        <w:bidi w:val="0"/>
        <w:spacing w:after="0"/>
        <w:ind w:firstLine="720"/>
        <w:jc w:val="both"/>
        <w:rPr>
          <w:rFonts w:ascii="Traditional Arabic" w:eastAsia="Times New Roman" w:hAnsi="Traditional Arabic" w:cs="Traditional Arabic"/>
          <w:sz w:val="38"/>
          <w:szCs w:val="38"/>
          <w:rtl/>
        </w:rPr>
      </w:pPr>
      <w:r w:rsidRPr="00DF7776">
        <w:rPr>
          <w:rFonts w:ascii="Traditional Arabic" w:eastAsia="Times New Roman" w:hAnsi="Traditional Arabic" w:cs="Traditional Arabic"/>
          <w:sz w:val="38"/>
          <w:szCs w:val="38"/>
          <w:rtl/>
        </w:rPr>
        <w:br w:type="page"/>
      </w:r>
    </w:p>
    <w:p w:rsidR="005F3B9A" w:rsidRPr="00DF7776" w:rsidRDefault="005F3B9A" w:rsidP="006710CC">
      <w:pPr>
        <w:widowControl w:val="0"/>
        <w:spacing w:after="0" w:line="240" w:lineRule="auto"/>
        <w:ind w:firstLine="720"/>
        <w:jc w:val="both"/>
        <w:rPr>
          <w:rFonts w:ascii="Arial" w:eastAsia="Times New Roman" w:hAnsi="Arial" w:cs="Arial"/>
          <w:b/>
          <w:bCs/>
          <w:color w:val="000000"/>
          <w:sz w:val="38"/>
          <w:szCs w:val="38"/>
          <w:rtl/>
          <w:lang w:eastAsia="ar-SA"/>
        </w:rPr>
      </w:pPr>
    </w:p>
    <w:p w:rsidR="005F3B9A" w:rsidRPr="00DF7776" w:rsidRDefault="005F3B9A" w:rsidP="006710CC">
      <w:pPr>
        <w:widowControl w:val="0"/>
        <w:spacing w:after="0" w:line="240" w:lineRule="auto"/>
        <w:ind w:firstLine="720"/>
        <w:jc w:val="both"/>
        <w:rPr>
          <w:rFonts w:ascii="Arial" w:eastAsia="Times New Roman" w:hAnsi="Arial" w:cs="Arial"/>
          <w:b/>
          <w:bCs/>
          <w:color w:val="000000"/>
          <w:sz w:val="38"/>
          <w:szCs w:val="38"/>
          <w:rtl/>
          <w:lang w:eastAsia="ar-SA"/>
        </w:rPr>
      </w:pPr>
    </w:p>
    <w:p w:rsidR="005F3B9A" w:rsidRPr="00932475" w:rsidRDefault="005F3B9A" w:rsidP="002E7F0F">
      <w:pPr>
        <w:widowControl w:val="0"/>
        <w:spacing w:after="0" w:line="240" w:lineRule="auto"/>
        <w:ind w:firstLine="720"/>
        <w:jc w:val="center"/>
        <w:rPr>
          <w:rFonts w:ascii="Arabic Typesetting" w:eastAsia="Times New Roman" w:hAnsi="Arabic Typesetting" w:cs="Arabic Typesetting"/>
          <w:b/>
          <w:bCs/>
          <w:color w:val="000000"/>
          <w:sz w:val="52"/>
          <w:szCs w:val="52"/>
          <w:rtl/>
          <w:lang w:eastAsia="ar-SA"/>
        </w:rPr>
      </w:pPr>
      <w:r w:rsidRPr="00932475">
        <w:rPr>
          <w:rFonts w:ascii="Arabic Typesetting" w:eastAsia="Times New Roman" w:hAnsi="Arabic Typesetting" w:cs="Arabic Typesetting"/>
          <w:b/>
          <w:bCs/>
          <w:color w:val="000000"/>
          <w:sz w:val="52"/>
          <w:szCs w:val="52"/>
          <w:rtl/>
          <w:lang w:eastAsia="ar-SA"/>
        </w:rPr>
        <w:t>الفصل الثاني:</w:t>
      </w:r>
    </w:p>
    <w:p w:rsidR="00AA0B9D" w:rsidRPr="00932475" w:rsidRDefault="005F3B9A" w:rsidP="002E7F0F">
      <w:pPr>
        <w:widowControl w:val="0"/>
        <w:spacing w:after="0" w:line="240" w:lineRule="auto"/>
        <w:ind w:firstLine="720"/>
        <w:jc w:val="center"/>
        <w:rPr>
          <w:rFonts w:ascii="Arabic Typesetting" w:eastAsia="Times New Roman" w:hAnsi="Arabic Typesetting" w:cs="Arabic Typesetting"/>
          <w:b/>
          <w:bCs/>
          <w:color w:val="000000"/>
          <w:sz w:val="52"/>
          <w:szCs w:val="52"/>
          <w:rtl/>
          <w:lang w:eastAsia="ar-SA"/>
        </w:rPr>
      </w:pPr>
      <w:r w:rsidRPr="00932475">
        <w:rPr>
          <w:rFonts w:ascii="Arabic Typesetting" w:eastAsia="Times New Roman" w:hAnsi="Arabic Typesetting" w:cs="Arabic Typesetting"/>
          <w:b/>
          <w:bCs/>
          <w:color w:val="000000"/>
          <w:sz w:val="52"/>
          <w:szCs w:val="52"/>
          <w:rtl/>
          <w:lang w:eastAsia="ar-SA"/>
        </w:rPr>
        <w:t>جهود علماء الحنفية في الرد</w:t>
      </w:r>
      <w:r w:rsidR="001835A8" w:rsidRPr="00932475">
        <w:rPr>
          <w:rFonts w:ascii="Arabic Typesetting" w:eastAsia="Times New Roman" w:hAnsi="Arabic Typesetting" w:cs="Arabic Typesetting"/>
          <w:b/>
          <w:bCs/>
          <w:color w:val="000000"/>
          <w:sz w:val="52"/>
          <w:szCs w:val="52"/>
          <w:rtl/>
          <w:lang w:eastAsia="ar-SA"/>
        </w:rPr>
        <w:t>ّ</w:t>
      </w:r>
      <w:r w:rsidRPr="00932475">
        <w:rPr>
          <w:rFonts w:ascii="Arabic Typesetting" w:eastAsia="Times New Roman" w:hAnsi="Arabic Typesetting" w:cs="Arabic Typesetting"/>
          <w:b/>
          <w:bCs/>
          <w:color w:val="000000"/>
          <w:sz w:val="52"/>
          <w:szCs w:val="52"/>
          <w:rtl/>
          <w:lang w:eastAsia="ar-SA"/>
        </w:rPr>
        <w:t xml:space="preserve"> على الخوارج في مسألة الصفات وإنكارهم بعض أحكام </w:t>
      </w:r>
      <w:r w:rsidR="00AA0B9D" w:rsidRPr="00932475">
        <w:rPr>
          <w:rFonts w:ascii="Arabic Typesetting" w:eastAsia="Times New Roman" w:hAnsi="Arabic Typesetting" w:cs="Arabic Typesetting"/>
          <w:b/>
          <w:bCs/>
          <w:color w:val="000000"/>
          <w:sz w:val="52"/>
          <w:szCs w:val="52"/>
          <w:rtl/>
          <w:lang w:eastAsia="ar-SA"/>
        </w:rPr>
        <w:t>الدين</w:t>
      </w:r>
      <w:r w:rsidR="00AA0B9D" w:rsidRPr="00932475">
        <w:rPr>
          <w:rFonts w:ascii="Arabic Typesetting" w:eastAsia="Times New Roman" w:hAnsi="Arabic Typesetting" w:cs="Arabic Typesetting" w:hint="cs"/>
          <w:b/>
          <w:bCs/>
          <w:color w:val="000000"/>
          <w:sz w:val="52"/>
          <w:szCs w:val="52"/>
          <w:rtl/>
          <w:lang w:eastAsia="ar-SA"/>
        </w:rPr>
        <w:t>.</w:t>
      </w:r>
    </w:p>
    <w:p w:rsidR="005F3B9A" w:rsidRPr="00932475" w:rsidRDefault="005F3B9A" w:rsidP="002E7F0F">
      <w:pPr>
        <w:widowControl w:val="0"/>
        <w:spacing w:after="0" w:line="240" w:lineRule="auto"/>
        <w:ind w:firstLine="720"/>
        <w:jc w:val="center"/>
        <w:rPr>
          <w:rFonts w:ascii="Arabic Typesetting" w:eastAsia="Times New Roman" w:hAnsi="Arabic Typesetting" w:cs="Arabic Typesetting"/>
          <w:b/>
          <w:bCs/>
          <w:color w:val="000000"/>
          <w:sz w:val="52"/>
          <w:szCs w:val="52"/>
          <w:rtl/>
          <w:lang w:eastAsia="ar-SA"/>
        </w:rPr>
      </w:pPr>
      <w:r w:rsidRPr="00932475">
        <w:rPr>
          <w:rFonts w:ascii="Arabic Typesetting" w:eastAsia="Times New Roman" w:hAnsi="Arabic Typesetting" w:cs="Arabic Typesetting"/>
          <w:b/>
          <w:bCs/>
          <w:color w:val="000000"/>
          <w:sz w:val="52"/>
          <w:szCs w:val="52"/>
          <w:rtl/>
          <w:lang w:eastAsia="ar-SA"/>
        </w:rPr>
        <w:t>وفيه مبحثان:</w:t>
      </w:r>
    </w:p>
    <w:p w:rsidR="00AA0B9D" w:rsidRPr="00932475" w:rsidRDefault="00AA0B9D" w:rsidP="002E7F0F">
      <w:pPr>
        <w:widowControl w:val="0"/>
        <w:spacing w:after="0" w:line="240" w:lineRule="auto"/>
        <w:ind w:firstLine="720"/>
        <w:jc w:val="center"/>
        <w:rPr>
          <w:rFonts w:ascii="Arabic Typesetting" w:eastAsia="Times New Roman" w:hAnsi="Arabic Typesetting" w:cs="Arabic Typesetting"/>
          <w:b/>
          <w:bCs/>
          <w:color w:val="000000"/>
          <w:sz w:val="52"/>
          <w:szCs w:val="52"/>
          <w:rtl/>
          <w:lang w:eastAsia="ar-SA"/>
        </w:rPr>
      </w:pPr>
    </w:p>
    <w:p w:rsidR="00AA0B9D" w:rsidRPr="00932475" w:rsidRDefault="005F3B9A" w:rsidP="002E7F0F">
      <w:pPr>
        <w:widowControl w:val="0"/>
        <w:spacing w:after="0" w:line="240" w:lineRule="auto"/>
        <w:ind w:firstLine="720"/>
        <w:jc w:val="center"/>
        <w:rPr>
          <w:rFonts w:ascii="Arabic Typesetting" w:eastAsia="Times New Roman" w:hAnsi="Arabic Typesetting" w:cs="Arabic Typesetting"/>
          <w:b/>
          <w:bCs/>
          <w:color w:val="000000"/>
          <w:sz w:val="52"/>
          <w:szCs w:val="52"/>
          <w:rtl/>
          <w:lang w:eastAsia="ar-SA"/>
        </w:rPr>
      </w:pPr>
      <w:r w:rsidRPr="00932475">
        <w:rPr>
          <w:rFonts w:ascii="Arabic Typesetting" w:eastAsia="Times New Roman" w:hAnsi="Arabic Typesetting" w:cs="Arabic Typesetting"/>
          <w:b/>
          <w:bCs/>
          <w:color w:val="000000"/>
          <w:sz w:val="52"/>
          <w:szCs w:val="52"/>
          <w:rtl/>
          <w:lang w:eastAsia="ar-SA"/>
        </w:rPr>
        <w:t xml:space="preserve">المبحث الأول: </w:t>
      </w:r>
    </w:p>
    <w:p w:rsidR="005F3B9A" w:rsidRPr="00932475" w:rsidRDefault="005F3B9A" w:rsidP="002E7F0F">
      <w:pPr>
        <w:widowControl w:val="0"/>
        <w:spacing w:after="0" w:line="240" w:lineRule="auto"/>
        <w:ind w:firstLine="720"/>
        <w:jc w:val="center"/>
        <w:rPr>
          <w:rFonts w:ascii="Arabic Typesetting" w:eastAsia="Times New Roman" w:hAnsi="Arabic Typesetting" w:cs="Arabic Typesetting"/>
          <w:b/>
          <w:bCs/>
          <w:color w:val="000000"/>
          <w:sz w:val="52"/>
          <w:szCs w:val="52"/>
          <w:rtl/>
          <w:lang w:eastAsia="ar-SA"/>
        </w:rPr>
      </w:pPr>
      <w:r w:rsidRPr="00932475">
        <w:rPr>
          <w:rFonts w:ascii="Arabic Typesetting" w:eastAsia="Times New Roman" w:hAnsi="Arabic Typesetting" w:cs="Arabic Typesetting"/>
          <w:b/>
          <w:bCs/>
          <w:color w:val="000000"/>
          <w:sz w:val="52"/>
          <w:szCs w:val="52"/>
          <w:rtl/>
          <w:lang w:eastAsia="ar-SA"/>
        </w:rPr>
        <w:t>إنكار</w:t>
      </w:r>
      <w:r w:rsidR="00595C4E">
        <w:rPr>
          <w:rFonts w:ascii="Arabic Typesetting" w:eastAsia="Times New Roman" w:hAnsi="Arabic Typesetting" w:cs="Arabic Typesetting" w:hint="cs"/>
          <w:b/>
          <w:bCs/>
          <w:color w:val="000000"/>
          <w:sz w:val="52"/>
          <w:szCs w:val="52"/>
          <w:rtl/>
          <w:lang w:eastAsia="ar-SA"/>
        </w:rPr>
        <w:t xml:space="preserve"> بعض</w:t>
      </w:r>
      <w:r w:rsidRPr="00932475">
        <w:rPr>
          <w:rFonts w:ascii="Arabic Typesetting" w:eastAsia="Times New Roman" w:hAnsi="Arabic Typesetting" w:cs="Arabic Typesetting"/>
          <w:b/>
          <w:bCs/>
          <w:color w:val="000000"/>
          <w:sz w:val="52"/>
          <w:szCs w:val="52"/>
          <w:rtl/>
          <w:lang w:eastAsia="ar-SA"/>
        </w:rPr>
        <w:t xml:space="preserve"> الخوارج رؤية الله يوم القيامة، والقول بخلق القرآن، ورد</w:t>
      </w:r>
      <w:r w:rsidR="001835A8" w:rsidRPr="00932475">
        <w:rPr>
          <w:rFonts w:ascii="Arabic Typesetting" w:eastAsia="Times New Roman" w:hAnsi="Arabic Typesetting" w:cs="Arabic Typesetting"/>
          <w:b/>
          <w:bCs/>
          <w:color w:val="000000"/>
          <w:sz w:val="52"/>
          <w:szCs w:val="52"/>
          <w:rtl/>
          <w:lang w:eastAsia="ar-SA"/>
        </w:rPr>
        <w:t>ّ</w:t>
      </w:r>
      <w:r w:rsidRPr="00932475">
        <w:rPr>
          <w:rFonts w:ascii="Arabic Typesetting" w:eastAsia="Times New Roman" w:hAnsi="Arabic Typesetting" w:cs="Arabic Typesetting"/>
          <w:b/>
          <w:bCs/>
          <w:color w:val="000000"/>
          <w:sz w:val="52"/>
          <w:szCs w:val="52"/>
          <w:rtl/>
          <w:lang w:eastAsia="ar-SA"/>
        </w:rPr>
        <w:t xml:space="preserve"> ع</w:t>
      </w:r>
      <w:r w:rsidR="001D2E94" w:rsidRPr="00932475">
        <w:rPr>
          <w:rFonts w:ascii="Arabic Typesetting" w:eastAsia="Times New Roman" w:hAnsi="Arabic Typesetting" w:cs="Arabic Typesetting"/>
          <w:b/>
          <w:bCs/>
          <w:color w:val="000000"/>
          <w:sz w:val="52"/>
          <w:szCs w:val="52"/>
          <w:rtl/>
          <w:lang w:eastAsia="ar-SA"/>
        </w:rPr>
        <w:t>لماء الحنفية عليهم، وفيه مطلبان</w:t>
      </w:r>
      <w:r w:rsidR="001D2E94" w:rsidRPr="00932475">
        <w:rPr>
          <w:rFonts w:ascii="Arabic Typesetting" w:eastAsia="Times New Roman" w:hAnsi="Arabic Typesetting" w:cs="Arabic Typesetting" w:hint="cs"/>
          <w:b/>
          <w:bCs/>
          <w:color w:val="000000"/>
          <w:sz w:val="52"/>
          <w:szCs w:val="52"/>
          <w:rtl/>
          <w:lang w:eastAsia="ar-SA"/>
        </w:rPr>
        <w:t>.</w:t>
      </w:r>
    </w:p>
    <w:p w:rsidR="00AA0B9D" w:rsidRPr="00932475" w:rsidRDefault="00AA0B9D" w:rsidP="002E7F0F">
      <w:pPr>
        <w:widowControl w:val="0"/>
        <w:spacing w:after="0" w:line="240" w:lineRule="auto"/>
        <w:ind w:firstLine="720"/>
        <w:jc w:val="center"/>
        <w:rPr>
          <w:rFonts w:ascii="Arabic Typesetting" w:eastAsia="Times New Roman" w:hAnsi="Arabic Typesetting" w:cs="Arabic Typesetting"/>
          <w:b/>
          <w:bCs/>
          <w:color w:val="000000"/>
          <w:sz w:val="52"/>
          <w:szCs w:val="52"/>
          <w:rtl/>
          <w:lang w:eastAsia="ar-SA"/>
        </w:rPr>
      </w:pPr>
    </w:p>
    <w:p w:rsidR="00AA0B9D" w:rsidRPr="00932475" w:rsidRDefault="00AA0B9D" w:rsidP="002E7F0F">
      <w:pPr>
        <w:widowControl w:val="0"/>
        <w:spacing w:after="0" w:line="240" w:lineRule="auto"/>
        <w:ind w:firstLine="720"/>
        <w:jc w:val="center"/>
        <w:rPr>
          <w:rFonts w:ascii="Arabic Typesetting" w:eastAsia="Times New Roman" w:hAnsi="Arabic Typesetting" w:cs="Arabic Typesetting"/>
          <w:b/>
          <w:bCs/>
          <w:color w:val="000000"/>
          <w:sz w:val="52"/>
          <w:szCs w:val="52"/>
          <w:rtl/>
          <w:lang w:eastAsia="ar-SA"/>
        </w:rPr>
      </w:pPr>
      <w:r w:rsidRPr="00932475">
        <w:rPr>
          <w:rFonts w:ascii="Arabic Typesetting" w:eastAsia="Times New Roman" w:hAnsi="Arabic Typesetting" w:cs="Arabic Typesetting" w:hint="cs"/>
          <w:b/>
          <w:bCs/>
          <w:color w:val="000000"/>
          <w:sz w:val="52"/>
          <w:szCs w:val="52"/>
          <w:rtl/>
          <w:lang w:eastAsia="ar-SA"/>
        </w:rPr>
        <w:t xml:space="preserve">المبحث الثاني: </w:t>
      </w:r>
    </w:p>
    <w:p w:rsidR="001D2E94" w:rsidRPr="00932475" w:rsidRDefault="00AA0B9D" w:rsidP="001D2E94">
      <w:pPr>
        <w:widowControl w:val="0"/>
        <w:spacing w:after="0" w:line="240" w:lineRule="auto"/>
        <w:ind w:firstLine="720"/>
        <w:jc w:val="center"/>
        <w:rPr>
          <w:rFonts w:ascii="Arabic Typesetting" w:eastAsia="Times New Roman" w:hAnsi="Arabic Typesetting" w:cs="Arabic Typesetting"/>
          <w:b/>
          <w:bCs/>
          <w:color w:val="000000"/>
          <w:sz w:val="52"/>
          <w:szCs w:val="52"/>
          <w:rtl/>
          <w:lang w:eastAsia="ar-SA"/>
        </w:rPr>
      </w:pPr>
      <w:r w:rsidRPr="00932475">
        <w:rPr>
          <w:rFonts w:ascii="Arabic Typesetting" w:eastAsia="Times New Roman" w:hAnsi="Arabic Typesetting" w:cs="Arabic Typesetting" w:hint="cs"/>
          <w:b/>
          <w:bCs/>
          <w:color w:val="000000"/>
          <w:sz w:val="52"/>
          <w:szCs w:val="52"/>
          <w:rtl/>
          <w:lang w:eastAsia="ar-SA"/>
        </w:rPr>
        <w:t>إنكار</w:t>
      </w:r>
      <w:r w:rsidR="00595C4E">
        <w:rPr>
          <w:rFonts w:ascii="Arabic Typesetting" w:eastAsia="Times New Roman" w:hAnsi="Arabic Typesetting" w:cs="Arabic Typesetting" w:hint="cs"/>
          <w:b/>
          <w:bCs/>
          <w:color w:val="000000"/>
          <w:sz w:val="52"/>
          <w:szCs w:val="52"/>
          <w:rtl/>
          <w:lang w:eastAsia="ar-SA"/>
        </w:rPr>
        <w:t xml:space="preserve"> بعض</w:t>
      </w:r>
      <w:r w:rsidRPr="00932475">
        <w:rPr>
          <w:rFonts w:ascii="Arabic Typesetting" w:eastAsia="Times New Roman" w:hAnsi="Arabic Typesetting" w:cs="Arabic Typesetting" w:hint="cs"/>
          <w:b/>
          <w:bCs/>
          <w:color w:val="000000"/>
          <w:sz w:val="52"/>
          <w:szCs w:val="52"/>
          <w:rtl/>
          <w:lang w:eastAsia="ar-SA"/>
        </w:rPr>
        <w:t xml:space="preserve"> الخوارج بعض أحكام الدين، ورد علماء ا لحنفية عليهم، وفيه خمسة مطالب.</w:t>
      </w:r>
    </w:p>
    <w:p w:rsidR="001D2E94" w:rsidRPr="00DF7776" w:rsidRDefault="001D2E94">
      <w:pPr>
        <w:bidi w:val="0"/>
        <w:rPr>
          <w:rFonts w:ascii="Arabic Typesetting" w:eastAsia="Times New Roman" w:hAnsi="Arabic Typesetting" w:cs="Arabic Typesetting"/>
          <w:b/>
          <w:bCs/>
          <w:color w:val="000000"/>
          <w:sz w:val="38"/>
          <w:szCs w:val="38"/>
          <w:rtl/>
          <w:lang w:eastAsia="ar-SA"/>
        </w:rPr>
      </w:pPr>
      <w:r w:rsidRPr="00DF7776">
        <w:rPr>
          <w:rFonts w:ascii="Arabic Typesetting" w:eastAsia="Times New Roman" w:hAnsi="Arabic Typesetting" w:cs="Arabic Typesetting"/>
          <w:b/>
          <w:bCs/>
          <w:color w:val="000000"/>
          <w:sz w:val="38"/>
          <w:szCs w:val="38"/>
          <w:rtl/>
          <w:lang w:eastAsia="ar-SA"/>
        </w:rPr>
        <w:br w:type="page"/>
      </w:r>
    </w:p>
    <w:p w:rsidR="001D2E94" w:rsidRPr="00DF7776" w:rsidRDefault="001D2E94" w:rsidP="001D2E94">
      <w:pPr>
        <w:widowControl w:val="0"/>
        <w:spacing w:after="0" w:line="240" w:lineRule="auto"/>
        <w:ind w:firstLine="720"/>
        <w:jc w:val="center"/>
        <w:rPr>
          <w:rFonts w:ascii="Arabic Typesetting" w:eastAsia="Times New Roman" w:hAnsi="Arabic Typesetting" w:cs="Arabic Typesetting"/>
          <w:b/>
          <w:bCs/>
          <w:color w:val="000000"/>
          <w:sz w:val="38"/>
          <w:szCs w:val="38"/>
          <w:rtl/>
          <w:lang w:eastAsia="ar-SA"/>
        </w:rPr>
      </w:pPr>
    </w:p>
    <w:p w:rsidR="001D2E94" w:rsidRPr="00DF7776" w:rsidRDefault="001D2E94" w:rsidP="001D2E94">
      <w:pPr>
        <w:widowControl w:val="0"/>
        <w:spacing w:after="0" w:line="240" w:lineRule="auto"/>
        <w:ind w:firstLine="720"/>
        <w:jc w:val="center"/>
        <w:rPr>
          <w:rFonts w:ascii="Arabic Typesetting" w:eastAsia="Times New Roman" w:hAnsi="Arabic Typesetting" w:cs="Arabic Typesetting"/>
          <w:b/>
          <w:bCs/>
          <w:color w:val="000000"/>
          <w:sz w:val="38"/>
          <w:szCs w:val="38"/>
          <w:rtl/>
          <w:lang w:eastAsia="ar-SA"/>
        </w:rPr>
      </w:pPr>
    </w:p>
    <w:p w:rsidR="001D2E94" w:rsidRPr="00932475" w:rsidRDefault="001D2E94" w:rsidP="001D2E94">
      <w:pPr>
        <w:widowControl w:val="0"/>
        <w:spacing w:after="0" w:line="240" w:lineRule="auto"/>
        <w:ind w:firstLine="720"/>
        <w:jc w:val="center"/>
        <w:rPr>
          <w:rFonts w:ascii="Arabic Typesetting" w:eastAsia="Times New Roman" w:hAnsi="Arabic Typesetting" w:cs="Arabic Typesetting"/>
          <w:b/>
          <w:bCs/>
          <w:color w:val="000000"/>
          <w:sz w:val="52"/>
          <w:szCs w:val="52"/>
          <w:rtl/>
          <w:lang w:eastAsia="ar-SA"/>
        </w:rPr>
      </w:pPr>
      <w:r w:rsidRPr="00932475">
        <w:rPr>
          <w:rFonts w:ascii="Arabic Typesetting" w:eastAsia="Times New Roman" w:hAnsi="Arabic Typesetting" w:cs="Arabic Typesetting" w:hint="cs"/>
          <w:b/>
          <w:bCs/>
          <w:color w:val="000000"/>
          <w:sz w:val="52"/>
          <w:szCs w:val="52"/>
          <w:rtl/>
          <w:lang w:eastAsia="ar-SA"/>
        </w:rPr>
        <w:t>المبحث الأول:</w:t>
      </w:r>
    </w:p>
    <w:p w:rsidR="001D2E94" w:rsidRPr="00932475" w:rsidRDefault="001D2E94" w:rsidP="001D2E94">
      <w:pPr>
        <w:widowControl w:val="0"/>
        <w:spacing w:after="0" w:line="240" w:lineRule="auto"/>
        <w:ind w:firstLine="720"/>
        <w:jc w:val="center"/>
        <w:rPr>
          <w:rFonts w:ascii="Arabic Typesetting" w:eastAsia="Times New Roman" w:hAnsi="Arabic Typesetting" w:cs="Arabic Typesetting"/>
          <w:b/>
          <w:bCs/>
          <w:color w:val="000000"/>
          <w:sz w:val="52"/>
          <w:szCs w:val="52"/>
          <w:rtl/>
          <w:lang w:eastAsia="ar-SA"/>
        </w:rPr>
      </w:pPr>
    </w:p>
    <w:p w:rsidR="001D2E94" w:rsidRPr="00932475" w:rsidRDefault="001D2E94" w:rsidP="001D2E94">
      <w:pPr>
        <w:widowControl w:val="0"/>
        <w:spacing w:after="0" w:line="240" w:lineRule="auto"/>
        <w:ind w:firstLine="720"/>
        <w:jc w:val="center"/>
        <w:rPr>
          <w:rFonts w:ascii="Arabic Typesetting" w:eastAsia="Times New Roman" w:hAnsi="Arabic Typesetting" w:cs="Arabic Typesetting"/>
          <w:b/>
          <w:bCs/>
          <w:color w:val="000000"/>
          <w:sz w:val="52"/>
          <w:szCs w:val="52"/>
          <w:rtl/>
          <w:lang w:eastAsia="ar-SA"/>
        </w:rPr>
      </w:pPr>
      <w:r w:rsidRPr="00932475">
        <w:rPr>
          <w:rFonts w:ascii="Arabic Typesetting" w:eastAsia="Times New Roman" w:hAnsi="Arabic Typesetting" w:cs="Arabic Typesetting" w:hint="cs"/>
          <w:b/>
          <w:bCs/>
          <w:color w:val="000000"/>
          <w:sz w:val="52"/>
          <w:szCs w:val="52"/>
          <w:rtl/>
          <w:lang w:eastAsia="ar-SA"/>
        </w:rPr>
        <w:t xml:space="preserve"> إنكار</w:t>
      </w:r>
      <w:r w:rsidR="00595C4E">
        <w:rPr>
          <w:rFonts w:ascii="Arabic Typesetting" w:eastAsia="Times New Roman" w:hAnsi="Arabic Typesetting" w:cs="Arabic Typesetting" w:hint="cs"/>
          <w:b/>
          <w:bCs/>
          <w:color w:val="000000"/>
          <w:sz w:val="52"/>
          <w:szCs w:val="52"/>
          <w:rtl/>
          <w:lang w:eastAsia="ar-SA"/>
        </w:rPr>
        <w:t xml:space="preserve"> بعض</w:t>
      </w:r>
      <w:r w:rsidRPr="00932475">
        <w:rPr>
          <w:rFonts w:ascii="Arabic Typesetting" w:eastAsia="Times New Roman" w:hAnsi="Arabic Typesetting" w:cs="Arabic Typesetting" w:hint="cs"/>
          <w:b/>
          <w:bCs/>
          <w:color w:val="000000"/>
          <w:sz w:val="52"/>
          <w:szCs w:val="52"/>
          <w:rtl/>
          <w:lang w:eastAsia="ar-SA"/>
        </w:rPr>
        <w:t xml:space="preserve"> الخوارج رؤية الله يوم القيامة، والقول بخلق القرآن، ورد علماءالحنفية عليهم.</w:t>
      </w:r>
    </w:p>
    <w:p w:rsidR="005F3B9A" w:rsidRPr="00932475" w:rsidRDefault="005F3B9A" w:rsidP="002E7F0F">
      <w:pPr>
        <w:widowControl w:val="0"/>
        <w:spacing w:after="0" w:line="240" w:lineRule="auto"/>
        <w:ind w:firstLine="720"/>
        <w:jc w:val="center"/>
        <w:rPr>
          <w:rFonts w:ascii="Arabic Typesetting" w:eastAsia="Times New Roman" w:hAnsi="Arabic Typesetting" w:cs="Arabic Typesetting"/>
          <w:b/>
          <w:bCs/>
          <w:color w:val="000000"/>
          <w:sz w:val="52"/>
          <w:szCs w:val="52"/>
          <w:rtl/>
          <w:lang w:eastAsia="ar-SA"/>
        </w:rPr>
      </w:pPr>
    </w:p>
    <w:p w:rsidR="005F3B9A" w:rsidRPr="00932475" w:rsidRDefault="005F3B9A" w:rsidP="002E7F0F">
      <w:pPr>
        <w:widowControl w:val="0"/>
        <w:spacing w:after="0" w:line="240" w:lineRule="auto"/>
        <w:ind w:firstLine="720"/>
        <w:jc w:val="center"/>
        <w:rPr>
          <w:rFonts w:ascii="Arabic Typesetting" w:eastAsia="Times New Roman" w:hAnsi="Arabic Typesetting" w:cs="Arabic Typesetting"/>
          <w:b/>
          <w:bCs/>
          <w:color w:val="000000"/>
          <w:sz w:val="52"/>
          <w:szCs w:val="52"/>
          <w:rtl/>
          <w:lang w:eastAsia="ar-SA"/>
        </w:rPr>
      </w:pPr>
      <w:r w:rsidRPr="00932475">
        <w:rPr>
          <w:rFonts w:ascii="Arabic Typesetting" w:eastAsia="Times New Roman" w:hAnsi="Arabic Typesetting" w:cs="Arabic Typesetting"/>
          <w:b/>
          <w:bCs/>
          <w:color w:val="000000"/>
          <w:sz w:val="52"/>
          <w:szCs w:val="52"/>
          <w:rtl/>
          <w:lang w:eastAsia="ar-SA"/>
        </w:rPr>
        <w:t>المطلب الأول: قول</w:t>
      </w:r>
      <w:r w:rsidR="00595C4E">
        <w:rPr>
          <w:rFonts w:ascii="Arabic Typesetting" w:eastAsia="Times New Roman" w:hAnsi="Arabic Typesetting" w:cs="Arabic Typesetting" w:hint="cs"/>
          <w:b/>
          <w:bCs/>
          <w:color w:val="000000"/>
          <w:sz w:val="52"/>
          <w:szCs w:val="52"/>
          <w:rtl/>
          <w:lang w:eastAsia="ar-SA"/>
        </w:rPr>
        <w:t xml:space="preserve"> بعض</w:t>
      </w:r>
      <w:r w:rsidRPr="00932475">
        <w:rPr>
          <w:rFonts w:ascii="Arabic Typesetting" w:eastAsia="Times New Roman" w:hAnsi="Arabic Typesetting" w:cs="Arabic Typesetting"/>
          <w:b/>
          <w:bCs/>
          <w:color w:val="000000"/>
          <w:sz w:val="52"/>
          <w:szCs w:val="52"/>
          <w:rtl/>
          <w:lang w:eastAsia="ar-SA"/>
        </w:rPr>
        <w:t xml:space="preserve"> الخوارج بأ</w:t>
      </w:r>
      <w:r w:rsidR="001D2E94" w:rsidRPr="00932475">
        <w:rPr>
          <w:rFonts w:ascii="Arabic Typesetting" w:eastAsia="Times New Roman" w:hAnsi="Arabic Typesetting" w:cs="Arabic Typesetting"/>
          <w:b/>
          <w:bCs/>
          <w:color w:val="000000"/>
          <w:sz w:val="52"/>
          <w:szCs w:val="52"/>
          <w:rtl/>
          <w:lang w:eastAsia="ar-SA"/>
        </w:rPr>
        <w:t>ن رؤية الله مستحيلة يوم القيامة</w:t>
      </w:r>
      <w:r w:rsidRPr="00932475">
        <w:rPr>
          <w:rFonts w:ascii="Arabic Typesetting" w:eastAsia="Times New Roman" w:hAnsi="Arabic Typesetting" w:cs="Arabic Typesetting"/>
          <w:b/>
          <w:bCs/>
          <w:color w:val="000000"/>
          <w:sz w:val="52"/>
          <w:szCs w:val="52"/>
          <w:rtl/>
          <w:lang w:eastAsia="ar-SA"/>
        </w:rPr>
        <w:t>، ورد</w:t>
      </w:r>
      <w:r w:rsidR="0050475B" w:rsidRPr="00932475">
        <w:rPr>
          <w:rFonts w:ascii="Arabic Typesetting" w:eastAsia="Times New Roman" w:hAnsi="Arabic Typesetting" w:cs="Arabic Typesetting" w:hint="cs"/>
          <w:b/>
          <w:bCs/>
          <w:color w:val="000000"/>
          <w:sz w:val="52"/>
          <w:szCs w:val="52"/>
          <w:rtl/>
          <w:lang w:eastAsia="ar-SA"/>
        </w:rPr>
        <w:t>ّ</w:t>
      </w:r>
      <w:r w:rsidRPr="00932475">
        <w:rPr>
          <w:rFonts w:ascii="Arabic Typesetting" w:eastAsia="Times New Roman" w:hAnsi="Arabic Typesetting" w:cs="Arabic Typesetting"/>
          <w:b/>
          <w:bCs/>
          <w:color w:val="000000"/>
          <w:sz w:val="52"/>
          <w:szCs w:val="52"/>
          <w:rtl/>
          <w:lang w:eastAsia="ar-SA"/>
        </w:rPr>
        <w:t xml:space="preserve"> علماء الحنفية عليهم.</w:t>
      </w:r>
    </w:p>
    <w:p w:rsidR="000076CB" w:rsidRPr="00932475" w:rsidRDefault="000076CB" w:rsidP="002E7F0F">
      <w:pPr>
        <w:widowControl w:val="0"/>
        <w:spacing w:after="0" w:line="240" w:lineRule="auto"/>
        <w:ind w:firstLine="720"/>
        <w:jc w:val="center"/>
        <w:rPr>
          <w:rFonts w:ascii="Arabic Typesetting" w:eastAsia="Times New Roman" w:hAnsi="Arabic Typesetting" w:cs="Arabic Typesetting"/>
          <w:b/>
          <w:bCs/>
          <w:color w:val="000000"/>
          <w:sz w:val="52"/>
          <w:szCs w:val="52"/>
          <w:rtl/>
          <w:lang w:eastAsia="ar-SA"/>
        </w:rPr>
      </w:pPr>
    </w:p>
    <w:p w:rsidR="00AA0B9D" w:rsidRPr="00DF7776" w:rsidRDefault="005F3B9A" w:rsidP="002E7F0F">
      <w:pPr>
        <w:autoSpaceDE w:val="0"/>
        <w:autoSpaceDN w:val="0"/>
        <w:adjustRightInd w:val="0"/>
        <w:spacing w:after="0" w:line="620" w:lineRule="exact"/>
        <w:ind w:firstLine="720"/>
        <w:jc w:val="center"/>
        <w:rPr>
          <w:rFonts w:ascii="Arabic Typesetting" w:eastAsia="Times New Roman" w:hAnsi="Arabic Typesetting" w:cs="Arabic Typesetting"/>
          <w:b/>
          <w:bCs/>
          <w:sz w:val="38"/>
          <w:szCs w:val="38"/>
          <w:rtl/>
        </w:rPr>
      </w:pPr>
      <w:r w:rsidRPr="00932475">
        <w:rPr>
          <w:rFonts w:ascii="Arabic Typesetting" w:eastAsia="Times New Roman" w:hAnsi="Arabic Typesetting" w:cs="Arabic Typesetting"/>
          <w:b/>
          <w:bCs/>
          <w:color w:val="000000"/>
          <w:sz w:val="52"/>
          <w:szCs w:val="52"/>
          <w:rtl/>
          <w:lang w:eastAsia="ar-SA"/>
        </w:rPr>
        <w:t>المطلب الثاني: قول</w:t>
      </w:r>
      <w:r w:rsidR="00595C4E">
        <w:rPr>
          <w:rFonts w:ascii="Arabic Typesetting" w:eastAsia="Times New Roman" w:hAnsi="Arabic Typesetting" w:cs="Arabic Typesetting" w:hint="cs"/>
          <w:b/>
          <w:bCs/>
          <w:color w:val="000000"/>
          <w:sz w:val="52"/>
          <w:szCs w:val="52"/>
          <w:rtl/>
          <w:lang w:eastAsia="ar-SA"/>
        </w:rPr>
        <w:t xml:space="preserve"> بعض</w:t>
      </w:r>
      <w:r w:rsidRPr="00932475">
        <w:rPr>
          <w:rFonts w:ascii="Arabic Typesetting" w:eastAsia="Times New Roman" w:hAnsi="Arabic Typesetting" w:cs="Arabic Typesetting"/>
          <w:b/>
          <w:bCs/>
          <w:color w:val="000000"/>
          <w:sz w:val="52"/>
          <w:szCs w:val="52"/>
          <w:rtl/>
          <w:lang w:eastAsia="ar-SA"/>
        </w:rPr>
        <w:t xml:space="preserve"> الخوارج بخلق القرآن ورد</w:t>
      </w:r>
      <w:r w:rsidR="001835A8" w:rsidRPr="00932475">
        <w:rPr>
          <w:rFonts w:ascii="Arabic Typesetting" w:eastAsia="Times New Roman" w:hAnsi="Arabic Typesetting" w:cs="Arabic Typesetting"/>
          <w:b/>
          <w:bCs/>
          <w:color w:val="000000"/>
          <w:sz w:val="52"/>
          <w:szCs w:val="52"/>
          <w:rtl/>
          <w:lang w:eastAsia="ar-SA"/>
        </w:rPr>
        <w:t>ّ</w:t>
      </w:r>
      <w:r w:rsidRPr="00932475">
        <w:rPr>
          <w:rFonts w:ascii="Arabic Typesetting" w:eastAsia="Times New Roman" w:hAnsi="Arabic Typesetting" w:cs="Arabic Typesetting"/>
          <w:b/>
          <w:bCs/>
          <w:color w:val="000000"/>
          <w:sz w:val="52"/>
          <w:szCs w:val="52"/>
          <w:rtl/>
          <w:lang w:eastAsia="ar-SA"/>
        </w:rPr>
        <w:t xml:space="preserve"> علماء الحنفية عليهم</w:t>
      </w:r>
      <w:r w:rsidRPr="00DF7776">
        <w:rPr>
          <w:rFonts w:ascii="Arabic Typesetting" w:eastAsia="Times New Roman" w:hAnsi="Arabic Typesetting" w:cs="Arabic Typesetting"/>
          <w:b/>
          <w:bCs/>
          <w:color w:val="000000"/>
          <w:sz w:val="38"/>
          <w:szCs w:val="38"/>
          <w:rtl/>
          <w:lang w:eastAsia="ar-SA"/>
        </w:rPr>
        <w:t>.</w:t>
      </w:r>
    </w:p>
    <w:p w:rsidR="00B21E86" w:rsidRPr="00DF7776" w:rsidRDefault="00B21E86">
      <w:pPr>
        <w:bidi w:val="0"/>
        <w:rPr>
          <w:rFonts w:ascii="Traditional Arabic" w:hAnsi="Traditional Arabic" w:cs="Traditional Arabic"/>
          <w:b/>
          <w:bCs/>
          <w:sz w:val="38"/>
          <w:szCs w:val="38"/>
          <w:rtl/>
        </w:rPr>
      </w:pPr>
      <w:r w:rsidRPr="00DF7776">
        <w:rPr>
          <w:rFonts w:ascii="Traditional Arabic" w:hAnsi="Traditional Arabic" w:cs="Traditional Arabic"/>
          <w:b/>
          <w:bCs/>
          <w:sz w:val="38"/>
          <w:szCs w:val="38"/>
          <w:rtl/>
        </w:rPr>
        <w:br w:type="page"/>
      </w:r>
    </w:p>
    <w:p w:rsidR="003D771D" w:rsidRPr="00C56496" w:rsidRDefault="00142D22" w:rsidP="00B21E86">
      <w:pPr>
        <w:bidi w:val="0"/>
        <w:jc w:val="center"/>
        <w:rPr>
          <w:rFonts w:ascii="Arabic Typesetting" w:eastAsia="Times New Roman" w:hAnsi="Arabic Typesetting" w:cs="Arabic Typesetting"/>
          <w:b/>
          <w:bCs/>
          <w:sz w:val="42"/>
          <w:szCs w:val="42"/>
          <w:rtl/>
        </w:rPr>
      </w:pPr>
      <w:r w:rsidRPr="00C56496">
        <w:rPr>
          <w:rFonts w:ascii="Traditional Arabic" w:hAnsi="Traditional Arabic" w:cs="Traditional Arabic"/>
          <w:b/>
          <w:bCs/>
          <w:sz w:val="42"/>
          <w:szCs w:val="42"/>
          <w:rtl/>
        </w:rPr>
        <w:lastRenderedPageBreak/>
        <w:t>المطلب الأول: قول</w:t>
      </w:r>
      <w:r w:rsidR="00595C4E">
        <w:rPr>
          <w:rFonts w:ascii="Traditional Arabic" w:hAnsi="Traditional Arabic" w:cs="Traditional Arabic" w:hint="cs"/>
          <w:b/>
          <w:bCs/>
          <w:sz w:val="42"/>
          <w:szCs w:val="42"/>
          <w:rtl/>
        </w:rPr>
        <w:t xml:space="preserve"> بعض</w:t>
      </w:r>
      <w:r w:rsidRPr="00C56496">
        <w:rPr>
          <w:rFonts w:ascii="Traditional Arabic" w:hAnsi="Traditional Arabic" w:cs="Traditional Arabic"/>
          <w:b/>
          <w:bCs/>
          <w:sz w:val="42"/>
          <w:szCs w:val="42"/>
          <w:rtl/>
        </w:rPr>
        <w:t xml:space="preserve"> الخوارج بأن رؤية الله مستحيلة يوم القيامة، ورد</w:t>
      </w:r>
      <w:r w:rsidR="006611A6" w:rsidRPr="00C56496">
        <w:rPr>
          <w:rFonts w:ascii="Traditional Arabic" w:hAnsi="Traditional Arabic" w:cs="Traditional Arabic" w:hint="cs"/>
          <w:b/>
          <w:bCs/>
          <w:sz w:val="42"/>
          <w:szCs w:val="42"/>
          <w:rtl/>
        </w:rPr>
        <w:t>ّ</w:t>
      </w:r>
      <w:r w:rsidRPr="00C56496">
        <w:rPr>
          <w:rFonts w:ascii="Traditional Arabic" w:hAnsi="Traditional Arabic" w:cs="Traditional Arabic"/>
          <w:b/>
          <w:bCs/>
          <w:sz w:val="42"/>
          <w:szCs w:val="42"/>
          <w:rtl/>
        </w:rPr>
        <w:t xml:space="preserve"> علماء </w:t>
      </w:r>
      <w:r w:rsidR="00410213" w:rsidRPr="00C56496">
        <w:rPr>
          <w:rFonts w:ascii="Traditional Arabic" w:hAnsi="Traditional Arabic" w:cs="Traditional Arabic"/>
          <w:b/>
          <w:bCs/>
          <w:sz w:val="42"/>
          <w:szCs w:val="42"/>
          <w:rtl/>
        </w:rPr>
        <w:t>الحنفيّة</w:t>
      </w:r>
      <w:r w:rsidRPr="00C56496">
        <w:rPr>
          <w:rFonts w:ascii="Traditional Arabic" w:hAnsi="Traditional Arabic" w:cs="Traditional Arabic"/>
          <w:b/>
          <w:bCs/>
          <w:sz w:val="42"/>
          <w:szCs w:val="42"/>
          <w:rtl/>
        </w:rPr>
        <w:t xml:space="preserve"> عليهم:</w:t>
      </w:r>
    </w:p>
    <w:p w:rsidR="006C5DDD" w:rsidRPr="00DF7776" w:rsidRDefault="00142D22" w:rsidP="00E02AA6">
      <w:pPr>
        <w:spacing w:after="0"/>
        <w:ind w:firstLine="720"/>
        <w:jc w:val="both"/>
        <w:rPr>
          <w:rFonts w:ascii="Traditional Arabic" w:hAnsi="Traditional Arabic" w:cs="Traditional Arabic"/>
          <w:b/>
          <w:bCs/>
          <w:sz w:val="38"/>
          <w:szCs w:val="38"/>
          <w:rtl/>
        </w:rPr>
      </w:pPr>
      <w:r w:rsidRPr="00DF7776">
        <w:rPr>
          <w:rFonts w:ascii="Traditional Arabic" w:hAnsi="Traditional Arabic" w:cs="Traditional Arabic"/>
          <w:sz w:val="38"/>
          <w:szCs w:val="38"/>
          <w:rtl/>
        </w:rPr>
        <w:t xml:space="preserve">مما يعتقد أهل </w:t>
      </w:r>
      <w:r w:rsidR="006611A6" w:rsidRPr="00DF7776">
        <w:rPr>
          <w:rFonts w:ascii="Traditional Arabic" w:hAnsi="Traditional Arabic" w:cs="Traditional Arabic"/>
          <w:sz w:val="38"/>
          <w:szCs w:val="38"/>
          <w:rtl/>
        </w:rPr>
        <w:t>السنّة</w:t>
      </w:r>
      <w:r w:rsidRPr="00DF7776">
        <w:rPr>
          <w:rFonts w:ascii="Traditional Arabic" w:hAnsi="Traditional Arabic" w:cs="Traditional Arabic"/>
          <w:sz w:val="38"/>
          <w:szCs w:val="38"/>
          <w:rtl/>
        </w:rPr>
        <w:t xml:space="preserve"> والجماعة في باب الأسماء والصفات رؤية الله يوم القيامة عيانا</w:t>
      </w:r>
      <w:r w:rsidR="00476538">
        <w:rPr>
          <w:rFonts w:ascii="Traditional Arabic" w:hAnsi="Traditional Arabic" w:cs="Traditional Arabic" w:hint="cs"/>
          <w:sz w:val="38"/>
          <w:szCs w:val="38"/>
          <w:rtl/>
        </w:rPr>
        <w:t>ً</w:t>
      </w:r>
      <w:r w:rsidRPr="00DF7776">
        <w:rPr>
          <w:rFonts w:ascii="Traditional Arabic" w:hAnsi="Traditional Arabic" w:cs="Traditional Arabic" w:hint="cs"/>
          <w:sz w:val="38"/>
          <w:szCs w:val="38"/>
          <w:rtl/>
        </w:rPr>
        <w:t>،</w:t>
      </w:r>
      <w:r w:rsidR="00476538">
        <w:rPr>
          <w:rFonts w:ascii="Traditional Arabic" w:hAnsi="Traditional Arabic" w:cs="Traditional Arabic"/>
          <w:sz w:val="38"/>
          <w:szCs w:val="38"/>
          <w:rtl/>
        </w:rPr>
        <w:t xml:space="preserve"> وهذه ميز</w:t>
      </w:r>
      <w:r w:rsidR="00476538">
        <w:rPr>
          <w:rFonts w:ascii="Traditional Arabic" w:hAnsi="Traditional Arabic" w:cs="Traditional Arabic" w:hint="cs"/>
          <w:sz w:val="38"/>
          <w:szCs w:val="38"/>
          <w:rtl/>
        </w:rPr>
        <w:t>ة</w:t>
      </w:r>
      <w:r w:rsidRPr="00DF7776">
        <w:rPr>
          <w:rFonts w:ascii="Traditional Arabic" w:hAnsi="Traditional Arabic" w:cs="Traditional Arabic"/>
          <w:sz w:val="38"/>
          <w:szCs w:val="38"/>
          <w:rtl/>
        </w:rPr>
        <w:t xml:space="preserve"> </w:t>
      </w:r>
      <w:r w:rsidR="00476538">
        <w:rPr>
          <w:rFonts w:ascii="Traditional Arabic" w:hAnsi="Traditional Arabic" w:cs="Traditional Arabic" w:hint="cs"/>
          <w:sz w:val="38"/>
          <w:szCs w:val="38"/>
          <w:rtl/>
        </w:rPr>
        <w:t>تفضّل الله بها</w:t>
      </w:r>
      <w:r w:rsidRPr="00DF7776">
        <w:rPr>
          <w:rFonts w:ascii="Traditional Arabic" w:hAnsi="Traditional Arabic" w:cs="Traditional Arabic"/>
          <w:sz w:val="38"/>
          <w:szCs w:val="38"/>
          <w:rtl/>
        </w:rPr>
        <w:t xml:space="preserve"> أهل الإيمان نتيجة أعمالهم الصالحة في الد</w:t>
      </w:r>
      <w:r w:rsidR="006611A6"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نيا، بل هي أعظم نعمة ت</w:t>
      </w:r>
      <w:r w:rsidR="006611A6"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عطى للمؤمنين يوم القيامة ما بعدها نعمة، كما في الحديث الصحيح </w:t>
      </w:r>
      <w:r w:rsidRPr="00DF7776">
        <w:rPr>
          <w:rFonts w:ascii="Traditional Arabic" w:hAnsi="Traditional Arabic" w:cs="Traditional Arabic" w:hint="cs"/>
          <w:b/>
          <w:bCs/>
          <w:sz w:val="38"/>
          <w:szCs w:val="38"/>
          <w:rtl/>
        </w:rPr>
        <w:t>«</w:t>
      </w:r>
      <w:r w:rsidR="00C56496" w:rsidRPr="00C56496">
        <w:rPr>
          <w:rFonts w:ascii="Traditional Arabic" w:hAnsi="Traditional Arabic" w:cs="Traditional Arabic"/>
          <w:b/>
          <w:bCs/>
          <w:sz w:val="38"/>
          <w:szCs w:val="38"/>
          <w:highlight w:val="yellow"/>
          <w:rtl/>
        </w:rPr>
        <w:t>إذا دخل أهل الجنة الجنة يقول الله</w:t>
      </w:r>
      <w:r w:rsidR="00C56496">
        <w:rPr>
          <w:rFonts w:ascii="Traditional Arabic" w:hAnsi="Traditional Arabic" w:cs="Traditional Arabic"/>
          <w:b/>
          <w:bCs/>
          <w:sz w:val="38"/>
          <w:szCs w:val="38"/>
          <w:highlight w:val="yellow"/>
          <w:rtl/>
        </w:rPr>
        <w:fldChar w:fldCharType="begin"/>
      </w:r>
      <w:r w:rsidR="00C56496">
        <w:instrText xml:space="preserve"> XE "</w:instrText>
      </w:r>
      <w:r w:rsidR="00C56496" w:rsidRPr="00555342">
        <w:rPr>
          <w:rFonts w:hint="eastAsia"/>
          <w:rtl/>
        </w:rPr>
        <w:instrText>فهرس</w:instrText>
      </w:r>
      <w:r w:rsidR="00C56496" w:rsidRPr="00555342">
        <w:rPr>
          <w:rtl/>
        </w:rPr>
        <w:instrText xml:space="preserve"> </w:instrText>
      </w:r>
      <w:r w:rsidR="00C56496" w:rsidRPr="00555342">
        <w:rPr>
          <w:rFonts w:hint="eastAsia"/>
          <w:rtl/>
        </w:rPr>
        <w:instrText>الحديث</w:instrText>
      </w:r>
      <w:r w:rsidR="00C56496" w:rsidRPr="00555342">
        <w:rPr>
          <w:rtl/>
        </w:rPr>
        <w:instrText>:</w:instrText>
      </w:r>
      <w:r w:rsidR="00C56496" w:rsidRPr="00555342">
        <w:rPr>
          <w:rFonts w:hint="eastAsia"/>
          <w:rtl/>
        </w:rPr>
        <w:instrText>إذا</w:instrText>
      </w:r>
      <w:r w:rsidR="00C56496" w:rsidRPr="00555342">
        <w:rPr>
          <w:rtl/>
        </w:rPr>
        <w:instrText xml:space="preserve"> </w:instrText>
      </w:r>
      <w:r w:rsidR="00C56496" w:rsidRPr="00555342">
        <w:rPr>
          <w:rFonts w:hint="eastAsia"/>
          <w:rtl/>
        </w:rPr>
        <w:instrText>دخل</w:instrText>
      </w:r>
      <w:r w:rsidR="00C56496" w:rsidRPr="00555342">
        <w:rPr>
          <w:rtl/>
        </w:rPr>
        <w:instrText xml:space="preserve"> </w:instrText>
      </w:r>
      <w:r w:rsidR="00C56496" w:rsidRPr="00555342">
        <w:rPr>
          <w:rFonts w:hint="eastAsia"/>
          <w:rtl/>
        </w:rPr>
        <w:instrText>أهل</w:instrText>
      </w:r>
      <w:r w:rsidR="00C56496" w:rsidRPr="00555342">
        <w:rPr>
          <w:rtl/>
        </w:rPr>
        <w:instrText xml:space="preserve"> </w:instrText>
      </w:r>
      <w:r w:rsidR="00C56496" w:rsidRPr="00555342">
        <w:rPr>
          <w:rFonts w:hint="eastAsia"/>
          <w:rtl/>
        </w:rPr>
        <w:instrText>الجنة</w:instrText>
      </w:r>
      <w:r w:rsidR="00C56496" w:rsidRPr="00555342">
        <w:rPr>
          <w:rtl/>
        </w:rPr>
        <w:instrText xml:space="preserve"> </w:instrText>
      </w:r>
      <w:r w:rsidR="00C56496" w:rsidRPr="00555342">
        <w:rPr>
          <w:rFonts w:hint="eastAsia"/>
          <w:rtl/>
        </w:rPr>
        <w:instrText>الجنة</w:instrText>
      </w:r>
      <w:r w:rsidR="00C56496" w:rsidRPr="00555342">
        <w:rPr>
          <w:rtl/>
        </w:rPr>
        <w:instrText xml:space="preserve"> </w:instrText>
      </w:r>
      <w:r w:rsidR="00C56496" w:rsidRPr="00555342">
        <w:rPr>
          <w:rFonts w:hint="eastAsia"/>
          <w:rtl/>
        </w:rPr>
        <w:instrText>يقول</w:instrText>
      </w:r>
      <w:r w:rsidR="00C56496" w:rsidRPr="00555342">
        <w:rPr>
          <w:rtl/>
        </w:rPr>
        <w:instrText xml:space="preserve"> </w:instrText>
      </w:r>
      <w:r w:rsidR="00C56496" w:rsidRPr="00555342">
        <w:rPr>
          <w:rFonts w:hint="eastAsia"/>
          <w:rtl/>
        </w:rPr>
        <w:instrText>الله</w:instrText>
      </w:r>
      <w:r w:rsidR="00C56496">
        <w:instrText xml:space="preserve">" </w:instrText>
      </w:r>
      <w:r w:rsidR="00C56496">
        <w:rPr>
          <w:rFonts w:ascii="Traditional Arabic" w:hAnsi="Traditional Arabic" w:cs="Traditional Arabic"/>
          <w:b/>
          <w:bCs/>
          <w:sz w:val="38"/>
          <w:szCs w:val="38"/>
          <w:highlight w:val="yellow"/>
          <w:rtl/>
        </w:rPr>
        <w:fldChar w:fldCharType="end"/>
      </w:r>
      <w:r w:rsidR="007963DB" w:rsidRPr="00DF7776">
        <w:rPr>
          <w:rFonts w:ascii="Traditional Arabic" w:hAnsi="Traditional Arabic" w:cs="Traditional Arabic"/>
          <w:b/>
          <w:bCs/>
          <w:sz w:val="38"/>
          <w:szCs w:val="38"/>
          <w:rtl/>
        </w:rPr>
        <w:t xml:space="preserve"> تبارك وتعالى</w:t>
      </w:r>
      <w:r w:rsidRPr="00DF7776">
        <w:rPr>
          <w:rFonts w:ascii="Traditional Arabic" w:hAnsi="Traditional Arabic" w:cs="Traditional Arabic"/>
          <w:b/>
          <w:bCs/>
          <w:sz w:val="38"/>
          <w:szCs w:val="38"/>
          <w:rtl/>
        </w:rPr>
        <w:t xml:space="preserve">: تريدون شيئاً </w:t>
      </w:r>
      <w:r w:rsidR="005F564C" w:rsidRPr="00DF7776">
        <w:rPr>
          <w:rFonts w:ascii="Traditional Arabic" w:hAnsi="Traditional Arabic" w:cs="Traditional Arabic"/>
          <w:b/>
          <w:bCs/>
          <w:sz w:val="38"/>
          <w:szCs w:val="38"/>
          <w:rtl/>
        </w:rPr>
        <w:t>أزيدكم فيقولون ألم تبيض وجو</w:t>
      </w:r>
      <w:r w:rsidR="007963DB" w:rsidRPr="00DF7776">
        <w:rPr>
          <w:rFonts w:ascii="Traditional Arabic" w:hAnsi="Traditional Arabic" w:cs="Traditional Arabic"/>
          <w:b/>
          <w:bCs/>
          <w:sz w:val="38"/>
          <w:szCs w:val="38"/>
          <w:rtl/>
        </w:rPr>
        <w:t>هنا</w:t>
      </w:r>
      <w:r w:rsidRPr="00DF7776">
        <w:rPr>
          <w:rFonts w:ascii="Traditional Arabic" w:hAnsi="Traditional Arabic" w:cs="Traditional Arabic"/>
          <w:b/>
          <w:bCs/>
          <w:sz w:val="38"/>
          <w:szCs w:val="38"/>
          <w:rtl/>
        </w:rPr>
        <w:t>, أل</w:t>
      </w:r>
      <w:r w:rsidR="00476538">
        <w:rPr>
          <w:rFonts w:ascii="Traditional Arabic" w:hAnsi="Traditional Arabic" w:cs="Traditional Arabic"/>
          <w:b/>
          <w:bCs/>
          <w:sz w:val="38"/>
          <w:szCs w:val="38"/>
          <w:rtl/>
        </w:rPr>
        <w:t>م تدخلنا الجن</w:t>
      </w:r>
      <w:r w:rsidR="00476538">
        <w:rPr>
          <w:rFonts w:ascii="Traditional Arabic" w:hAnsi="Traditional Arabic" w:cs="Traditional Arabic" w:hint="cs"/>
          <w:b/>
          <w:bCs/>
          <w:sz w:val="38"/>
          <w:szCs w:val="38"/>
          <w:rtl/>
        </w:rPr>
        <w:t>ة</w:t>
      </w:r>
      <w:r w:rsidR="007963DB" w:rsidRPr="00DF7776">
        <w:rPr>
          <w:rFonts w:ascii="Traditional Arabic" w:hAnsi="Traditional Arabic" w:cs="Traditional Arabic"/>
          <w:b/>
          <w:bCs/>
          <w:sz w:val="38"/>
          <w:szCs w:val="38"/>
          <w:rtl/>
        </w:rPr>
        <w:t xml:space="preserve"> وتنجينا من النار</w:t>
      </w:r>
      <w:r w:rsidRPr="00DF7776">
        <w:rPr>
          <w:rFonts w:ascii="Traditional Arabic" w:hAnsi="Traditional Arabic" w:cs="Traditional Arabic"/>
          <w:b/>
          <w:bCs/>
          <w:sz w:val="38"/>
          <w:szCs w:val="38"/>
          <w:rtl/>
        </w:rPr>
        <w:t>, فيكشف الحجاب فما أُعطوا شيئاَ أحب إليهم من الن</w:t>
      </w:r>
      <w:r w:rsidR="00476538">
        <w:rPr>
          <w:rFonts w:ascii="Traditional Arabic" w:hAnsi="Traditional Arabic" w:cs="Traditional Arabic"/>
          <w:b/>
          <w:bCs/>
          <w:sz w:val="38"/>
          <w:szCs w:val="38"/>
          <w:rtl/>
        </w:rPr>
        <w:t>ظر الى ربهم, ثم تلا هذه ال</w:t>
      </w:r>
      <w:r w:rsidR="00476538">
        <w:rPr>
          <w:rFonts w:ascii="Traditional Arabic" w:hAnsi="Traditional Arabic" w:cs="Traditional Arabic" w:hint="cs"/>
          <w:b/>
          <w:bCs/>
          <w:sz w:val="38"/>
          <w:szCs w:val="38"/>
          <w:rtl/>
        </w:rPr>
        <w:t>آ</w:t>
      </w:r>
      <w:r w:rsidR="00476538">
        <w:rPr>
          <w:rFonts w:ascii="Traditional Arabic" w:hAnsi="Traditional Arabic" w:cs="Traditional Arabic"/>
          <w:b/>
          <w:bCs/>
          <w:sz w:val="38"/>
          <w:szCs w:val="38"/>
          <w:rtl/>
        </w:rPr>
        <w:t>ية</w:t>
      </w:r>
      <w:r w:rsidR="00476538">
        <w:rPr>
          <w:rFonts w:ascii="Traditional Arabic" w:hAnsi="Traditional Arabic" w:cs="Traditional Arabic" w:hint="cs"/>
          <w:b/>
          <w:bCs/>
          <w:sz w:val="38"/>
          <w:szCs w:val="38"/>
          <w:rtl/>
        </w:rPr>
        <w:t xml:space="preserve"> </w:t>
      </w:r>
      <w:r w:rsidR="00E02AA6">
        <w:rPr>
          <w:rFonts w:ascii="Traditional Arabic" w:hAnsi="Traditional Arabic" w:cs="Traditional Arabic"/>
          <w:b/>
          <w:bCs/>
          <w:sz w:val="38"/>
          <w:szCs w:val="38"/>
          <w:rtl/>
        </w:rPr>
        <w:t xml:space="preserve"> </w:t>
      </w:r>
      <w:r w:rsidR="00E02AA6" w:rsidRPr="00AC048C">
        <w:rPr>
          <w:rFonts w:ascii="QCF_BSML" w:hAnsi="QCF_BSML" w:cs="QCF_BSML"/>
          <w:b/>
          <w:bCs/>
          <w:sz w:val="36"/>
          <w:szCs w:val="36"/>
          <w:rtl/>
        </w:rPr>
        <w:t>(</w:t>
      </w:r>
      <w:r w:rsidR="00E02AA6">
        <w:rPr>
          <w:rFonts w:ascii="QCF_P212" w:hAnsi="QCF_P212" w:cs="QCF_P212"/>
          <w:sz w:val="36"/>
          <w:szCs w:val="36"/>
          <w:rtl/>
        </w:rPr>
        <w:t>ﭒ ﭓ ﭔ ﭕ</w:t>
      </w:r>
      <w:r w:rsidR="00E02AA6" w:rsidRPr="00AC048C">
        <w:rPr>
          <w:rFonts w:ascii="QCF_BSML" w:hAnsi="QCF_BSML" w:cs="QCF_BSML"/>
          <w:b/>
          <w:bCs/>
          <w:sz w:val="36"/>
          <w:szCs w:val="36"/>
          <w:rtl/>
        </w:rPr>
        <w:t>)</w:t>
      </w:r>
      <w:r w:rsidR="00E02AA6" w:rsidRPr="00E02AA6">
        <w:rPr>
          <w:rStyle w:val="a3"/>
          <w:rtl/>
        </w:rPr>
        <w:t>(</w:t>
      </w:r>
      <w:r w:rsidR="00E02AA6">
        <w:rPr>
          <w:rStyle w:val="a3"/>
          <w:rtl/>
        </w:rPr>
        <w:footnoteReference w:id="84"/>
      </w:r>
      <w:r w:rsidR="00E02AA6" w:rsidRPr="00E02AA6">
        <w:rPr>
          <w:rStyle w:val="a3"/>
          <w:rtl/>
        </w:rPr>
        <w:t>)</w:t>
      </w:r>
      <w:r w:rsidR="00E02AA6">
        <w:rPr>
          <w:rStyle w:val="a3"/>
          <w:rtl/>
        </w:rPr>
        <w:t xml:space="preserve"> </w:t>
      </w:r>
      <w:r w:rsidRPr="00DF7776">
        <w:rPr>
          <w:rFonts w:ascii="Traditional Arabic" w:hAnsi="Traditional Arabic" w:cs="Traditional Arabic" w:hint="cs"/>
          <w:b/>
          <w:bCs/>
          <w:sz w:val="38"/>
          <w:szCs w:val="38"/>
          <w:rtl/>
        </w:rPr>
        <w:t>»</w:t>
      </w:r>
      <w:r w:rsidR="00986DC2" w:rsidRPr="00DF7776">
        <w:rPr>
          <w:rStyle w:val="a3"/>
          <w:sz w:val="38"/>
          <w:szCs w:val="38"/>
          <w:rtl/>
        </w:rPr>
        <w:t>(</w:t>
      </w:r>
      <w:r w:rsidR="00986DC2" w:rsidRPr="00DF7776">
        <w:rPr>
          <w:rStyle w:val="a3"/>
          <w:sz w:val="38"/>
          <w:szCs w:val="38"/>
          <w:rtl/>
        </w:rPr>
        <w:footnoteReference w:id="85"/>
      </w:r>
      <w:r w:rsidR="00986DC2" w:rsidRPr="00DF7776">
        <w:rPr>
          <w:rStyle w:val="a3"/>
          <w:sz w:val="38"/>
          <w:szCs w:val="38"/>
          <w:rtl/>
        </w:rPr>
        <w:t>)</w:t>
      </w:r>
      <w:r w:rsidRPr="00DF7776">
        <w:rPr>
          <w:rFonts w:ascii="Traditional Arabic" w:hAnsi="Traditional Arabic" w:cs="Traditional Arabic" w:hint="cs"/>
          <w:sz w:val="38"/>
          <w:szCs w:val="38"/>
          <w:rtl/>
        </w:rPr>
        <w:t>.</w:t>
      </w:r>
    </w:p>
    <w:p w:rsidR="00142D22" w:rsidRPr="00DF7776" w:rsidRDefault="00142D22" w:rsidP="006710CC">
      <w:pPr>
        <w:spacing w:after="0"/>
        <w:ind w:firstLine="720"/>
        <w:jc w:val="both"/>
        <w:rPr>
          <w:rFonts w:ascii="Traditional Arabic" w:hAnsi="Traditional Arabic" w:cs="Traditional Arabic"/>
          <w:b/>
          <w:bCs/>
          <w:sz w:val="38"/>
          <w:szCs w:val="38"/>
          <w:rtl/>
        </w:rPr>
      </w:pPr>
      <w:r w:rsidRPr="00DF7776">
        <w:rPr>
          <w:rFonts w:ascii="Traditional Arabic" w:hAnsi="Traditional Arabic" w:cs="Traditional Arabic" w:hint="cs"/>
          <w:sz w:val="38"/>
          <w:szCs w:val="38"/>
          <w:rtl/>
        </w:rPr>
        <w:t>بل ومسألة رؤية الله يوم القيامة تعتبر من أهم المسائل في الدين ومن أصوله، يقول ابن ابي ال</w:t>
      </w:r>
      <w:r w:rsidR="007A5371" w:rsidRPr="00DF7776">
        <w:rPr>
          <w:rFonts w:ascii="Traditional Arabic" w:hAnsi="Traditional Arabic" w:cs="Traditional Arabic" w:hint="cs"/>
          <w:sz w:val="38"/>
          <w:szCs w:val="38"/>
          <w:rtl/>
        </w:rPr>
        <w:t>عزّ</w:t>
      </w:r>
      <w:r w:rsidRPr="00DF7776">
        <w:rPr>
          <w:rFonts w:ascii="Traditional Arabic" w:hAnsi="Traditional Arabic" w:cs="Traditional Arabic" w:hint="cs"/>
          <w:sz w:val="38"/>
          <w:szCs w:val="38"/>
          <w:rtl/>
        </w:rPr>
        <w:t>: (</w:t>
      </w:r>
      <w:r w:rsidRPr="00DF7776">
        <w:rPr>
          <w:rFonts w:ascii="Traditional Arabic" w:hAnsi="Traditional Arabic" w:cs="Traditional Arabic"/>
          <w:color w:val="000000"/>
          <w:sz w:val="38"/>
          <w:szCs w:val="38"/>
          <w:rtl/>
        </w:rPr>
        <w:t>وهذه المسألة من أشرف مسائل أصول الدين وأجلها</w:t>
      </w:r>
      <w:r w:rsidR="007963DB" w:rsidRPr="00DF7776">
        <w:rPr>
          <w:rFonts w:ascii="Traditional Arabic" w:hAnsi="Traditional Arabic" w:cs="Traditional Arabic" w:hint="cs"/>
          <w:color w:val="000000"/>
          <w:sz w:val="38"/>
          <w:szCs w:val="38"/>
          <w:rtl/>
        </w:rPr>
        <w:t>،</w:t>
      </w:r>
      <w:r w:rsidRPr="00DF7776">
        <w:rPr>
          <w:rFonts w:ascii="Traditional Arabic" w:hAnsi="Traditional Arabic" w:cs="Traditional Arabic"/>
          <w:color w:val="000000"/>
          <w:sz w:val="38"/>
          <w:szCs w:val="38"/>
          <w:rtl/>
        </w:rPr>
        <w:t xml:space="preserve"> وهي الغاية التي شم</w:t>
      </w:r>
      <w:r w:rsidR="005A558E" w:rsidRPr="00DF7776">
        <w:rPr>
          <w:rFonts w:ascii="Traditional Arabic" w:hAnsi="Traditional Arabic" w:cs="Traditional Arabic" w:hint="cs"/>
          <w:color w:val="000000"/>
          <w:sz w:val="38"/>
          <w:szCs w:val="38"/>
          <w:rtl/>
        </w:rPr>
        <w:t>ّ</w:t>
      </w:r>
      <w:r w:rsidRPr="00DF7776">
        <w:rPr>
          <w:rFonts w:ascii="Traditional Arabic" w:hAnsi="Traditional Arabic" w:cs="Traditional Arabic"/>
          <w:color w:val="000000"/>
          <w:sz w:val="38"/>
          <w:szCs w:val="38"/>
          <w:rtl/>
        </w:rPr>
        <w:t>ر إليها المشم</w:t>
      </w:r>
      <w:r w:rsidR="005A558E" w:rsidRPr="00DF7776">
        <w:rPr>
          <w:rFonts w:ascii="Traditional Arabic" w:hAnsi="Traditional Arabic" w:cs="Traditional Arabic" w:hint="cs"/>
          <w:color w:val="000000"/>
          <w:sz w:val="38"/>
          <w:szCs w:val="38"/>
          <w:rtl/>
        </w:rPr>
        <w:t>ّ</w:t>
      </w:r>
      <w:r w:rsidRPr="00DF7776">
        <w:rPr>
          <w:rFonts w:ascii="Traditional Arabic" w:hAnsi="Traditional Arabic" w:cs="Traditional Arabic"/>
          <w:color w:val="000000"/>
          <w:sz w:val="38"/>
          <w:szCs w:val="38"/>
          <w:rtl/>
        </w:rPr>
        <w:t>رون وتنافس المتنافسون</w:t>
      </w:r>
      <w:r w:rsidR="007963DB" w:rsidRPr="00DF7776">
        <w:rPr>
          <w:rFonts w:ascii="Traditional Arabic" w:hAnsi="Traditional Arabic" w:cs="Traditional Arabic" w:hint="cs"/>
          <w:color w:val="000000"/>
          <w:sz w:val="38"/>
          <w:szCs w:val="38"/>
          <w:rtl/>
        </w:rPr>
        <w:t>،</w:t>
      </w:r>
      <w:r w:rsidRPr="00DF7776">
        <w:rPr>
          <w:rFonts w:ascii="Traditional Arabic" w:hAnsi="Traditional Arabic" w:cs="Traditional Arabic"/>
          <w:color w:val="000000"/>
          <w:sz w:val="38"/>
          <w:szCs w:val="38"/>
          <w:rtl/>
        </w:rPr>
        <w:t xml:space="preserve"> وحرمها الذين هم عن ربهم محجوبون</w:t>
      </w:r>
      <w:r w:rsidR="007963DB" w:rsidRPr="00DF7776">
        <w:rPr>
          <w:rFonts w:ascii="Traditional Arabic" w:hAnsi="Traditional Arabic" w:cs="Traditional Arabic" w:hint="cs"/>
          <w:color w:val="000000"/>
          <w:sz w:val="38"/>
          <w:szCs w:val="38"/>
          <w:rtl/>
        </w:rPr>
        <w:t>،</w:t>
      </w:r>
      <w:r w:rsidRPr="00DF7776">
        <w:rPr>
          <w:rFonts w:ascii="Traditional Arabic" w:hAnsi="Traditional Arabic" w:cs="Traditional Arabic"/>
          <w:color w:val="000000"/>
          <w:sz w:val="38"/>
          <w:szCs w:val="38"/>
          <w:rtl/>
        </w:rPr>
        <w:t xml:space="preserve"> وعن بابه مردودون</w:t>
      </w:r>
      <w:r w:rsidRPr="00DF7776">
        <w:rPr>
          <w:rFonts w:ascii="Traditional Arabic" w:hAnsi="Traditional Arabic" w:cs="Traditional Arabic" w:hint="cs"/>
          <w:color w:val="000000"/>
          <w:sz w:val="38"/>
          <w:szCs w:val="38"/>
          <w:rtl/>
        </w:rPr>
        <w:t>).</w:t>
      </w:r>
      <w:r w:rsidR="0072415E" w:rsidRPr="00DF7776">
        <w:rPr>
          <w:rStyle w:val="a3"/>
          <w:sz w:val="38"/>
          <w:szCs w:val="38"/>
          <w:rtl/>
        </w:rPr>
        <w:t>(</w:t>
      </w:r>
      <w:r w:rsidR="0072415E" w:rsidRPr="00DF7776">
        <w:rPr>
          <w:rStyle w:val="a3"/>
          <w:sz w:val="38"/>
          <w:szCs w:val="38"/>
          <w:rtl/>
        </w:rPr>
        <w:footnoteReference w:id="86"/>
      </w:r>
      <w:r w:rsidR="0072415E" w:rsidRPr="00DF7776">
        <w:rPr>
          <w:rStyle w:val="a3"/>
          <w:sz w:val="38"/>
          <w:szCs w:val="38"/>
          <w:rtl/>
        </w:rPr>
        <w:t>)</w:t>
      </w:r>
    </w:p>
    <w:p w:rsidR="00162846" w:rsidRPr="00DF7776" w:rsidRDefault="00142D22" w:rsidP="006710CC">
      <w:pPr>
        <w:autoSpaceDE w:val="0"/>
        <w:autoSpaceDN w:val="0"/>
        <w:adjustRightInd w:val="0"/>
        <w:spacing w:after="0" w:line="620" w:lineRule="exact"/>
        <w:ind w:firstLine="720"/>
        <w:jc w:val="both"/>
        <w:rPr>
          <w:rFonts w:ascii="Traditional Arabic" w:hAnsi="Traditional Arabic" w:cs="Traditional Arabic"/>
          <w:color w:val="000000"/>
          <w:sz w:val="38"/>
          <w:szCs w:val="38"/>
          <w:rtl/>
        </w:rPr>
      </w:pPr>
      <w:r w:rsidRPr="00DF7776">
        <w:rPr>
          <w:rFonts w:ascii="Traditional Arabic" w:hAnsi="Traditional Arabic" w:cs="Traditional Arabic" w:hint="cs"/>
          <w:color w:val="000000"/>
          <w:sz w:val="38"/>
          <w:szCs w:val="38"/>
          <w:rtl/>
        </w:rPr>
        <w:t>ف</w:t>
      </w:r>
      <w:r w:rsidR="00410213" w:rsidRPr="00DF7776">
        <w:rPr>
          <w:rFonts w:ascii="Traditional Arabic" w:hAnsi="Traditional Arabic" w:cs="Traditional Arabic" w:hint="cs"/>
          <w:color w:val="000000"/>
          <w:sz w:val="38"/>
          <w:szCs w:val="38"/>
          <w:rtl/>
        </w:rPr>
        <w:t>الحنفيّة</w:t>
      </w:r>
      <w:r w:rsidRPr="00DF7776">
        <w:rPr>
          <w:rFonts w:ascii="Traditional Arabic" w:hAnsi="Traditional Arabic" w:cs="Traditional Arabic" w:hint="cs"/>
          <w:color w:val="000000"/>
          <w:sz w:val="38"/>
          <w:szCs w:val="38"/>
          <w:rtl/>
        </w:rPr>
        <w:t xml:space="preserve"> </w:t>
      </w:r>
      <w:r w:rsidR="006611A6" w:rsidRPr="00DF7776">
        <w:rPr>
          <w:rFonts w:ascii="Traditional Arabic" w:hAnsi="Traditional Arabic" w:cs="Traditional Arabic" w:hint="cs"/>
          <w:color w:val="000000"/>
          <w:sz w:val="38"/>
          <w:szCs w:val="38"/>
          <w:rtl/>
        </w:rPr>
        <w:t>الحقّة</w:t>
      </w:r>
      <w:r w:rsidRPr="00DF7776">
        <w:rPr>
          <w:rFonts w:ascii="Traditional Arabic" w:hAnsi="Traditional Arabic" w:cs="Traditional Arabic" w:hint="cs"/>
          <w:color w:val="000000"/>
          <w:sz w:val="38"/>
          <w:szCs w:val="38"/>
          <w:rtl/>
        </w:rPr>
        <w:t xml:space="preserve"> وافقوا السلف في معظم أبواب الاعتقاد، ومنها مسألة الرؤية ومسألة القول بعدم خلق القرآن عند الرد على الجهمية وغيرهم القائلين بخلق القرآن، </w:t>
      </w:r>
      <w:r w:rsidRPr="00DF7776">
        <w:rPr>
          <w:rFonts w:ascii="Traditional Arabic" w:hAnsi="Traditional Arabic" w:cs="Traditional Arabic" w:hint="eastAsia"/>
          <w:color w:val="000000"/>
          <w:sz w:val="38"/>
          <w:szCs w:val="38"/>
          <w:rtl/>
        </w:rPr>
        <w:t>قال</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البزدوي</w:t>
      </w:r>
      <w:r w:rsidRPr="00DF7776">
        <w:rPr>
          <w:rFonts w:ascii="Traditional Arabic" w:hAnsi="Traditional Arabic" w:cs="Traditional Arabic"/>
          <w:color w:val="000000"/>
          <w:sz w:val="38"/>
          <w:szCs w:val="38"/>
          <w:rtl/>
        </w:rPr>
        <w:t xml:space="preserve">: </w:t>
      </w:r>
    </w:p>
    <w:p w:rsidR="00960C87" w:rsidRPr="00DF7776" w:rsidRDefault="00142D22" w:rsidP="006710CC">
      <w:pPr>
        <w:autoSpaceDE w:val="0"/>
        <w:autoSpaceDN w:val="0"/>
        <w:adjustRightInd w:val="0"/>
        <w:spacing w:after="0" w:line="620" w:lineRule="exact"/>
        <w:ind w:firstLine="720"/>
        <w:jc w:val="both"/>
        <w:rPr>
          <w:rFonts w:ascii="Traditional Arabic" w:hAnsi="Traditional Arabic" w:cs="Traditional Arabic"/>
          <w:color w:val="000000"/>
          <w:sz w:val="38"/>
          <w:szCs w:val="38"/>
          <w:rtl/>
        </w:rPr>
      </w:pPr>
      <w:r w:rsidRPr="00DF7776">
        <w:rPr>
          <w:rFonts w:ascii="Traditional Arabic" w:hAnsi="Traditional Arabic" w:cs="Traditional Arabic"/>
          <w:color w:val="000000"/>
          <w:sz w:val="38"/>
          <w:szCs w:val="38"/>
          <w:rtl/>
        </w:rPr>
        <w:lastRenderedPageBreak/>
        <w:t>(</w:t>
      </w:r>
      <w:r w:rsidRPr="00DF7776">
        <w:rPr>
          <w:rFonts w:ascii="Traditional Arabic" w:hAnsi="Traditional Arabic" w:cs="Traditional Arabic" w:hint="eastAsia"/>
          <w:color w:val="000000"/>
          <w:sz w:val="38"/>
          <w:szCs w:val="38"/>
          <w:rtl/>
        </w:rPr>
        <w:t>وقد</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صح</w:t>
      </w:r>
      <w:r w:rsidR="006611A6" w:rsidRPr="00DF7776">
        <w:rPr>
          <w:rFonts w:ascii="Traditional Arabic" w:hAnsi="Traditional Arabic" w:cs="Traditional Arabic" w:hint="cs"/>
          <w:color w:val="000000"/>
          <w:sz w:val="38"/>
          <w:szCs w:val="38"/>
          <w:rtl/>
        </w:rPr>
        <w:t>ّ</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عن</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أبي</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يوسف</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أنه</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قال</w:t>
      </w:r>
      <w:r w:rsidR="007963DB" w:rsidRPr="00DF7776">
        <w:rPr>
          <w:rFonts w:ascii="Traditional Arabic" w:hAnsi="Traditional Arabic" w:cs="Traditional Arabic" w:hint="cs"/>
          <w:color w:val="000000"/>
          <w:sz w:val="38"/>
          <w:szCs w:val="38"/>
          <w:rtl/>
        </w:rPr>
        <w:t>:</w:t>
      </w:r>
      <w:r w:rsidRPr="00DF7776">
        <w:rPr>
          <w:rFonts w:ascii="Traditional Arabic" w:hAnsi="Traditional Arabic" w:cs="Traditional Arabic"/>
          <w:color w:val="000000"/>
          <w:sz w:val="38"/>
          <w:szCs w:val="38"/>
          <w:rtl/>
        </w:rPr>
        <w:t xml:space="preserve"> </w:t>
      </w:r>
      <w:r w:rsidR="0046767F" w:rsidRPr="00DF7776">
        <w:rPr>
          <w:rFonts w:ascii="Traditional Arabic" w:hAnsi="Traditional Arabic" w:cs="Traditional Arabic" w:hint="cs"/>
          <w:color w:val="000000"/>
          <w:sz w:val="38"/>
          <w:szCs w:val="38"/>
          <w:rtl/>
        </w:rPr>
        <w:t>"</w:t>
      </w:r>
      <w:r w:rsidRPr="00DF7776">
        <w:rPr>
          <w:rFonts w:ascii="Traditional Arabic" w:hAnsi="Traditional Arabic" w:cs="Traditional Arabic" w:hint="eastAsia"/>
          <w:color w:val="000000"/>
          <w:sz w:val="38"/>
          <w:szCs w:val="38"/>
          <w:rtl/>
        </w:rPr>
        <w:t>ناظرت</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أبا</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حنيفة</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في</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مسألة</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خلق</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القرآن</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ستة</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أشهر</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فاتفق</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رأي</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ورأيه</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على</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أن</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من</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قال</w:t>
      </w:r>
      <w:r w:rsidR="007963DB" w:rsidRPr="00DF7776">
        <w:rPr>
          <w:rFonts w:ascii="Traditional Arabic" w:hAnsi="Traditional Arabic" w:cs="Traditional Arabic" w:hint="cs"/>
          <w:color w:val="000000"/>
          <w:sz w:val="38"/>
          <w:szCs w:val="38"/>
          <w:rtl/>
        </w:rPr>
        <w:t>:</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بخلق</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القرآن</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فهو</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كافر</w:t>
      </w:r>
      <w:r w:rsidR="0046767F" w:rsidRPr="00DF7776">
        <w:rPr>
          <w:rFonts w:ascii="Traditional Arabic" w:hAnsi="Traditional Arabic" w:cs="Traditional Arabic" w:hint="cs"/>
          <w:color w:val="000000"/>
          <w:sz w:val="38"/>
          <w:szCs w:val="38"/>
          <w:rtl/>
        </w:rPr>
        <w:t>"</w:t>
      </w:r>
      <w:r w:rsidR="007963DB" w:rsidRPr="00DF7776">
        <w:rPr>
          <w:rFonts w:ascii="Traditional Arabic" w:hAnsi="Traditional Arabic" w:cs="Traditional Arabic" w:hint="cs"/>
          <w:color w:val="000000"/>
          <w:sz w:val="38"/>
          <w:szCs w:val="38"/>
          <w:rtl/>
        </w:rPr>
        <w:t>،</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وصح</w:t>
      </w:r>
      <w:r w:rsidR="0046767F" w:rsidRPr="00DF7776">
        <w:rPr>
          <w:rFonts w:ascii="Traditional Arabic" w:hAnsi="Traditional Arabic" w:cs="Traditional Arabic" w:hint="cs"/>
          <w:color w:val="000000"/>
          <w:sz w:val="38"/>
          <w:szCs w:val="38"/>
          <w:rtl/>
        </w:rPr>
        <w:t>ّ</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هذا</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القول</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عن</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محمد</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رحمه</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الله</w:t>
      </w:r>
      <w:r w:rsidR="007963DB" w:rsidRPr="00DF7776">
        <w:rPr>
          <w:rFonts w:ascii="Traditional Arabic" w:hAnsi="Traditional Arabic" w:cs="Traditional Arabic" w:hint="cs"/>
          <w:color w:val="000000"/>
          <w:sz w:val="38"/>
          <w:szCs w:val="38"/>
          <w:rtl/>
        </w:rPr>
        <w:t>،</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ودلت</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المسائل</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المتفرقة</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عن</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أصحابنا</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في</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المبسوط</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وغير</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المبسوط</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على</w:t>
      </w:r>
      <w:r w:rsidR="007963DB" w:rsidRPr="00DF7776">
        <w:rPr>
          <w:rFonts w:ascii="Traditional Arabic" w:hAnsi="Traditional Arabic" w:cs="Traditional Arabic" w:hint="cs"/>
          <w:color w:val="000000"/>
          <w:sz w:val="38"/>
          <w:szCs w:val="38"/>
          <w:rtl/>
        </w:rPr>
        <w:t>:</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أنهم</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لم</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يميلوا</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إلى</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شيء</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من</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مذاهب</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الاعتزال</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وإلى</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سائر</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الأهواء</w:t>
      </w:r>
      <w:r w:rsidR="00960C87" w:rsidRPr="00DF7776">
        <w:rPr>
          <w:rFonts w:ascii="Traditional Arabic" w:hAnsi="Traditional Arabic" w:cs="Traditional Arabic" w:hint="cs"/>
          <w:color w:val="000000"/>
          <w:sz w:val="38"/>
          <w:szCs w:val="38"/>
          <w:rtl/>
        </w:rPr>
        <w:t>.</w:t>
      </w:r>
    </w:p>
    <w:p w:rsidR="00142D22" w:rsidRPr="00DF7776" w:rsidRDefault="00142D22" w:rsidP="006710CC">
      <w:pPr>
        <w:autoSpaceDE w:val="0"/>
        <w:autoSpaceDN w:val="0"/>
        <w:adjustRightInd w:val="0"/>
        <w:spacing w:after="0" w:line="620" w:lineRule="exact"/>
        <w:ind w:firstLine="720"/>
        <w:jc w:val="both"/>
        <w:rPr>
          <w:rFonts w:ascii="Traditional Arabic" w:hAnsi="Traditional Arabic" w:cs="Traditional Arabic"/>
          <w:color w:val="000000"/>
          <w:sz w:val="38"/>
          <w:szCs w:val="38"/>
          <w:rtl/>
        </w:rPr>
      </w:pPr>
      <w:r w:rsidRPr="00DF7776">
        <w:rPr>
          <w:rFonts w:ascii="Traditional Arabic" w:hAnsi="Traditional Arabic" w:cs="Traditional Arabic" w:hint="eastAsia"/>
          <w:color w:val="000000"/>
          <w:sz w:val="38"/>
          <w:szCs w:val="38"/>
          <w:rtl/>
        </w:rPr>
        <w:t>وأنهم</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قالوا</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بحقية</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رؤية</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الله</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تعالى</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بالأبصار</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في</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دار</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الآخرة</w:t>
      </w:r>
      <w:r w:rsidR="007963DB" w:rsidRPr="00DF7776">
        <w:rPr>
          <w:rFonts w:ascii="Traditional Arabic" w:hAnsi="Traditional Arabic" w:cs="Traditional Arabic" w:hint="cs"/>
          <w:color w:val="000000"/>
          <w:sz w:val="38"/>
          <w:szCs w:val="38"/>
          <w:rtl/>
        </w:rPr>
        <w:t>،</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وبحقية</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عذاب</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القبر</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لمن</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شاء</w:t>
      </w:r>
      <w:r w:rsidR="007963DB" w:rsidRPr="00DF7776">
        <w:rPr>
          <w:rFonts w:ascii="Traditional Arabic" w:hAnsi="Traditional Arabic" w:cs="Traditional Arabic" w:hint="cs"/>
          <w:color w:val="000000"/>
          <w:sz w:val="38"/>
          <w:szCs w:val="38"/>
          <w:rtl/>
        </w:rPr>
        <w:t>،</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وحقية</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خلق</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الجنة</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والنار</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اليوم</w:t>
      </w:r>
      <w:r w:rsidR="007963DB" w:rsidRPr="00DF7776">
        <w:rPr>
          <w:rFonts w:ascii="Traditional Arabic" w:hAnsi="Traditional Arabic" w:cs="Traditional Arabic" w:hint="cs"/>
          <w:color w:val="000000"/>
          <w:sz w:val="38"/>
          <w:szCs w:val="38"/>
          <w:rtl/>
        </w:rPr>
        <w:t>،</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حتى</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قال</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أبو</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حنيفة</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لجهم</w:t>
      </w:r>
      <w:r w:rsidR="007963DB" w:rsidRPr="00DF7776">
        <w:rPr>
          <w:rFonts w:ascii="Traditional Arabic" w:hAnsi="Traditional Arabic" w:cs="Traditional Arabic" w:hint="cs"/>
          <w:color w:val="000000"/>
          <w:sz w:val="38"/>
          <w:szCs w:val="38"/>
          <w:rtl/>
        </w:rPr>
        <w:t>:</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اخرج</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عني</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يا</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كافر</w:t>
      </w:r>
      <w:r w:rsidR="007963DB" w:rsidRPr="00DF7776">
        <w:rPr>
          <w:rFonts w:ascii="Traditional Arabic" w:hAnsi="Traditional Arabic" w:cs="Traditional Arabic" w:hint="cs"/>
          <w:color w:val="000000"/>
          <w:sz w:val="38"/>
          <w:szCs w:val="38"/>
          <w:rtl/>
        </w:rPr>
        <w:t>،</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وقالوا</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بحقية</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سائر</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أحكام</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الآخرة</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على</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ما</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نطق</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به</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الكتاب</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و</w:t>
      </w:r>
      <w:r w:rsidR="006611A6" w:rsidRPr="00DF7776">
        <w:rPr>
          <w:rFonts w:ascii="Traditional Arabic" w:hAnsi="Traditional Arabic" w:cs="Traditional Arabic" w:hint="eastAsia"/>
          <w:color w:val="000000"/>
          <w:sz w:val="38"/>
          <w:szCs w:val="38"/>
          <w:rtl/>
        </w:rPr>
        <w:t>السنّة</w:t>
      </w:r>
      <w:r w:rsidR="007963DB" w:rsidRPr="00DF7776">
        <w:rPr>
          <w:rFonts w:ascii="Traditional Arabic" w:hAnsi="Traditional Arabic" w:cs="Traditional Arabic" w:hint="cs"/>
          <w:color w:val="000000"/>
          <w:sz w:val="38"/>
          <w:szCs w:val="38"/>
          <w:rtl/>
        </w:rPr>
        <w:t>،</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وهذا</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فصل</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يطول</w:t>
      </w:r>
      <w:r w:rsidRPr="00DF7776">
        <w:rPr>
          <w:rFonts w:ascii="Traditional Arabic" w:hAnsi="Traditional Arabic" w:cs="Traditional Arabic"/>
          <w:color w:val="000000"/>
          <w:sz w:val="38"/>
          <w:szCs w:val="38"/>
          <w:rtl/>
        </w:rPr>
        <w:t xml:space="preserve"> </w:t>
      </w:r>
      <w:r w:rsidRPr="00DF7776">
        <w:rPr>
          <w:rFonts w:ascii="Traditional Arabic" w:hAnsi="Traditional Arabic" w:cs="Traditional Arabic" w:hint="eastAsia"/>
          <w:color w:val="000000"/>
          <w:sz w:val="38"/>
          <w:szCs w:val="38"/>
          <w:rtl/>
        </w:rPr>
        <w:t>تعداده</w:t>
      </w:r>
      <w:r w:rsidR="00162846" w:rsidRPr="00DF7776">
        <w:rPr>
          <w:rFonts w:ascii="Traditional Arabic" w:hAnsi="Traditional Arabic" w:cs="Traditional Arabic" w:hint="cs"/>
          <w:color w:val="000000"/>
          <w:sz w:val="38"/>
          <w:szCs w:val="38"/>
          <w:rtl/>
        </w:rPr>
        <w:t>).</w:t>
      </w:r>
      <w:r w:rsidR="00162846" w:rsidRPr="00DF7776">
        <w:rPr>
          <w:rStyle w:val="a3"/>
          <w:sz w:val="38"/>
          <w:szCs w:val="38"/>
          <w:rtl/>
        </w:rPr>
        <w:t>(</w:t>
      </w:r>
      <w:r w:rsidR="00162846" w:rsidRPr="00DF7776">
        <w:rPr>
          <w:rStyle w:val="a3"/>
          <w:sz w:val="38"/>
          <w:szCs w:val="38"/>
          <w:rtl/>
        </w:rPr>
        <w:footnoteReference w:id="87"/>
      </w:r>
      <w:r w:rsidR="00162846" w:rsidRPr="00DF7776">
        <w:rPr>
          <w:rStyle w:val="a3"/>
          <w:sz w:val="38"/>
          <w:szCs w:val="38"/>
          <w:rtl/>
        </w:rPr>
        <w:t>)</w:t>
      </w:r>
    </w:p>
    <w:p w:rsidR="00142D22" w:rsidRPr="00DF7776" w:rsidRDefault="00142D22" w:rsidP="006710CC">
      <w:pPr>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hint="cs"/>
          <w:sz w:val="38"/>
          <w:szCs w:val="38"/>
          <w:rtl/>
        </w:rPr>
        <w:t xml:space="preserve">ومن هنا فقد ذهب أهل الحق من </w:t>
      </w:r>
      <w:r w:rsidR="00410213" w:rsidRPr="00DF7776">
        <w:rPr>
          <w:rFonts w:ascii="Traditional Arabic" w:hAnsi="Traditional Arabic" w:cs="Traditional Arabic" w:hint="cs"/>
          <w:sz w:val="38"/>
          <w:szCs w:val="38"/>
          <w:rtl/>
        </w:rPr>
        <w:t>الحنفيّة</w:t>
      </w:r>
      <w:r w:rsidRPr="00DF7776">
        <w:rPr>
          <w:rFonts w:ascii="Traditional Arabic" w:hAnsi="Traditional Arabic" w:cs="Traditional Arabic" w:hint="cs"/>
          <w:sz w:val="38"/>
          <w:szCs w:val="38"/>
          <w:rtl/>
        </w:rPr>
        <w:t xml:space="preserve"> إلى إثبات هذه الصفة لله تعالى بلا كيفية، وهم استندوا في قولهم إلى أدلة من القرآن وأخرى من </w:t>
      </w:r>
      <w:r w:rsidR="006611A6" w:rsidRPr="00DF7776">
        <w:rPr>
          <w:rFonts w:ascii="Traditional Arabic" w:hAnsi="Traditional Arabic" w:cs="Traditional Arabic" w:hint="cs"/>
          <w:sz w:val="38"/>
          <w:szCs w:val="38"/>
          <w:rtl/>
        </w:rPr>
        <w:t>السنّة</w:t>
      </w:r>
      <w:r w:rsidRPr="00DF7776">
        <w:rPr>
          <w:rFonts w:ascii="Traditional Arabic" w:hAnsi="Traditional Arabic" w:cs="Traditional Arabic" w:hint="cs"/>
          <w:sz w:val="38"/>
          <w:szCs w:val="38"/>
          <w:rtl/>
        </w:rPr>
        <w:t xml:space="preserve"> في إثبات رؤيته سبحانه وتعالى بلا تشبيه ولا تمثيل.</w:t>
      </w:r>
    </w:p>
    <w:p w:rsidR="003845B2" w:rsidRPr="00DF7776" w:rsidRDefault="00142D22" w:rsidP="006710CC">
      <w:pPr>
        <w:autoSpaceDE w:val="0"/>
        <w:autoSpaceDN w:val="0"/>
        <w:adjustRightInd w:val="0"/>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sz w:val="38"/>
          <w:szCs w:val="38"/>
          <w:rtl/>
        </w:rPr>
        <w:t>أما الخوارج فلا يؤمنون برؤية الله يوم القيامة فهم كغيرهم من الفرق</w:t>
      </w:r>
      <w:r w:rsidRPr="00DF7776">
        <w:rPr>
          <w:rFonts w:ascii="Traditional Arabic" w:hAnsi="Traditional Arabic" w:cs="Traditional Arabic" w:hint="cs"/>
          <w:sz w:val="38"/>
          <w:szCs w:val="38"/>
          <w:rtl/>
        </w:rPr>
        <w:t xml:space="preserve"> الهالكة التي لم تثبت رؤية الله تعالى عيانا ي</w:t>
      </w:r>
      <w:r w:rsidR="00960C87" w:rsidRPr="00DF7776">
        <w:rPr>
          <w:rFonts w:ascii="Traditional Arabic" w:hAnsi="Traditional Arabic" w:cs="Traditional Arabic" w:hint="cs"/>
          <w:sz w:val="38"/>
          <w:szCs w:val="38"/>
          <w:rtl/>
        </w:rPr>
        <w:t>وم القيامة، يقول ابن أبي ال</w:t>
      </w:r>
      <w:r w:rsidR="007A5371" w:rsidRPr="00DF7776">
        <w:rPr>
          <w:rFonts w:ascii="Traditional Arabic" w:hAnsi="Traditional Arabic" w:cs="Traditional Arabic" w:hint="cs"/>
          <w:sz w:val="38"/>
          <w:szCs w:val="38"/>
          <w:rtl/>
        </w:rPr>
        <w:t>عزّ</w:t>
      </w:r>
      <w:r w:rsidR="00960C87" w:rsidRPr="00DF7776">
        <w:rPr>
          <w:rFonts w:ascii="Traditional Arabic" w:hAnsi="Traditional Arabic" w:cs="Traditional Arabic" w:hint="cs"/>
          <w:sz w:val="38"/>
          <w:szCs w:val="38"/>
          <w:rtl/>
        </w:rPr>
        <w:t xml:space="preserve">: </w:t>
      </w:r>
    </w:p>
    <w:p w:rsidR="00142D22" w:rsidRPr="00DF7776" w:rsidRDefault="00142D22" w:rsidP="006710CC">
      <w:pPr>
        <w:autoSpaceDE w:val="0"/>
        <w:autoSpaceDN w:val="0"/>
        <w:adjustRightInd w:val="0"/>
        <w:spacing w:after="0" w:line="620" w:lineRule="exact"/>
        <w:ind w:firstLine="720"/>
        <w:jc w:val="both"/>
        <w:rPr>
          <w:rFonts w:ascii="Traditional Arabic" w:hAnsi="Traditional Arabic" w:cs="Traditional Arabic"/>
          <w:color w:val="000000"/>
          <w:sz w:val="38"/>
          <w:szCs w:val="38"/>
          <w:rtl/>
        </w:rPr>
      </w:pPr>
      <w:r w:rsidRPr="00DF7776">
        <w:rPr>
          <w:rFonts w:ascii="Traditional Arabic" w:hAnsi="Traditional Arabic" w:cs="Traditional Arabic"/>
          <w:sz w:val="38"/>
          <w:szCs w:val="38"/>
          <w:rtl/>
        </w:rPr>
        <w:t>(</w:t>
      </w:r>
      <w:r w:rsidRPr="00DF7776">
        <w:rPr>
          <w:rFonts w:ascii="Traditional Arabic" w:hAnsi="Traditional Arabic" w:cs="Traditional Arabic"/>
          <w:color w:val="000000"/>
          <w:sz w:val="38"/>
          <w:szCs w:val="38"/>
          <w:rtl/>
        </w:rPr>
        <w:t>المخالف في الرؤية</w:t>
      </w:r>
      <w:r w:rsidR="003C1C33" w:rsidRPr="00DF7776">
        <w:rPr>
          <w:rFonts w:ascii="Traditional Arabic" w:hAnsi="Traditional Arabic" w:cs="Traditional Arabic" w:hint="cs"/>
          <w:color w:val="000000"/>
          <w:sz w:val="38"/>
          <w:szCs w:val="38"/>
          <w:rtl/>
        </w:rPr>
        <w:t>:</w:t>
      </w:r>
      <w:r w:rsidRPr="00DF7776">
        <w:rPr>
          <w:rFonts w:ascii="Traditional Arabic" w:hAnsi="Traditional Arabic" w:cs="Traditional Arabic"/>
          <w:color w:val="000000"/>
          <w:sz w:val="38"/>
          <w:szCs w:val="38"/>
          <w:rtl/>
        </w:rPr>
        <w:t xml:space="preserve"> الجهمية والمعتزلة</w:t>
      </w:r>
      <w:r w:rsidR="003C1C33" w:rsidRPr="00DF7776">
        <w:rPr>
          <w:rFonts w:ascii="Traditional Arabic" w:hAnsi="Traditional Arabic" w:cs="Traditional Arabic" w:hint="cs"/>
          <w:color w:val="000000"/>
          <w:sz w:val="38"/>
          <w:szCs w:val="38"/>
          <w:rtl/>
        </w:rPr>
        <w:t>،</w:t>
      </w:r>
      <w:r w:rsidRPr="00DF7776">
        <w:rPr>
          <w:rFonts w:ascii="Traditional Arabic" w:hAnsi="Traditional Arabic" w:cs="Traditional Arabic"/>
          <w:color w:val="000000"/>
          <w:sz w:val="38"/>
          <w:szCs w:val="38"/>
          <w:rtl/>
        </w:rPr>
        <w:t xml:space="preserve"> ومن تبعهم من الخوارج والإمامية</w:t>
      </w:r>
      <w:r w:rsidR="003C1C33" w:rsidRPr="00DF7776">
        <w:rPr>
          <w:rFonts w:ascii="Traditional Arabic" w:hAnsi="Traditional Arabic" w:cs="Traditional Arabic" w:hint="cs"/>
          <w:color w:val="000000"/>
          <w:sz w:val="38"/>
          <w:szCs w:val="38"/>
          <w:rtl/>
        </w:rPr>
        <w:t>،</w:t>
      </w:r>
      <w:r w:rsidRPr="00DF7776">
        <w:rPr>
          <w:rFonts w:ascii="Traditional Arabic" w:hAnsi="Traditional Arabic" w:cs="Traditional Arabic"/>
          <w:color w:val="000000"/>
          <w:sz w:val="38"/>
          <w:szCs w:val="38"/>
          <w:rtl/>
        </w:rPr>
        <w:t xml:space="preserve"> وقولهم باطل مردود بالكتاب و</w:t>
      </w:r>
      <w:r w:rsidR="006611A6" w:rsidRPr="00DF7776">
        <w:rPr>
          <w:rFonts w:ascii="Traditional Arabic" w:hAnsi="Traditional Arabic" w:cs="Traditional Arabic"/>
          <w:color w:val="000000"/>
          <w:sz w:val="38"/>
          <w:szCs w:val="38"/>
          <w:rtl/>
        </w:rPr>
        <w:t>السنّة</w:t>
      </w:r>
      <w:r w:rsidR="003C1C33" w:rsidRPr="00DF7776">
        <w:rPr>
          <w:rFonts w:ascii="Traditional Arabic" w:hAnsi="Traditional Arabic" w:cs="Traditional Arabic" w:hint="cs"/>
          <w:color w:val="000000"/>
          <w:sz w:val="38"/>
          <w:szCs w:val="38"/>
          <w:rtl/>
        </w:rPr>
        <w:t>،</w:t>
      </w:r>
      <w:r w:rsidRPr="00DF7776">
        <w:rPr>
          <w:rFonts w:ascii="Traditional Arabic" w:hAnsi="Traditional Arabic" w:cs="Traditional Arabic"/>
          <w:color w:val="000000"/>
          <w:sz w:val="38"/>
          <w:szCs w:val="38"/>
          <w:rtl/>
        </w:rPr>
        <w:t xml:space="preserve"> وقد قال بثبوت الرؤية </w:t>
      </w:r>
      <w:r w:rsidR="006611A6" w:rsidRPr="00DF7776">
        <w:rPr>
          <w:rFonts w:ascii="Traditional Arabic" w:hAnsi="Traditional Arabic" w:cs="Traditional Arabic"/>
          <w:color w:val="000000"/>
          <w:sz w:val="38"/>
          <w:szCs w:val="38"/>
          <w:rtl/>
        </w:rPr>
        <w:t>الصّحابة</w:t>
      </w:r>
      <w:r w:rsidRPr="00DF7776">
        <w:rPr>
          <w:rFonts w:ascii="Traditional Arabic" w:hAnsi="Traditional Arabic" w:cs="Traditional Arabic"/>
          <w:color w:val="000000"/>
          <w:sz w:val="38"/>
          <w:szCs w:val="38"/>
          <w:rtl/>
        </w:rPr>
        <w:t xml:space="preserve"> والتابعون وأئمة الإسلام المعروفون بالإمامة في الدين وأهل الحديث</w:t>
      </w:r>
      <w:r w:rsidR="003C1C33" w:rsidRPr="00DF7776">
        <w:rPr>
          <w:rFonts w:ascii="Traditional Arabic" w:hAnsi="Traditional Arabic" w:cs="Traditional Arabic" w:hint="cs"/>
          <w:color w:val="000000"/>
          <w:sz w:val="38"/>
          <w:szCs w:val="38"/>
          <w:rtl/>
        </w:rPr>
        <w:t>،</w:t>
      </w:r>
      <w:r w:rsidRPr="00DF7776">
        <w:rPr>
          <w:rFonts w:ascii="Traditional Arabic" w:hAnsi="Traditional Arabic" w:cs="Traditional Arabic"/>
          <w:color w:val="000000"/>
          <w:sz w:val="38"/>
          <w:szCs w:val="38"/>
          <w:rtl/>
        </w:rPr>
        <w:t xml:space="preserve"> وسائر طوائف أهل الكلام المنسوبون إلى </w:t>
      </w:r>
      <w:r w:rsidR="006611A6" w:rsidRPr="00DF7776">
        <w:rPr>
          <w:rFonts w:ascii="Traditional Arabic" w:hAnsi="Traditional Arabic" w:cs="Traditional Arabic"/>
          <w:color w:val="000000"/>
          <w:sz w:val="38"/>
          <w:szCs w:val="38"/>
          <w:rtl/>
        </w:rPr>
        <w:t>السنّة</w:t>
      </w:r>
      <w:r w:rsidRPr="00DF7776">
        <w:rPr>
          <w:rFonts w:ascii="Traditional Arabic" w:hAnsi="Traditional Arabic" w:cs="Traditional Arabic"/>
          <w:color w:val="000000"/>
          <w:sz w:val="38"/>
          <w:szCs w:val="38"/>
          <w:rtl/>
        </w:rPr>
        <w:t xml:space="preserve"> والجماعة</w:t>
      </w:r>
      <w:r w:rsidRPr="00DF7776">
        <w:rPr>
          <w:rFonts w:ascii="Traditional Arabic" w:hAnsi="Traditional Arabic" w:cs="Traditional Arabic" w:hint="cs"/>
          <w:color w:val="000000"/>
          <w:sz w:val="38"/>
          <w:szCs w:val="38"/>
          <w:rtl/>
        </w:rPr>
        <w:t>).</w:t>
      </w:r>
      <w:r w:rsidR="003845B2" w:rsidRPr="00DF7776">
        <w:rPr>
          <w:rStyle w:val="a3"/>
          <w:sz w:val="38"/>
          <w:szCs w:val="38"/>
          <w:rtl/>
        </w:rPr>
        <w:t>(</w:t>
      </w:r>
      <w:r w:rsidR="003845B2" w:rsidRPr="00DF7776">
        <w:rPr>
          <w:rStyle w:val="a3"/>
          <w:sz w:val="38"/>
          <w:szCs w:val="38"/>
          <w:rtl/>
        </w:rPr>
        <w:footnoteReference w:id="88"/>
      </w:r>
      <w:r w:rsidR="003845B2" w:rsidRPr="00DF7776">
        <w:rPr>
          <w:rStyle w:val="a3"/>
          <w:sz w:val="38"/>
          <w:szCs w:val="38"/>
          <w:rtl/>
        </w:rPr>
        <w:t>)</w:t>
      </w:r>
    </w:p>
    <w:p w:rsidR="004E2008" w:rsidRPr="00DF7776" w:rsidRDefault="00142D22" w:rsidP="006710CC">
      <w:pPr>
        <w:autoSpaceDE w:val="0"/>
        <w:autoSpaceDN w:val="0"/>
        <w:adjustRightInd w:val="0"/>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hint="cs"/>
          <w:sz w:val="38"/>
          <w:szCs w:val="38"/>
          <w:rtl/>
        </w:rPr>
        <w:lastRenderedPageBreak/>
        <w:t>وحجة الخوارج في ذلك</w:t>
      </w:r>
      <w:r w:rsidR="003C1C33" w:rsidRPr="00DF7776">
        <w:rPr>
          <w:rFonts w:ascii="Traditional Arabic" w:hAnsi="Traditional Arabic" w:cs="Traditional Arabic" w:hint="cs"/>
          <w:sz w:val="38"/>
          <w:szCs w:val="38"/>
          <w:rtl/>
        </w:rPr>
        <w:t>:</w:t>
      </w:r>
      <w:r w:rsidRPr="00DF7776">
        <w:rPr>
          <w:rFonts w:ascii="Traditional Arabic" w:hAnsi="Traditional Arabic" w:cs="Traditional Arabic" w:hint="cs"/>
          <w:sz w:val="38"/>
          <w:szCs w:val="38"/>
          <w:rtl/>
        </w:rPr>
        <w:t xml:space="preserve"> التأويل الفاسد الذي أدى بهم إلى المهالك، حيث قالوا</w:t>
      </w:r>
      <w:r w:rsidR="003C1C33" w:rsidRPr="00DF7776">
        <w:rPr>
          <w:rFonts w:ascii="Traditional Arabic" w:hAnsi="Traditional Arabic" w:cs="Traditional Arabic" w:hint="cs"/>
          <w:sz w:val="38"/>
          <w:szCs w:val="38"/>
          <w:rtl/>
        </w:rPr>
        <w:t>:</w:t>
      </w:r>
      <w:r w:rsidRPr="00DF7776">
        <w:rPr>
          <w:rFonts w:ascii="Traditional Arabic" w:hAnsi="Traditional Arabic" w:cs="Traditional Arabic" w:hint="cs"/>
          <w:sz w:val="38"/>
          <w:szCs w:val="38"/>
          <w:rtl/>
        </w:rPr>
        <w:t xml:space="preserve"> إن إثبات الرؤية يلزم منها المشابهة والمماثلة مع المخلوقين، ولم يفهموا أن الله تعالى ليس كمثله شيء، فلا يشب</w:t>
      </w:r>
      <w:r w:rsidR="004E2008" w:rsidRPr="00DF7776">
        <w:rPr>
          <w:rFonts w:ascii="Traditional Arabic" w:hAnsi="Traditional Arabic" w:cs="Traditional Arabic" w:hint="cs"/>
          <w:sz w:val="38"/>
          <w:szCs w:val="38"/>
          <w:rtl/>
        </w:rPr>
        <w:t>ه</w:t>
      </w:r>
      <w:r w:rsidRPr="00DF7776">
        <w:rPr>
          <w:rFonts w:ascii="Traditional Arabic" w:hAnsi="Traditional Arabic" w:cs="Traditional Arabic" w:hint="cs"/>
          <w:sz w:val="38"/>
          <w:szCs w:val="38"/>
          <w:rtl/>
        </w:rPr>
        <w:t>ه شيء، قال ابن أبي ال</w:t>
      </w:r>
      <w:r w:rsidR="007A5371" w:rsidRPr="00DF7776">
        <w:rPr>
          <w:rFonts w:ascii="Traditional Arabic" w:hAnsi="Traditional Arabic" w:cs="Traditional Arabic" w:hint="cs"/>
          <w:sz w:val="38"/>
          <w:szCs w:val="38"/>
          <w:rtl/>
        </w:rPr>
        <w:t>عزّ</w:t>
      </w:r>
      <w:r w:rsidRPr="00DF7776">
        <w:rPr>
          <w:rFonts w:ascii="Traditional Arabic" w:hAnsi="Traditional Arabic" w:cs="Traditional Arabic" w:hint="cs"/>
          <w:sz w:val="38"/>
          <w:szCs w:val="38"/>
          <w:rtl/>
        </w:rPr>
        <w:t xml:space="preserve"> </w:t>
      </w:r>
      <w:r w:rsidR="0043715B">
        <w:rPr>
          <w:rFonts w:ascii="Traditional Arabic" w:hAnsi="Traditional Arabic" w:cs="Traditional Arabic" w:hint="cs"/>
          <w:sz w:val="38"/>
          <w:szCs w:val="38"/>
          <w:rtl/>
        </w:rPr>
        <w:t>ر</w:t>
      </w:r>
      <w:r w:rsidRPr="00DF7776">
        <w:rPr>
          <w:rFonts w:ascii="Traditional Arabic" w:hAnsi="Traditional Arabic" w:cs="Traditional Arabic" w:hint="cs"/>
          <w:sz w:val="38"/>
          <w:szCs w:val="38"/>
          <w:rtl/>
        </w:rPr>
        <w:t>حمه الله موردا أدلة الرؤية وراد</w:t>
      </w:r>
      <w:r w:rsidR="006611A6" w:rsidRPr="00DF7776">
        <w:rPr>
          <w:rFonts w:ascii="Traditional Arabic" w:hAnsi="Traditional Arabic" w:cs="Traditional Arabic" w:hint="cs"/>
          <w:sz w:val="38"/>
          <w:szCs w:val="38"/>
          <w:rtl/>
        </w:rPr>
        <w:t>ّ</w:t>
      </w:r>
      <w:r w:rsidRPr="00DF7776">
        <w:rPr>
          <w:rFonts w:ascii="Traditional Arabic" w:hAnsi="Traditional Arabic" w:cs="Traditional Arabic" w:hint="cs"/>
          <w:sz w:val="38"/>
          <w:szCs w:val="38"/>
          <w:rtl/>
        </w:rPr>
        <w:t>ا</w:t>
      </w:r>
      <w:r w:rsidR="006611A6" w:rsidRPr="00DF7776">
        <w:rPr>
          <w:rFonts w:ascii="Traditional Arabic" w:hAnsi="Traditional Arabic" w:cs="Traditional Arabic" w:hint="cs"/>
          <w:sz w:val="38"/>
          <w:szCs w:val="38"/>
          <w:rtl/>
        </w:rPr>
        <w:t>ً</w:t>
      </w:r>
      <w:r w:rsidRPr="00DF7776">
        <w:rPr>
          <w:rFonts w:ascii="Traditional Arabic" w:hAnsi="Traditional Arabic" w:cs="Traditional Arabic" w:hint="cs"/>
          <w:sz w:val="38"/>
          <w:szCs w:val="38"/>
          <w:rtl/>
        </w:rPr>
        <w:t xml:space="preserve"> على المنكرين لها: </w:t>
      </w:r>
    </w:p>
    <w:p w:rsidR="00142D22" w:rsidRPr="00DF7776" w:rsidRDefault="00142D22" w:rsidP="0043715B">
      <w:pPr>
        <w:autoSpaceDE w:val="0"/>
        <w:autoSpaceDN w:val="0"/>
        <w:adjustRightInd w:val="0"/>
        <w:spacing w:after="0" w:line="620" w:lineRule="exact"/>
        <w:ind w:firstLine="720"/>
        <w:jc w:val="both"/>
        <w:rPr>
          <w:rFonts w:ascii="Traditional Arabic" w:eastAsia="Times New Roman" w:hAnsi="Traditional Arabic" w:cs="Traditional Arabic"/>
          <w:color w:val="000000"/>
          <w:sz w:val="38"/>
          <w:szCs w:val="38"/>
          <w:rtl/>
        </w:rPr>
      </w:pPr>
      <w:r w:rsidRPr="00DF7776">
        <w:rPr>
          <w:rFonts w:ascii="Traditional Arabic" w:hAnsi="Traditional Arabic" w:cs="Traditional Arabic" w:hint="cs"/>
          <w:sz w:val="38"/>
          <w:szCs w:val="38"/>
          <w:rtl/>
        </w:rPr>
        <w:t>(</w:t>
      </w:r>
      <w:r w:rsidRPr="00DF7776">
        <w:rPr>
          <w:rFonts w:ascii="Traditional Arabic" w:eastAsia="Times New Roman" w:hAnsi="Traditional Arabic" w:cs="Traditional Arabic"/>
          <w:color w:val="000000"/>
          <w:sz w:val="38"/>
          <w:szCs w:val="38"/>
          <w:rtl/>
        </w:rPr>
        <w:t>وقد ذكر الشيخ</w:t>
      </w:r>
      <w:r w:rsidR="006611A6" w:rsidRPr="00DF7776">
        <w:rPr>
          <w:rFonts w:ascii="Traditional Arabic" w:eastAsia="Times New Roman" w:hAnsi="Traditional Arabic" w:cs="Traditional Arabic" w:hint="cs"/>
          <w:color w:val="000000"/>
          <w:sz w:val="38"/>
          <w:szCs w:val="38"/>
          <w:rtl/>
        </w:rPr>
        <w:t xml:space="preserve"> [يعني أباجعفر]</w:t>
      </w:r>
      <w:r w:rsidR="003C1C33" w:rsidRPr="00DF7776">
        <w:rPr>
          <w:rFonts w:ascii="Traditional Arabic" w:eastAsia="Times New Roman" w:hAnsi="Traditional Arabic" w:cs="Traditional Arabic"/>
          <w:color w:val="000000"/>
          <w:sz w:val="38"/>
          <w:szCs w:val="38"/>
          <w:rtl/>
        </w:rPr>
        <w:t xml:space="preserve"> رحمه الله من الأدلة قوله تعالى</w:t>
      </w:r>
      <w:r w:rsidR="00E804A8" w:rsidRPr="00DF7776">
        <w:rPr>
          <w:rFonts w:ascii="Traditional Arabic" w:eastAsia="Times New Roman" w:hAnsi="Traditional Arabic" w:cs="Traditional Arabic"/>
          <w:color w:val="000000"/>
          <w:sz w:val="38"/>
          <w:szCs w:val="38"/>
          <w:rtl/>
        </w:rPr>
        <w:t xml:space="preserve">: </w:t>
      </w:r>
      <w:r w:rsidRPr="00DF7776">
        <w:rPr>
          <w:rFonts w:ascii="Traditional Arabic" w:eastAsia="Times New Roman" w:hAnsi="Traditional Arabic" w:cs="Traditional Arabic"/>
          <w:color w:val="000000"/>
          <w:sz w:val="38"/>
          <w:szCs w:val="38"/>
          <w:rtl/>
        </w:rPr>
        <w:t xml:space="preserve"> </w:t>
      </w:r>
      <w:r w:rsidR="003D1BBE" w:rsidRPr="00DF7776">
        <w:rPr>
          <w:rFonts w:ascii="QCF_BSML" w:hAnsi="QCF_BSML" w:cs="QCF_BSML"/>
          <w:b/>
          <w:bCs/>
          <w:sz w:val="38"/>
          <w:szCs w:val="38"/>
          <w:rtl/>
        </w:rPr>
        <w:t>(</w:t>
      </w:r>
      <w:r w:rsidR="003D1BBE" w:rsidRPr="00DF7776">
        <w:rPr>
          <w:rFonts w:ascii="QCF_P578" w:hAnsi="QCF_P578" w:cs="QCF_P578"/>
          <w:sz w:val="38"/>
          <w:szCs w:val="38"/>
          <w:rtl/>
        </w:rPr>
        <w:t>ﭙ ﭚ ﭛ</w:t>
      </w:r>
      <w:r w:rsidR="003D1BBE" w:rsidRPr="00DF7776">
        <w:rPr>
          <w:rFonts w:ascii="QCF_BSML" w:hAnsi="QCF_BSML" w:cs="QCF_BSML"/>
          <w:b/>
          <w:bCs/>
          <w:sz w:val="38"/>
          <w:szCs w:val="38"/>
          <w:rtl/>
        </w:rPr>
        <w:t>)</w:t>
      </w:r>
      <w:r w:rsidR="003D1BBE" w:rsidRPr="00DF7776">
        <w:rPr>
          <w:rStyle w:val="a3"/>
          <w:sz w:val="38"/>
          <w:szCs w:val="38"/>
          <w:rtl/>
        </w:rPr>
        <w:t>(</w:t>
      </w:r>
      <w:r w:rsidR="003D1BBE" w:rsidRPr="00DF7776">
        <w:rPr>
          <w:rStyle w:val="a3"/>
          <w:sz w:val="38"/>
          <w:szCs w:val="38"/>
          <w:rtl/>
        </w:rPr>
        <w:footnoteReference w:id="89"/>
      </w:r>
      <w:r w:rsidR="003D1BBE" w:rsidRPr="00DF7776">
        <w:rPr>
          <w:rStyle w:val="a3"/>
          <w:sz w:val="38"/>
          <w:szCs w:val="38"/>
          <w:rtl/>
        </w:rPr>
        <w:t xml:space="preserve">) </w:t>
      </w:r>
      <w:r w:rsidR="003D1BBE" w:rsidRPr="00DF7776">
        <w:rPr>
          <w:rFonts w:ascii="QCF_BSML" w:hAnsi="QCF_BSML" w:cs="QCF_BSML"/>
          <w:b/>
          <w:bCs/>
          <w:sz w:val="38"/>
          <w:szCs w:val="38"/>
          <w:rtl/>
        </w:rPr>
        <w:t>(</w:t>
      </w:r>
      <w:r w:rsidR="003D1BBE" w:rsidRPr="00DF7776">
        <w:rPr>
          <w:rFonts w:ascii="QCF_P578" w:hAnsi="QCF_P578" w:cs="QCF_P578"/>
          <w:sz w:val="38"/>
          <w:szCs w:val="38"/>
          <w:rtl/>
        </w:rPr>
        <w:t>ﭝ ﭞ ﭟ</w:t>
      </w:r>
      <w:r w:rsidR="003D1BBE" w:rsidRPr="00DF7776">
        <w:rPr>
          <w:rFonts w:ascii="QCF_BSML" w:hAnsi="QCF_BSML" w:cs="QCF_BSML"/>
          <w:b/>
          <w:bCs/>
          <w:sz w:val="38"/>
          <w:szCs w:val="38"/>
          <w:rtl/>
        </w:rPr>
        <w:t>)</w:t>
      </w:r>
      <w:r w:rsidR="003D1BBE" w:rsidRPr="00DF7776">
        <w:rPr>
          <w:rStyle w:val="a3"/>
          <w:sz w:val="38"/>
          <w:szCs w:val="38"/>
          <w:rtl/>
        </w:rPr>
        <w:t>(</w:t>
      </w:r>
      <w:r w:rsidR="003D1BBE" w:rsidRPr="00DF7776">
        <w:rPr>
          <w:rStyle w:val="a3"/>
          <w:sz w:val="38"/>
          <w:szCs w:val="38"/>
          <w:rtl/>
        </w:rPr>
        <w:footnoteReference w:id="90"/>
      </w:r>
      <w:r w:rsidR="003D1BBE" w:rsidRPr="00DF7776">
        <w:rPr>
          <w:rStyle w:val="a3"/>
          <w:sz w:val="38"/>
          <w:szCs w:val="38"/>
          <w:rtl/>
        </w:rPr>
        <w:t xml:space="preserve">) </w:t>
      </w:r>
      <w:r w:rsidR="003D1BBE" w:rsidRPr="00DF7776">
        <w:rPr>
          <w:rFonts w:ascii="Traditional Arabic" w:eastAsia="Times New Roman" w:hAnsi="Traditional Arabic" w:cs="Traditional Arabic" w:hint="cs"/>
          <w:color w:val="000000"/>
          <w:sz w:val="38"/>
          <w:szCs w:val="38"/>
          <w:rtl/>
        </w:rPr>
        <w:t xml:space="preserve">، </w:t>
      </w:r>
      <w:r w:rsidRPr="00DF7776">
        <w:rPr>
          <w:rFonts w:ascii="Traditional Arabic" w:eastAsia="Times New Roman" w:hAnsi="Traditional Arabic" w:cs="Traditional Arabic"/>
          <w:color w:val="000000"/>
          <w:sz w:val="38"/>
          <w:szCs w:val="38"/>
          <w:rtl/>
        </w:rPr>
        <w:t>وهي من أظهر الأدلة</w:t>
      </w:r>
      <w:r w:rsidR="003C1C33"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 xml:space="preserve"> وأم</w:t>
      </w:r>
      <w:r w:rsidR="003D1BBE"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ا م</w:t>
      </w:r>
      <w:r w:rsidR="003D1BBE"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ن</w:t>
      </w:r>
      <w:r w:rsidR="003D1BBE"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 xml:space="preserve"> أبى</w:t>
      </w:r>
      <w:r w:rsidR="003C1C33" w:rsidRPr="00DF7776">
        <w:rPr>
          <w:rFonts w:ascii="Traditional Arabic" w:eastAsia="Times New Roman" w:hAnsi="Traditional Arabic" w:cs="Traditional Arabic"/>
          <w:color w:val="000000"/>
          <w:sz w:val="38"/>
          <w:szCs w:val="38"/>
          <w:rtl/>
        </w:rPr>
        <w:t xml:space="preserve"> إلا تحريفها بما يسم</w:t>
      </w:r>
      <w:r w:rsidR="003D1BBE" w:rsidRPr="00DF7776">
        <w:rPr>
          <w:rFonts w:ascii="Traditional Arabic" w:eastAsia="Times New Roman" w:hAnsi="Traditional Arabic" w:cs="Traditional Arabic" w:hint="cs"/>
          <w:color w:val="000000"/>
          <w:sz w:val="38"/>
          <w:szCs w:val="38"/>
          <w:rtl/>
        </w:rPr>
        <w:t>ّ</w:t>
      </w:r>
      <w:r w:rsidR="003C1C33" w:rsidRPr="00DF7776">
        <w:rPr>
          <w:rFonts w:ascii="Traditional Arabic" w:eastAsia="Times New Roman" w:hAnsi="Traditional Arabic" w:cs="Traditional Arabic"/>
          <w:color w:val="000000"/>
          <w:sz w:val="38"/>
          <w:szCs w:val="38"/>
          <w:rtl/>
        </w:rPr>
        <w:t>يه تأويلا</w:t>
      </w:r>
      <w:r w:rsidRPr="00DF7776">
        <w:rPr>
          <w:rFonts w:ascii="Traditional Arabic" w:eastAsia="Times New Roman" w:hAnsi="Traditional Arabic" w:cs="Traditional Arabic"/>
          <w:color w:val="000000"/>
          <w:sz w:val="38"/>
          <w:szCs w:val="38"/>
          <w:rtl/>
        </w:rPr>
        <w:t>: فتأويل نصوص المعاد والجنة والنار والحساب أسهل من تأويلها على أرباب التأويل</w:t>
      </w:r>
      <w:r w:rsidR="003C1C33"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 xml:space="preserve"> ولا يشاء مبطل أن يتأول النصوص ويحرفها عن مواضعها إلا وجد إلى ذلك من </w:t>
      </w:r>
      <w:r w:rsidR="004E2008" w:rsidRPr="00DF7776">
        <w:rPr>
          <w:rFonts w:ascii="Traditional Arabic" w:eastAsia="Times New Roman" w:hAnsi="Traditional Arabic" w:cs="Traditional Arabic"/>
          <w:color w:val="000000"/>
          <w:sz w:val="38"/>
          <w:szCs w:val="38"/>
          <w:rtl/>
        </w:rPr>
        <w:t>السبيل ما وجده متأول هذه النصوص</w:t>
      </w:r>
      <w:r w:rsidR="004E2008" w:rsidRPr="00DF7776">
        <w:rPr>
          <w:rFonts w:ascii="Traditional Arabic" w:eastAsia="Times New Roman" w:hAnsi="Traditional Arabic" w:cs="Traditional Arabic" w:hint="cs"/>
          <w:color w:val="000000"/>
          <w:sz w:val="38"/>
          <w:szCs w:val="38"/>
          <w:rtl/>
        </w:rPr>
        <w:t xml:space="preserve">). ثم ذكر أن الذي أدى بهم </w:t>
      </w:r>
      <w:r w:rsidR="0043715B">
        <w:rPr>
          <w:rFonts w:ascii="Traditional Arabic" w:eastAsia="Times New Roman" w:hAnsi="Traditional Arabic" w:cs="Traditional Arabic" w:hint="cs"/>
          <w:color w:val="000000"/>
          <w:sz w:val="38"/>
          <w:szCs w:val="38"/>
          <w:rtl/>
        </w:rPr>
        <w:t>إلى</w:t>
      </w:r>
      <w:r w:rsidR="004E2008" w:rsidRPr="00DF7776">
        <w:rPr>
          <w:rFonts w:ascii="Traditional Arabic" w:eastAsia="Times New Roman" w:hAnsi="Traditional Arabic" w:cs="Traditional Arabic" w:hint="cs"/>
          <w:color w:val="000000"/>
          <w:sz w:val="38"/>
          <w:szCs w:val="38"/>
          <w:rtl/>
        </w:rPr>
        <w:t xml:space="preserve"> نفي الصفات هو التأويل الفاسد، فقال:</w:t>
      </w:r>
    </w:p>
    <w:p w:rsidR="004E2008" w:rsidRPr="00DF7776" w:rsidRDefault="00142D22" w:rsidP="00302930">
      <w:pPr>
        <w:autoSpaceDE w:val="0"/>
        <w:autoSpaceDN w:val="0"/>
        <w:adjustRightInd w:val="0"/>
        <w:spacing w:after="0" w:line="620" w:lineRule="exact"/>
        <w:ind w:firstLine="720"/>
        <w:jc w:val="both"/>
        <w:rPr>
          <w:rFonts w:ascii="Traditional Arabic" w:eastAsia="Times New Roman" w:hAnsi="Traditional Arabic" w:cs="Traditional Arabic"/>
          <w:color w:val="000000"/>
          <w:sz w:val="38"/>
          <w:szCs w:val="38"/>
          <w:rtl/>
        </w:rPr>
      </w:pPr>
      <w:r w:rsidRPr="00DF7776">
        <w:rPr>
          <w:rFonts w:ascii="Traditional Arabic" w:eastAsia="Times New Roman" w:hAnsi="Traditional Arabic" w:cs="Traditional Arabic"/>
          <w:color w:val="000000"/>
          <w:sz w:val="38"/>
          <w:szCs w:val="38"/>
          <w:rtl/>
        </w:rPr>
        <w:t xml:space="preserve"> </w:t>
      </w:r>
      <w:r w:rsidR="004E2008"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وهذا الذي أفسد الدنيا والدين</w:t>
      </w:r>
      <w:r w:rsidR="003C1C33"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 xml:space="preserve"> وهكذا فعلت اليهود والنصارى في نصوص التوراة والإنجيل</w:t>
      </w:r>
      <w:r w:rsidR="003C1C33"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 xml:space="preserve"> وحذ</w:t>
      </w:r>
      <w:r w:rsidR="006611A6"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رنا الله أن نفعل مثلهم وأبى المبطلون إلا سلوك سبيلهم</w:t>
      </w:r>
      <w:r w:rsidR="003C1C33"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 xml:space="preserve"> وكم جنى التأويل الفاسد على الدين وأهله من جناية</w:t>
      </w:r>
      <w:r w:rsidR="003C1C33"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 xml:space="preserve"> فهل قتل عثمان </w:t>
      </w:r>
      <w:r w:rsidR="003D1BBE" w:rsidRPr="00DF7776">
        <w:rPr>
          <w:rFonts w:ascii="Traditional Arabic" w:eastAsia="Times New Roman" w:hAnsi="Traditional Arabic" w:cs="Traditional Arabic"/>
          <w:color w:val="000000"/>
          <w:sz w:val="38"/>
          <w:szCs w:val="38"/>
        </w:rPr>
        <w:sym w:font="AGA Arabesque" w:char="F074"/>
      </w:r>
      <w:r w:rsidR="004E2008" w:rsidRPr="00DF7776">
        <w:rPr>
          <w:rFonts w:ascii="Traditional Arabic" w:eastAsia="Times New Roman" w:hAnsi="Traditional Arabic" w:cs="Traditional Arabic"/>
          <w:color w:val="000000"/>
          <w:sz w:val="38"/>
          <w:szCs w:val="38"/>
          <w:rtl/>
        </w:rPr>
        <w:t xml:space="preserve"> إلا بالتأويل الفاسد</w:t>
      </w:r>
      <w:r w:rsidR="003C1C33" w:rsidRPr="00DF7776">
        <w:rPr>
          <w:rFonts w:ascii="Traditional Arabic" w:eastAsia="Times New Roman" w:hAnsi="Traditional Arabic" w:cs="Traditional Arabic" w:hint="cs"/>
          <w:color w:val="000000"/>
          <w:sz w:val="38"/>
          <w:szCs w:val="38"/>
          <w:rtl/>
        </w:rPr>
        <w:t>؟</w:t>
      </w:r>
      <w:r w:rsidR="00D8402C" w:rsidRPr="00DF7776">
        <w:rPr>
          <w:rFonts w:ascii="Traditional Arabic" w:eastAsia="Times New Roman" w:hAnsi="Traditional Arabic" w:cs="Traditional Arabic" w:hint="cs"/>
          <w:color w:val="000000"/>
          <w:sz w:val="38"/>
          <w:szCs w:val="38"/>
          <w:rtl/>
        </w:rPr>
        <w:t xml:space="preserve">...). ثم استدل رحمه الله </w:t>
      </w:r>
      <w:r w:rsidR="003D1BBE" w:rsidRPr="00DF7776">
        <w:rPr>
          <w:rFonts w:ascii="Traditional Arabic" w:eastAsia="Times New Roman" w:hAnsi="Traditional Arabic" w:cs="Traditional Arabic" w:hint="cs"/>
          <w:color w:val="000000"/>
          <w:sz w:val="38"/>
          <w:szCs w:val="38"/>
          <w:rtl/>
        </w:rPr>
        <w:t>بأدلة عديدة</w:t>
      </w:r>
      <w:r w:rsidR="00D8402C" w:rsidRPr="00DF7776">
        <w:rPr>
          <w:rFonts w:ascii="Traditional Arabic" w:eastAsia="Times New Roman" w:hAnsi="Traditional Arabic" w:cs="Traditional Arabic" w:hint="cs"/>
          <w:color w:val="000000"/>
          <w:sz w:val="38"/>
          <w:szCs w:val="38"/>
          <w:rtl/>
        </w:rPr>
        <w:t xml:space="preserve"> على ثبوت الرؤية للمؤمنين يوم القيامة، وهي كالتالي</w:t>
      </w:r>
      <w:r w:rsidR="00797BB9" w:rsidRPr="00DF7776">
        <w:rPr>
          <w:rFonts w:ascii="Traditional Arabic" w:eastAsia="Times New Roman" w:hAnsi="Traditional Arabic" w:cs="Traditional Arabic" w:hint="cs"/>
          <w:color w:val="000000"/>
          <w:sz w:val="38"/>
          <w:szCs w:val="38"/>
          <w:rtl/>
        </w:rPr>
        <w:t>:</w:t>
      </w:r>
    </w:p>
    <w:p w:rsidR="00610BF8" w:rsidRPr="00DF7776" w:rsidRDefault="00D8402C" w:rsidP="006710CC">
      <w:pPr>
        <w:autoSpaceDE w:val="0"/>
        <w:autoSpaceDN w:val="0"/>
        <w:adjustRightInd w:val="0"/>
        <w:spacing w:after="0" w:line="620" w:lineRule="exact"/>
        <w:ind w:firstLine="720"/>
        <w:jc w:val="both"/>
        <w:rPr>
          <w:rFonts w:ascii="Traditional Arabic" w:eastAsia="Times New Roman" w:hAnsi="Traditional Arabic" w:cs="Traditional Arabic"/>
          <w:color w:val="000000"/>
          <w:sz w:val="38"/>
          <w:szCs w:val="38"/>
          <w:rtl/>
        </w:rPr>
      </w:pPr>
      <w:r w:rsidRPr="00DF7776">
        <w:rPr>
          <w:rFonts w:ascii="Traditional Arabic" w:eastAsia="Times New Roman" w:hAnsi="Traditional Arabic" w:cs="Traditional Arabic" w:hint="cs"/>
          <w:color w:val="000000"/>
          <w:sz w:val="38"/>
          <w:szCs w:val="38"/>
          <w:rtl/>
        </w:rPr>
        <w:t xml:space="preserve">أولا: استدلاله بقوله تعالى: </w:t>
      </w:r>
      <w:r w:rsidR="00E804A8" w:rsidRPr="00DF7776">
        <w:rPr>
          <w:rFonts w:ascii="QCF_BSML" w:hAnsi="QCF_BSML" w:cs="QCF_BSML"/>
          <w:b/>
          <w:bCs/>
          <w:sz w:val="38"/>
          <w:szCs w:val="38"/>
          <w:rtl/>
        </w:rPr>
        <w:t>(</w:t>
      </w:r>
      <w:r w:rsidR="00E804A8" w:rsidRPr="00DF7776">
        <w:rPr>
          <w:rFonts w:ascii="QCF_P578" w:hAnsi="QCF_P578" w:cs="QCF_P578"/>
          <w:sz w:val="38"/>
          <w:szCs w:val="38"/>
          <w:rtl/>
        </w:rPr>
        <w:t>ﭙ ﭚ ﭛ</w:t>
      </w:r>
      <w:r w:rsidR="00E804A8" w:rsidRPr="00DF7776">
        <w:rPr>
          <w:rFonts w:ascii="QCF_BSML" w:hAnsi="QCF_BSML" w:cs="QCF_BSML"/>
          <w:b/>
          <w:bCs/>
          <w:sz w:val="38"/>
          <w:szCs w:val="38"/>
          <w:rtl/>
        </w:rPr>
        <w:t>)</w:t>
      </w:r>
      <w:r w:rsidR="00E804A8" w:rsidRPr="00DF7776">
        <w:rPr>
          <w:rStyle w:val="a3"/>
          <w:sz w:val="38"/>
          <w:szCs w:val="38"/>
          <w:rtl/>
        </w:rPr>
        <w:t>(</w:t>
      </w:r>
      <w:r w:rsidR="00E804A8" w:rsidRPr="00DF7776">
        <w:rPr>
          <w:rStyle w:val="a3"/>
          <w:sz w:val="38"/>
          <w:szCs w:val="38"/>
          <w:rtl/>
        </w:rPr>
        <w:footnoteReference w:id="91"/>
      </w:r>
      <w:r w:rsidR="00E804A8" w:rsidRPr="00DF7776">
        <w:rPr>
          <w:rStyle w:val="a3"/>
          <w:sz w:val="38"/>
          <w:szCs w:val="38"/>
          <w:rtl/>
        </w:rPr>
        <w:t xml:space="preserve">) </w:t>
      </w:r>
      <w:r w:rsidR="00E804A8" w:rsidRPr="00DF7776">
        <w:rPr>
          <w:rFonts w:ascii="QCF_BSML" w:hAnsi="QCF_BSML" w:cs="QCF_BSML"/>
          <w:b/>
          <w:bCs/>
          <w:sz w:val="38"/>
          <w:szCs w:val="38"/>
          <w:rtl/>
        </w:rPr>
        <w:t>(</w:t>
      </w:r>
      <w:r w:rsidR="00E804A8" w:rsidRPr="00DF7776">
        <w:rPr>
          <w:rFonts w:ascii="QCF_P578" w:hAnsi="QCF_P578" w:cs="QCF_P578"/>
          <w:sz w:val="38"/>
          <w:szCs w:val="38"/>
          <w:rtl/>
        </w:rPr>
        <w:t>ﭝ ﭞ ﭟ</w:t>
      </w:r>
      <w:r w:rsidR="00E804A8" w:rsidRPr="00DF7776">
        <w:rPr>
          <w:rFonts w:ascii="QCF_BSML" w:hAnsi="QCF_BSML" w:cs="QCF_BSML"/>
          <w:b/>
          <w:bCs/>
          <w:sz w:val="38"/>
          <w:szCs w:val="38"/>
          <w:rtl/>
        </w:rPr>
        <w:t>)</w:t>
      </w:r>
      <w:r w:rsidR="00E804A8" w:rsidRPr="00DF7776">
        <w:rPr>
          <w:rStyle w:val="a3"/>
          <w:sz w:val="38"/>
          <w:szCs w:val="38"/>
          <w:rtl/>
        </w:rPr>
        <w:t>(</w:t>
      </w:r>
      <w:r w:rsidR="00E804A8" w:rsidRPr="00DF7776">
        <w:rPr>
          <w:rStyle w:val="a3"/>
          <w:sz w:val="38"/>
          <w:szCs w:val="38"/>
          <w:rtl/>
        </w:rPr>
        <w:footnoteReference w:id="92"/>
      </w:r>
      <w:r w:rsidR="00E804A8" w:rsidRPr="00DF7776">
        <w:rPr>
          <w:rStyle w:val="a3"/>
          <w:sz w:val="38"/>
          <w:szCs w:val="38"/>
          <w:rtl/>
        </w:rPr>
        <w:t>)</w:t>
      </w:r>
      <w:r w:rsidR="00610BF8" w:rsidRPr="00DF7776">
        <w:rPr>
          <w:rFonts w:ascii="Traditional Arabic" w:eastAsia="Times New Roman" w:hAnsi="Traditional Arabic" w:cs="Traditional Arabic" w:hint="cs"/>
          <w:color w:val="000000"/>
          <w:sz w:val="38"/>
          <w:szCs w:val="38"/>
          <w:rtl/>
        </w:rPr>
        <w:t>.</w:t>
      </w:r>
    </w:p>
    <w:p w:rsidR="00610BF8" w:rsidRPr="00DF7776" w:rsidRDefault="00302930" w:rsidP="006710CC">
      <w:pPr>
        <w:autoSpaceDE w:val="0"/>
        <w:autoSpaceDN w:val="0"/>
        <w:adjustRightInd w:val="0"/>
        <w:spacing w:after="0" w:line="620" w:lineRule="exact"/>
        <w:ind w:firstLine="720"/>
        <w:jc w:val="both"/>
        <w:rPr>
          <w:rFonts w:ascii="Traditional Arabic" w:eastAsia="Times New Roman" w:hAnsi="Traditional Arabic" w:cs="Traditional Arabic"/>
          <w:color w:val="000000"/>
          <w:sz w:val="38"/>
          <w:szCs w:val="38"/>
          <w:rtl/>
        </w:rPr>
      </w:pPr>
      <w:r>
        <w:rPr>
          <w:rFonts w:ascii="Traditional Arabic" w:eastAsia="Times New Roman" w:hAnsi="Traditional Arabic" w:cs="Traditional Arabic" w:hint="cs"/>
          <w:color w:val="000000"/>
          <w:sz w:val="38"/>
          <w:szCs w:val="38"/>
          <w:rtl/>
        </w:rPr>
        <w:lastRenderedPageBreak/>
        <w:t>وجه الاستدلال</w:t>
      </w:r>
      <w:r w:rsidR="00610BF8" w:rsidRPr="00DF7776">
        <w:rPr>
          <w:rFonts w:ascii="Traditional Arabic" w:eastAsia="Times New Roman" w:hAnsi="Traditional Arabic" w:cs="Traditional Arabic" w:hint="cs"/>
          <w:color w:val="000000"/>
          <w:sz w:val="38"/>
          <w:szCs w:val="38"/>
          <w:rtl/>
        </w:rPr>
        <w:t xml:space="preserve"> أن الله أضاف النظر إلى نفسه وعدّاه بإلى، حيث قال ابن أبي العز: </w:t>
      </w:r>
    </w:p>
    <w:p w:rsidR="00142D22" w:rsidRPr="00DF7776" w:rsidRDefault="00142D22" w:rsidP="006710CC">
      <w:pPr>
        <w:autoSpaceDE w:val="0"/>
        <w:autoSpaceDN w:val="0"/>
        <w:adjustRightInd w:val="0"/>
        <w:spacing w:after="0" w:line="620" w:lineRule="exact"/>
        <w:ind w:firstLine="720"/>
        <w:jc w:val="both"/>
        <w:rPr>
          <w:rFonts w:ascii="Traditional Arabic" w:eastAsia="Times New Roman" w:hAnsi="Traditional Arabic" w:cs="Traditional Arabic"/>
          <w:color w:val="000000"/>
          <w:sz w:val="38"/>
          <w:szCs w:val="38"/>
          <w:rtl/>
        </w:rPr>
      </w:pPr>
      <w:r w:rsidRPr="00DF7776">
        <w:rPr>
          <w:rFonts w:ascii="Traditional Arabic" w:eastAsia="Times New Roman" w:hAnsi="Traditional Arabic" w:cs="Traditional Arabic"/>
          <w:color w:val="000000"/>
          <w:sz w:val="38"/>
          <w:szCs w:val="38"/>
          <w:rtl/>
        </w:rPr>
        <w:t xml:space="preserve"> </w:t>
      </w:r>
      <w:r w:rsidR="00797BB9"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وإضافة الن</w:t>
      </w:r>
      <w:r w:rsidR="006611A6"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 xml:space="preserve">ظر إلى الوجه الذي هو محله في هذه الآية وتعديته بأداة </w:t>
      </w:r>
      <w:r w:rsidR="00302930">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إلى</w:t>
      </w:r>
      <w:r w:rsidR="00302930">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 xml:space="preserve"> الصريحة في نظر العين وإخلاء الكلام من قرينة تدل على خلافه حقيقة موضوعة صريحة في أن الله أراد بذلك نظر العين التي في الوجه إلى الرب جل جلاله</w:t>
      </w:r>
      <w:r w:rsidR="00145504">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 xml:space="preserve"> </w:t>
      </w:r>
    </w:p>
    <w:p w:rsidR="00797BB9" w:rsidRPr="00DF7776" w:rsidRDefault="00142D22" w:rsidP="006710CC">
      <w:pPr>
        <w:autoSpaceDE w:val="0"/>
        <w:autoSpaceDN w:val="0"/>
        <w:adjustRightInd w:val="0"/>
        <w:spacing w:after="0" w:line="620" w:lineRule="exact"/>
        <w:ind w:firstLine="720"/>
        <w:jc w:val="both"/>
        <w:rPr>
          <w:rFonts w:ascii="Traditional Arabic" w:eastAsia="Times New Roman" w:hAnsi="Traditional Arabic" w:cs="Traditional Arabic"/>
          <w:color w:val="000000"/>
          <w:sz w:val="38"/>
          <w:szCs w:val="38"/>
          <w:rtl/>
        </w:rPr>
      </w:pPr>
      <w:r w:rsidRPr="00DF7776">
        <w:rPr>
          <w:rFonts w:ascii="Traditional Arabic" w:eastAsia="Times New Roman" w:hAnsi="Traditional Arabic" w:cs="Traditional Arabic"/>
          <w:color w:val="000000"/>
          <w:sz w:val="38"/>
          <w:szCs w:val="38"/>
          <w:rtl/>
        </w:rPr>
        <w:t xml:space="preserve"> فإن النظر له عدة اس</w:t>
      </w:r>
      <w:r w:rsidR="00797BB9" w:rsidRPr="00DF7776">
        <w:rPr>
          <w:rFonts w:ascii="Traditional Arabic" w:eastAsia="Times New Roman" w:hAnsi="Traditional Arabic" w:cs="Traditional Arabic"/>
          <w:color w:val="000000"/>
          <w:sz w:val="38"/>
          <w:szCs w:val="38"/>
          <w:rtl/>
        </w:rPr>
        <w:t>تعمالات بحسب صلاته وتعديه بنفسه</w:t>
      </w:r>
      <w:r w:rsidRPr="00DF7776">
        <w:rPr>
          <w:rFonts w:ascii="Traditional Arabic" w:eastAsia="Times New Roman" w:hAnsi="Traditional Arabic" w:cs="Traditional Arabic"/>
          <w:color w:val="000000"/>
          <w:sz w:val="38"/>
          <w:szCs w:val="38"/>
          <w:rtl/>
        </w:rPr>
        <w:t>: فإن عدي بنفسه فمعناه : التوقف والإنتظ</w:t>
      </w:r>
      <w:r w:rsidR="00F23894" w:rsidRPr="00DF7776">
        <w:rPr>
          <w:rFonts w:ascii="Traditional Arabic" w:eastAsia="Times New Roman" w:hAnsi="Traditional Arabic" w:cs="Traditional Arabic"/>
          <w:color w:val="000000"/>
          <w:sz w:val="38"/>
          <w:szCs w:val="38"/>
          <w:rtl/>
        </w:rPr>
        <w:t xml:space="preserve">ار: </w:t>
      </w:r>
      <w:r w:rsidR="00797BB9" w:rsidRPr="00DF7776">
        <w:rPr>
          <w:rFonts w:ascii="Traditional Arabic" w:eastAsia="Times New Roman" w:hAnsi="Traditional Arabic" w:cs="Traditional Arabic"/>
          <w:color w:val="000000"/>
          <w:sz w:val="38"/>
          <w:szCs w:val="38"/>
          <w:rtl/>
        </w:rPr>
        <w:t xml:space="preserve"> </w:t>
      </w:r>
      <w:r w:rsidR="00F23894" w:rsidRPr="00DF7776">
        <w:rPr>
          <w:rFonts w:ascii="QCF_BSML" w:hAnsi="QCF_BSML" w:cs="QCF_BSML"/>
          <w:b/>
          <w:bCs/>
          <w:sz w:val="38"/>
          <w:szCs w:val="38"/>
          <w:rtl/>
        </w:rPr>
        <w:t>(</w:t>
      </w:r>
      <w:r w:rsidR="00F23894" w:rsidRPr="00DF7776">
        <w:rPr>
          <w:rFonts w:ascii="QCF_P539" w:hAnsi="QCF_P539" w:cs="QCF_P539"/>
          <w:sz w:val="38"/>
          <w:szCs w:val="38"/>
          <w:rtl/>
        </w:rPr>
        <w:t>ﭯ ﭰ ﭱ ﭲ</w:t>
      </w:r>
      <w:r w:rsidR="00F23894" w:rsidRPr="00DF7776">
        <w:rPr>
          <w:rFonts w:ascii="QCF_BSML" w:hAnsi="QCF_BSML" w:cs="QCF_BSML"/>
          <w:b/>
          <w:bCs/>
          <w:sz w:val="38"/>
          <w:szCs w:val="38"/>
          <w:rtl/>
        </w:rPr>
        <w:t>)</w:t>
      </w:r>
      <w:r w:rsidR="00F23894" w:rsidRPr="00DF7776">
        <w:rPr>
          <w:rStyle w:val="a3"/>
          <w:sz w:val="38"/>
          <w:szCs w:val="38"/>
          <w:rtl/>
        </w:rPr>
        <w:t>(</w:t>
      </w:r>
      <w:r w:rsidR="00F23894" w:rsidRPr="00DF7776">
        <w:rPr>
          <w:rStyle w:val="a3"/>
          <w:sz w:val="38"/>
          <w:szCs w:val="38"/>
          <w:rtl/>
        </w:rPr>
        <w:footnoteReference w:id="93"/>
      </w:r>
      <w:r w:rsidR="00F23894" w:rsidRPr="00DF7776">
        <w:rPr>
          <w:rStyle w:val="a3"/>
          <w:sz w:val="38"/>
          <w:szCs w:val="38"/>
          <w:rtl/>
        </w:rPr>
        <w:t>)</w:t>
      </w:r>
      <w:r w:rsidR="00F23894" w:rsidRPr="00DF7776">
        <w:rPr>
          <w:rFonts w:ascii="Traditional Arabic" w:eastAsia="Times New Roman" w:hAnsi="Traditional Arabic" w:cs="Traditional Arabic" w:hint="cs"/>
          <w:color w:val="000000"/>
          <w:sz w:val="38"/>
          <w:szCs w:val="38"/>
          <w:rtl/>
        </w:rPr>
        <w:t>.</w:t>
      </w:r>
    </w:p>
    <w:p w:rsidR="00797BB9" w:rsidRPr="00DF7776" w:rsidRDefault="00F23894" w:rsidP="006710CC">
      <w:pPr>
        <w:autoSpaceDE w:val="0"/>
        <w:autoSpaceDN w:val="0"/>
        <w:adjustRightInd w:val="0"/>
        <w:spacing w:after="0" w:line="620" w:lineRule="exact"/>
        <w:ind w:firstLine="720"/>
        <w:jc w:val="both"/>
        <w:rPr>
          <w:rFonts w:ascii="Traditional Arabic" w:eastAsia="Times New Roman" w:hAnsi="Traditional Arabic" w:cs="Traditional Arabic"/>
          <w:color w:val="000000"/>
          <w:sz w:val="38"/>
          <w:szCs w:val="38"/>
          <w:rtl/>
        </w:rPr>
      </w:pPr>
      <w:r w:rsidRPr="00DF7776">
        <w:rPr>
          <w:rFonts w:ascii="Traditional Arabic" w:eastAsia="Times New Roman" w:hAnsi="Traditional Arabic" w:cs="Traditional Arabic"/>
          <w:color w:val="000000"/>
          <w:sz w:val="38"/>
          <w:szCs w:val="38"/>
          <w:rtl/>
        </w:rPr>
        <w:t>وإن عدي بـ</w:t>
      </w:r>
      <w:r w:rsidR="00142D22" w:rsidRPr="00DF7776">
        <w:rPr>
          <w:rFonts w:ascii="Traditional Arabic" w:eastAsia="Times New Roman" w:hAnsi="Traditional Arabic" w:cs="Traditional Arabic"/>
          <w:color w:val="000000"/>
          <w:sz w:val="38"/>
          <w:szCs w:val="38"/>
          <w:rtl/>
        </w:rPr>
        <w:t>في ف</w:t>
      </w:r>
      <w:r w:rsidRPr="00DF7776">
        <w:rPr>
          <w:rFonts w:ascii="Traditional Arabic" w:eastAsia="Times New Roman" w:hAnsi="Traditional Arabic" w:cs="Traditional Arabic"/>
          <w:color w:val="000000"/>
          <w:sz w:val="38"/>
          <w:szCs w:val="38"/>
          <w:rtl/>
        </w:rPr>
        <w:t>معناه</w:t>
      </w:r>
      <w:r w:rsidR="00145504">
        <w:rPr>
          <w:rFonts w:ascii="Traditional Arabic" w:eastAsia="Times New Roman" w:hAnsi="Traditional Arabic" w:cs="Traditional Arabic"/>
          <w:color w:val="000000"/>
          <w:sz w:val="38"/>
          <w:szCs w:val="38"/>
          <w:rtl/>
        </w:rPr>
        <w:t>: التفكر وال</w:t>
      </w:r>
      <w:r w:rsidR="00145504">
        <w:rPr>
          <w:rFonts w:ascii="Traditional Arabic" w:eastAsia="Times New Roman" w:hAnsi="Traditional Arabic" w:cs="Traditional Arabic" w:hint="cs"/>
          <w:color w:val="000000"/>
          <w:sz w:val="38"/>
          <w:szCs w:val="38"/>
          <w:rtl/>
        </w:rPr>
        <w:t>ا</w:t>
      </w:r>
      <w:r w:rsidR="00CC7C41" w:rsidRPr="00DF7776">
        <w:rPr>
          <w:rFonts w:ascii="Traditional Arabic" w:eastAsia="Times New Roman" w:hAnsi="Traditional Arabic" w:cs="Traditional Arabic"/>
          <w:color w:val="000000"/>
          <w:sz w:val="38"/>
          <w:szCs w:val="38"/>
          <w:rtl/>
        </w:rPr>
        <w:t>عتبار كقوله</w:t>
      </w:r>
      <w:r w:rsidR="00142D22" w:rsidRPr="00DF7776">
        <w:rPr>
          <w:rFonts w:ascii="Traditional Arabic" w:eastAsia="Times New Roman" w:hAnsi="Traditional Arabic" w:cs="Traditional Arabic"/>
          <w:color w:val="000000"/>
          <w:sz w:val="38"/>
          <w:szCs w:val="38"/>
          <w:rtl/>
        </w:rPr>
        <w:t xml:space="preserve">: </w:t>
      </w:r>
      <w:r w:rsidRPr="00DF7776">
        <w:rPr>
          <w:rFonts w:ascii="QCF_BSML" w:hAnsi="QCF_BSML" w:cs="QCF_BSML"/>
          <w:b/>
          <w:bCs/>
          <w:sz w:val="38"/>
          <w:szCs w:val="38"/>
          <w:rtl/>
        </w:rPr>
        <w:t>(</w:t>
      </w:r>
      <w:r w:rsidRPr="00DF7776">
        <w:rPr>
          <w:rFonts w:ascii="QCF_P174" w:hAnsi="QCF_P174" w:cs="QCF_P174"/>
          <w:sz w:val="38"/>
          <w:szCs w:val="38"/>
          <w:rtl/>
        </w:rPr>
        <w:t>ﮪ ﮫ ﮬ ﮭ ﮮ</w:t>
      </w:r>
      <w:r w:rsidRPr="00DF7776">
        <w:rPr>
          <w:rFonts w:ascii="QCF_BSML" w:hAnsi="QCF_BSML" w:cs="QCF_BSML"/>
          <w:b/>
          <w:bCs/>
          <w:sz w:val="38"/>
          <w:szCs w:val="38"/>
          <w:rtl/>
        </w:rPr>
        <w:t>)</w:t>
      </w:r>
      <w:r w:rsidRPr="00DF7776">
        <w:rPr>
          <w:rStyle w:val="a3"/>
          <w:sz w:val="38"/>
          <w:szCs w:val="38"/>
          <w:rtl/>
        </w:rPr>
        <w:t>(</w:t>
      </w:r>
      <w:r w:rsidRPr="00DF7776">
        <w:rPr>
          <w:rStyle w:val="a3"/>
          <w:sz w:val="38"/>
          <w:szCs w:val="38"/>
          <w:rtl/>
        </w:rPr>
        <w:footnoteReference w:id="94"/>
      </w:r>
      <w:r w:rsidRPr="00DF7776">
        <w:rPr>
          <w:rStyle w:val="a3"/>
          <w:sz w:val="38"/>
          <w:szCs w:val="38"/>
          <w:rtl/>
        </w:rPr>
        <w:t>)</w:t>
      </w:r>
      <w:r w:rsidR="00797BB9" w:rsidRPr="00DF7776">
        <w:rPr>
          <w:rFonts w:ascii="Traditional Arabic" w:eastAsia="Times New Roman" w:hAnsi="Traditional Arabic" w:cs="Traditional Arabic" w:hint="cs"/>
          <w:color w:val="000000"/>
          <w:sz w:val="38"/>
          <w:szCs w:val="38"/>
          <w:rtl/>
        </w:rPr>
        <w:t>.</w:t>
      </w:r>
    </w:p>
    <w:p w:rsidR="00797BB9" w:rsidRPr="00DF7776" w:rsidRDefault="0016174E" w:rsidP="006710CC">
      <w:pPr>
        <w:autoSpaceDE w:val="0"/>
        <w:autoSpaceDN w:val="0"/>
        <w:adjustRightInd w:val="0"/>
        <w:spacing w:after="0" w:line="620" w:lineRule="exact"/>
        <w:ind w:firstLine="720"/>
        <w:jc w:val="both"/>
        <w:rPr>
          <w:rFonts w:ascii="Traditional Arabic" w:eastAsia="Times New Roman" w:hAnsi="Traditional Arabic" w:cs="Traditional Arabic"/>
          <w:color w:val="000000"/>
          <w:sz w:val="38"/>
          <w:szCs w:val="38"/>
          <w:rtl/>
        </w:rPr>
      </w:pPr>
      <w:r w:rsidRPr="00DF7776">
        <w:rPr>
          <w:rFonts w:ascii="Traditional Arabic" w:eastAsia="Times New Roman" w:hAnsi="Traditional Arabic" w:cs="Traditional Arabic"/>
          <w:color w:val="000000"/>
          <w:sz w:val="38"/>
          <w:szCs w:val="38"/>
          <w:rtl/>
        </w:rPr>
        <w:t>وإن عدي بـإلى فمعناه</w:t>
      </w:r>
      <w:r w:rsidR="00CC7C41" w:rsidRPr="00DF7776">
        <w:rPr>
          <w:rFonts w:ascii="Traditional Arabic" w:eastAsia="Times New Roman" w:hAnsi="Traditional Arabic" w:cs="Traditional Arabic"/>
          <w:color w:val="000000"/>
          <w:sz w:val="38"/>
          <w:szCs w:val="38"/>
          <w:rtl/>
        </w:rPr>
        <w:t>: المعاينة بالأبصار كقوله تعالى</w:t>
      </w:r>
      <w:r w:rsidR="00142D22" w:rsidRPr="00DF7776">
        <w:rPr>
          <w:rFonts w:ascii="Traditional Arabic" w:eastAsia="Times New Roman" w:hAnsi="Traditional Arabic" w:cs="Traditional Arabic"/>
          <w:color w:val="000000"/>
          <w:sz w:val="38"/>
          <w:szCs w:val="38"/>
          <w:rtl/>
        </w:rPr>
        <w:t xml:space="preserve">: </w:t>
      </w:r>
      <w:r w:rsidR="00F23894" w:rsidRPr="00DF7776">
        <w:rPr>
          <w:rFonts w:ascii="QCF_BSML" w:hAnsi="QCF_BSML" w:cs="QCF_BSML"/>
          <w:b/>
          <w:bCs/>
          <w:sz w:val="38"/>
          <w:szCs w:val="38"/>
          <w:rtl/>
        </w:rPr>
        <w:t>(</w:t>
      </w:r>
      <w:r w:rsidR="00F23894" w:rsidRPr="00DF7776">
        <w:rPr>
          <w:rFonts w:ascii="QCF_P140" w:hAnsi="QCF_P140" w:cs="QCF_P140"/>
          <w:sz w:val="38"/>
          <w:szCs w:val="38"/>
          <w:rtl/>
        </w:rPr>
        <w:t>ﯘ ﯙ ﯚ ﯛ ﯜ ﯝ</w:t>
      </w:r>
      <w:r w:rsidR="00F23894" w:rsidRPr="00DF7776">
        <w:rPr>
          <w:rFonts w:ascii="QCF_BSML" w:hAnsi="QCF_BSML" w:cs="QCF_BSML"/>
          <w:b/>
          <w:bCs/>
          <w:sz w:val="38"/>
          <w:szCs w:val="38"/>
          <w:rtl/>
        </w:rPr>
        <w:t>)</w:t>
      </w:r>
      <w:r w:rsidR="00F23894" w:rsidRPr="00DF7776">
        <w:rPr>
          <w:rStyle w:val="a3"/>
          <w:sz w:val="38"/>
          <w:szCs w:val="38"/>
          <w:rtl/>
        </w:rPr>
        <w:t>(</w:t>
      </w:r>
      <w:r w:rsidR="00F23894" w:rsidRPr="00DF7776">
        <w:rPr>
          <w:rStyle w:val="a3"/>
          <w:sz w:val="38"/>
          <w:szCs w:val="38"/>
          <w:rtl/>
        </w:rPr>
        <w:footnoteReference w:id="95"/>
      </w:r>
      <w:r w:rsidR="00F23894" w:rsidRPr="00DF7776">
        <w:rPr>
          <w:rStyle w:val="a3"/>
          <w:sz w:val="38"/>
          <w:szCs w:val="38"/>
          <w:rtl/>
        </w:rPr>
        <w:t>)</w:t>
      </w:r>
      <w:r w:rsidR="00F23894" w:rsidRPr="00DF7776">
        <w:rPr>
          <w:rFonts w:ascii="Traditional Arabic" w:eastAsia="Times New Roman" w:hAnsi="Traditional Arabic" w:cs="Traditional Arabic" w:hint="cs"/>
          <w:color w:val="000000"/>
          <w:sz w:val="38"/>
          <w:szCs w:val="38"/>
          <w:rtl/>
        </w:rPr>
        <w:t>،</w:t>
      </w:r>
      <w:r w:rsidR="00142D22" w:rsidRPr="00DF7776">
        <w:rPr>
          <w:rFonts w:ascii="Traditional Arabic" w:eastAsia="Times New Roman" w:hAnsi="Traditional Arabic" w:cs="Traditional Arabic"/>
          <w:color w:val="000000"/>
          <w:sz w:val="38"/>
          <w:szCs w:val="38"/>
          <w:rtl/>
        </w:rPr>
        <w:t xml:space="preserve"> فكيف إذا أضي</w:t>
      </w:r>
      <w:r w:rsidR="00CB4BC1" w:rsidRPr="00DF7776">
        <w:rPr>
          <w:rFonts w:ascii="Traditional Arabic" w:eastAsia="Times New Roman" w:hAnsi="Traditional Arabic" w:cs="Traditional Arabic"/>
          <w:color w:val="000000"/>
          <w:sz w:val="38"/>
          <w:szCs w:val="38"/>
          <w:rtl/>
        </w:rPr>
        <w:t>ف إلى الوجه الذي هو محل البصر</w:t>
      </w:r>
      <w:r w:rsidR="00797BB9" w:rsidRPr="00DF7776">
        <w:rPr>
          <w:rFonts w:ascii="Traditional Arabic" w:eastAsia="Times New Roman" w:hAnsi="Traditional Arabic" w:cs="Traditional Arabic"/>
          <w:color w:val="000000"/>
          <w:sz w:val="38"/>
          <w:szCs w:val="38"/>
          <w:rtl/>
        </w:rPr>
        <w:t>؟</w:t>
      </w:r>
      <w:r w:rsidR="00F23894" w:rsidRPr="00DF7776">
        <w:rPr>
          <w:rFonts w:ascii="Traditional Arabic" w:eastAsia="Times New Roman" w:hAnsi="Traditional Arabic" w:cs="Traditional Arabic" w:hint="cs"/>
          <w:color w:val="000000"/>
          <w:sz w:val="38"/>
          <w:szCs w:val="38"/>
          <w:rtl/>
        </w:rPr>
        <w:t>..</w:t>
      </w:r>
    </w:p>
    <w:p w:rsidR="005C183C" w:rsidRPr="00DF7776" w:rsidRDefault="00142D22" w:rsidP="006710CC">
      <w:pPr>
        <w:autoSpaceDE w:val="0"/>
        <w:autoSpaceDN w:val="0"/>
        <w:adjustRightInd w:val="0"/>
        <w:spacing w:after="0" w:line="620" w:lineRule="exact"/>
        <w:ind w:firstLine="720"/>
        <w:jc w:val="both"/>
        <w:rPr>
          <w:rFonts w:ascii="Traditional Arabic" w:eastAsia="Times New Roman" w:hAnsi="Traditional Arabic" w:cs="Traditional Arabic"/>
          <w:color w:val="000000"/>
          <w:sz w:val="38"/>
          <w:szCs w:val="38"/>
          <w:rtl/>
        </w:rPr>
      </w:pPr>
      <w:r w:rsidRPr="00DF7776">
        <w:rPr>
          <w:rFonts w:ascii="Traditional Arabic" w:eastAsia="Times New Roman" w:hAnsi="Traditional Arabic" w:cs="Traditional Arabic"/>
          <w:color w:val="000000"/>
          <w:sz w:val="38"/>
          <w:szCs w:val="38"/>
          <w:rtl/>
        </w:rPr>
        <w:t>قال أبو صالح عن ابن عباس رضي الله</w:t>
      </w:r>
      <w:r w:rsidR="00CC7C41" w:rsidRPr="00DF7776">
        <w:rPr>
          <w:rFonts w:ascii="Traditional Arabic" w:eastAsia="Times New Roman" w:hAnsi="Traditional Arabic" w:cs="Traditional Arabic"/>
          <w:color w:val="000000"/>
          <w:sz w:val="38"/>
          <w:szCs w:val="38"/>
          <w:rtl/>
        </w:rPr>
        <w:t xml:space="preserve"> عنهما</w:t>
      </w:r>
      <w:r w:rsidR="00FB38EA" w:rsidRPr="00DF7776">
        <w:rPr>
          <w:rFonts w:ascii="Traditional Arabic" w:eastAsia="Times New Roman" w:hAnsi="Traditional Arabic" w:cs="Traditional Arabic" w:hint="cs"/>
          <w:color w:val="000000"/>
          <w:sz w:val="38"/>
          <w:szCs w:val="38"/>
          <w:rtl/>
        </w:rPr>
        <w:t>:</w:t>
      </w:r>
      <w:r w:rsidR="00CC7C41" w:rsidRPr="00DF7776">
        <w:rPr>
          <w:rFonts w:ascii="Traditional Arabic" w:eastAsia="Times New Roman" w:hAnsi="Traditional Arabic" w:cs="Traditional Arabic"/>
          <w:color w:val="000000"/>
          <w:sz w:val="38"/>
          <w:szCs w:val="38"/>
          <w:rtl/>
        </w:rPr>
        <w:t xml:space="preserve"> </w:t>
      </w:r>
      <w:r w:rsidR="00E804A8" w:rsidRPr="00DF7776">
        <w:rPr>
          <w:rFonts w:ascii="QCF_BSML" w:hAnsi="QCF_BSML" w:cs="QCF_BSML"/>
          <w:b/>
          <w:bCs/>
          <w:sz w:val="38"/>
          <w:szCs w:val="38"/>
          <w:rtl/>
        </w:rPr>
        <w:t>(</w:t>
      </w:r>
      <w:r w:rsidR="00E804A8" w:rsidRPr="00DF7776">
        <w:rPr>
          <w:rFonts w:ascii="QCF_P578" w:hAnsi="QCF_P578" w:cs="QCF_P578"/>
          <w:sz w:val="38"/>
          <w:szCs w:val="38"/>
          <w:rtl/>
        </w:rPr>
        <w:t>ﭝ ﭞ ﭟ</w:t>
      </w:r>
      <w:r w:rsidR="00E804A8" w:rsidRPr="00DF7776">
        <w:rPr>
          <w:rFonts w:ascii="QCF_BSML" w:hAnsi="QCF_BSML" w:cs="QCF_BSML"/>
          <w:b/>
          <w:bCs/>
          <w:sz w:val="38"/>
          <w:szCs w:val="38"/>
          <w:rtl/>
        </w:rPr>
        <w:t>)</w:t>
      </w:r>
      <w:r w:rsidR="00E804A8" w:rsidRPr="00DF7776">
        <w:rPr>
          <w:rStyle w:val="a3"/>
          <w:sz w:val="38"/>
          <w:szCs w:val="38"/>
          <w:rtl/>
        </w:rPr>
        <w:t>(</w:t>
      </w:r>
      <w:r w:rsidR="00E804A8" w:rsidRPr="00DF7776">
        <w:rPr>
          <w:rStyle w:val="a3"/>
          <w:sz w:val="38"/>
          <w:szCs w:val="38"/>
          <w:rtl/>
        </w:rPr>
        <w:footnoteReference w:id="96"/>
      </w:r>
      <w:r w:rsidR="00E804A8" w:rsidRPr="00DF7776">
        <w:rPr>
          <w:rStyle w:val="a3"/>
          <w:sz w:val="38"/>
          <w:szCs w:val="38"/>
          <w:rtl/>
        </w:rPr>
        <w:t>)</w:t>
      </w:r>
      <w:r w:rsidR="00E804A8" w:rsidRPr="00DF7776">
        <w:rPr>
          <w:rFonts w:ascii="Traditional Arabic" w:eastAsia="Times New Roman" w:hAnsi="Traditional Arabic" w:cs="Traditional Arabic" w:hint="cs"/>
          <w:color w:val="000000"/>
          <w:sz w:val="38"/>
          <w:szCs w:val="38"/>
          <w:rtl/>
        </w:rPr>
        <w:t>.</w:t>
      </w:r>
      <w:r w:rsidR="005C183C" w:rsidRPr="00DF7776">
        <w:rPr>
          <w:rFonts w:ascii="Traditional Arabic" w:eastAsia="Times New Roman" w:hAnsi="Traditional Arabic" w:cs="Traditional Arabic"/>
          <w:color w:val="000000"/>
          <w:sz w:val="38"/>
          <w:szCs w:val="38"/>
          <w:rtl/>
        </w:rPr>
        <w:t xml:space="preserve"> </w:t>
      </w:r>
      <w:r w:rsidR="00CC7C41" w:rsidRPr="00DF7776">
        <w:rPr>
          <w:rFonts w:ascii="Traditional Arabic" w:eastAsia="Times New Roman" w:hAnsi="Traditional Arabic" w:cs="Traditional Arabic"/>
          <w:color w:val="000000"/>
          <w:sz w:val="38"/>
          <w:szCs w:val="38"/>
          <w:rtl/>
        </w:rPr>
        <w:t xml:space="preserve"> قال</w:t>
      </w:r>
      <w:r w:rsidRPr="00DF7776">
        <w:rPr>
          <w:rFonts w:ascii="Traditional Arabic" w:eastAsia="Times New Roman" w:hAnsi="Traditional Arabic" w:cs="Traditional Arabic"/>
          <w:color w:val="000000"/>
          <w:sz w:val="38"/>
          <w:szCs w:val="38"/>
          <w:rtl/>
        </w:rPr>
        <w:t xml:space="preserve">: تنظر إلى وجه ربها </w:t>
      </w:r>
      <w:r w:rsidR="007A5371" w:rsidRPr="00DF7776">
        <w:rPr>
          <w:rFonts w:ascii="Traditional Arabic" w:eastAsia="Times New Roman" w:hAnsi="Traditional Arabic" w:cs="Traditional Arabic"/>
          <w:color w:val="000000"/>
          <w:sz w:val="38"/>
          <w:szCs w:val="38"/>
          <w:rtl/>
        </w:rPr>
        <w:t>عزّ</w:t>
      </w:r>
      <w:r w:rsidR="00CC7C41" w:rsidRPr="00DF7776">
        <w:rPr>
          <w:rFonts w:ascii="Traditional Arabic" w:eastAsia="Times New Roman" w:hAnsi="Traditional Arabic" w:cs="Traditional Arabic"/>
          <w:color w:val="000000"/>
          <w:sz w:val="38"/>
          <w:szCs w:val="38"/>
          <w:rtl/>
        </w:rPr>
        <w:t xml:space="preserve"> و جل</w:t>
      </w:r>
      <w:r w:rsidR="005C183C" w:rsidRPr="00DF7776">
        <w:rPr>
          <w:rFonts w:ascii="Traditional Arabic" w:eastAsia="Times New Roman" w:hAnsi="Traditional Arabic" w:cs="Traditional Arabic" w:hint="cs"/>
          <w:color w:val="000000"/>
          <w:sz w:val="38"/>
          <w:szCs w:val="38"/>
          <w:rtl/>
        </w:rPr>
        <w:t>،</w:t>
      </w:r>
      <w:r w:rsidR="00CC7C41" w:rsidRPr="00DF7776">
        <w:rPr>
          <w:rFonts w:ascii="Traditional Arabic" w:eastAsia="Times New Roman" w:hAnsi="Traditional Arabic" w:cs="Traditional Arabic"/>
          <w:color w:val="000000"/>
          <w:sz w:val="38"/>
          <w:szCs w:val="38"/>
          <w:rtl/>
        </w:rPr>
        <w:t xml:space="preserve"> وقال عكرمة: </w:t>
      </w:r>
      <w:r w:rsidR="00E804A8" w:rsidRPr="00DF7776">
        <w:rPr>
          <w:rFonts w:ascii="QCF_BSML" w:hAnsi="QCF_BSML" w:cs="QCF_BSML"/>
          <w:b/>
          <w:bCs/>
          <w:sz w:val="38"/>
          <w:szCs w:val="38"/>
          <w:rtl/>
        </w:rPr>
        <w:t>(</w:t>
      </w:r>
      <w:r w:rsidR="00E804A8" w:rsidRPr="00DF7776">
        <w:rPr>
          <w:rFonts w:ascii="QCF_P578" w:hAnsi="QCF_P578" w:cs="QCF_P578"/>
          <w:sz w:val="38"/>
          <w:szCs w:val="38"/>
          <w:rtl/>
        </w:rPr>
        <w:t>ﭙ ﭚ ﭛ</w:t>
      </w:r>
      <w:r w:rsidR="00E804A8" w:rsidRPr="00DF7776">
        <w:rPr>
          <w:rFonts w:ascii="QCF_BSML" w:hAnsi="QCF_BSML" w:cs="QCF_BSML"/>
          <w:b/>
          <w:bCs/>
          <w:sz w:val="38"/>
          <w:szCs w:val="38"/>
          <w:rtl/>
        </w:rPr>
        <w:t>)</w:t>
      </w:r>
      <w:r w:rsidR="00E804A8" w:rsidRPr="00DF7776">
        <w:rPr>
          <w:rStyle w:val="a3"/>
          <w:sz w:val="38"/>
          <w:szCs w:val="38"/>
          <w:rtl/>
        </w:rPr>
        <w:t>(</w:t>
      </w:r>
      <w:r w:rsidR="00E804A8" w:rsidRPr="00DF7776">
        <w:rPr>
          <w:rStyle w:val="a3"/>
          <w:sz w:val="38"/>
          <w:szCs w:val="38"/>
          <w:rtl/>
        </w:rPr>
        <w:footnoteReference w:id="97"/>
      </w:r>
      <w:r w:rsidR="00E804A8" w:rsidRPr="00DF7776">
        <w:rPr>
          <w:rStyle w:val="a3"/>
          <w:sz w:val="38"/>
          <w:szCs w:val="38"/>
          <w:rtl/>
        </w:rPr>
        <w:t>)</w:t>
      </w:r>
      <w:r w:rsidR="00E804A8" w:rsidRPr="00DF7776">
        <w:rPr>
          <w:rFonts w:ascii="Traditional Arabic" w:eastAsia="Times New Roman" w:hAnsi="Traditional Arabic" w:cs="Traditional Arabic" w:hint="cs"/>
          <w:color w:val="000000"/>
          <w:sz w:val="38"/>
          <w:szCs w:val="38"/>
          <w:rtl/>
        </w:rPr>
        <w:t>.</w:t>
      </w:r>
      <w:r w:rsidR="00CC7C41" w:rsidRPr="00DF7776">
        <w:rPr>
          <w:rFonts w:ascii="Traditional Arabic" w:eastAsia="Times New Roman" w:hAnsi="Traditional Arabic" w:cs="Traditional Arabic"/>
          <w:color w:val="000000"/>
          <w:sz w:val="38"/>
          <w:szCs w:val="38"/>
          <w:rtl/>
        </w:rPr>
        <w:t xml:space="preserve"> </w:t>
      </w:r>
      <w:r w:rsidR="00CC7C41" w:rsidRPr="00DF7776">
        <w:rPr>
          <w:rFonts w:ascii="Traditional Arabic" w:eastAsia="Times New Roman" w:hAnsi="Traditional Arabic" w:cs="Traditional Arabic"/>
          <w:color w:val="000000"/>
          <w:sz w:val="38"/>
          <w:szCs w:val="38"/>
          <w:rtl/>
        </w:rPr>
        <w:lastRenderedPageBreak/>
        <w:t>قال</w:t>
      </w:r>
      <w:r w:rsidRPr="00DF7776">
        <w:rPr>
          <w:rFonts w:ascii="Traditional Arabic" w:eastAsia="Times New Roman" w:hAnsi="Traditional Arabic" w:cs="Traditional Arabic"/>
          <w:color w:val="000000"/>
          <w:sz w:val="38"/>
          <w:szCs w:val="38"/>
          <w:rtl/>
        </w:rPr>
        <w:t xml:space="preserve">: من </w:t>
      </w:r>
      <w:r w:rsidR="00FB38EA" w:rsidRPr="00DF7776">
        <w:rPr>
          <w:rFonts w:ascii="Traditional Arabic" w:eastAsia="Times New Roman" w:hAnsi="Traditional Arabic" w:cs="Traditional Arabic"/>
          <w:color w:val="000000"/>
          <w:sz w:val="38"/>
          <w:szCs w:val="38"/>
          <w:rtl/>
        </w:rPr>
        <w:t xml:space="preserve">النعيم </w:t>
      </w:r>
      <w:r w:rsidR="00E804A8" w:rsidRPr="00DF7776">
        <w:rPr>
          <w:rFonts w:ascii="QCF_BSML" w:hAnsi="QCF_BSML" w:cs="QCF_BSML"/>
          <w:b/>
          <w:bCs/>
          <w:sz w:val="38"/>
          <w:szCs w:val="38"/>
          <w:rtl/>
        </w:rPr>
        <w:t>(</w:t>
      </w:r>
      <w:r w:rsidR="00E804A8" w:rsidRPr="00DF7776">
        <w:rPr>
          <w:rFonts w:ascii="QCF_P578" w:hAnsi="QCF_P578" w:cs="QCF_P578"/>
          <w:sz w:val="38"/>
          <w:szCs w:val="38"/>
          <w:rtl/>
        </w:rPr>
        <w:t>ﭝ ﭞ ﭟ</w:t>
      </w:r>
      <w:r w:rsidR="00E804A8" w:rsidRPr="00DF7776">
        <w:rPr>
          <w:rFonts w:ascii="QCF_BSML" w:hAnsi="QCF_BSML" w:cs="QCF_BSML"/>
          <w:b/>
          <w:bCs/>
          <w:sz w:val="38"/>
          <w:szCs w:val="38"/>
          <w:rtl/>
        </w:rPr>
        <w:t>)</w:t>
      </w:r>
      <w:r w:rsidR="00E804A8" w:rsidRPr="00DF7776">
        <w:rPr>
          <w:rStyle w:val="a3"/>
          <w:sz w:val="38"/>
          <w:szCs w:val="38"/>
          <w:rtl/>
        </w:rPr>
        <w:t>(</w:t>
      </w:r>
      <w:r w:rsidR="00E804A8" w:rsidRPr="00DF7776">
        <w:rPr>
          <w:rStyle w:val="a3"/>
          <w:sz w:val="38"/>
          <w:szCs w:val="38"/>
          <w:rtl/>
        </w:rPr>
        <w:footnoteReference w:id="98"/>
      </w:r>
      <w:r w:rsidR="00E804A8" w:rsidRPr="00DF7776">
        <w:rPr>
          <w:rStyle w:val="a3"/>
          <w:sz w:val="38"/>
          <w:szCs w:val="38"/>
          <w:rtl/>
        </w:rPr>
        <w:t>)</w:t>
      </w:r>
      <w:r w:rsidR="00FB38EA" w:rsidRPr="00DF7776">
        <w:rPr>
          <w:rFonts w:ascii="Traditional Arabic" w:eastAsia="Times New Roman" w:hAnsi="Traditional Arabic" w:cs="Traditional Arabic"/>
          <w:color w:val="000000"/>
          <w:sz w:val="38"/>
          <w:szCs w:val="38"/>
          <w:rtl/>
        </w:rPr>
        <w:t xml:space="preserve"> قال</w:t>
      </w:r>
      <w:r w:rsidRPr="00DF7776">
        <w:rPr>
          <w:rFonts w:ascii="Traditional Arabic" w:eastAsia="Times New Roman" w:hAnsi="Traditional Arabic" w:cs="Traditional Arabic"/>
          <w:color w:val="000000"/>
          <w:sz w:val="38"/>
          <w:szCs w:val="38"/>
          <w:rtl/>
        </w:rPr>
        <w:t>: تنظر إلى ربه</w:t>
      </w:r>
      <w:r w:rsidR="00FB38EA" w:rsidRPr="00DF7776">
        <w:rPr>
          <w:rFonts w:ascii="Traditional Arabic" w:eastAsia="Times New Roman" w:hAnsi="Traditional Arabic" w:cs="Traditional Arabic"/>
          <w:color w:val="000000"/>
          <w:sz w:val="38"/>
          <w:szCs w:val="38"/>
          <w:rtl/>
        </w:rPr>
        <w:t>ا نظرا ثم حكى عن ابن عباس مثله</w:t>
      </w:r>
      <w:r w:rsidR="00FB38EA"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 xml:space="preserve"> وهذا قول المفسرين من أهل </w:t>
      </w:r>
      <w:r w:rsidR="006611A6" w:rsidRPr="00DF7776">
        <w:rPr>
          <w:rFonts w:ascii="Traditional Arabic" w:eastAsia="Times New Roman" w:hAnsi="Traditional Arabic" w:cs="Traditional Arabic"/>
          <w:color w:val="000000"/>
          <w:sz w:val="38"/>
          <w:szCs w:val="38"/>
          <w:rtl/>
        </w:rPr>
        <w:t>السنّة</w:t>
      </w:r>
      <w:r w:rsidR="00CC7C41" w:rsidRPr="00DF7776">
        <w:rPr>
          <w:rFonts w:ascii="Traditional Arabic" w:eastAsia="Times New Roman" w:hAnsi="Traditional Arabic" w:cs="Traditional Arabic"/>
          <w:color w:val="000000"/>
          <w:sz w:val="38"/>
          <w:szCs w:val="38"/>
          <w:rtl/>
        </w:rPr>
        <w:t xml:space="preserve"> والحديث</w:t>
      </w:r>
      <w:r w:rsidR="00CB4BC1" w:rsidRPr="00DF7776">
        <w:rPr>
          <w:rFonts w:ascii="Traditional Arabic" w:eastAsia="Times New Roman" w:hAnsi="Traditional Arabic" w:cs="Traditional Arabic" w:hint="cs"/>
          <w:color w:val="000000"/>
          <w:sz w:val="38"/>
          <w:szCs w:val="38"/>
          <w:rtl/>
        </w:rPr>
        <w:t>)</w:t>
      </w:r>
      <w:r w:rsidR="00145504" w:rsidRPr="00145504">
        <w:rPr>
          <w:rStyle w:val="a3"/>
          <w:rtl/>
        </w:rPr>
        <w:t>(</w:t>
      </w:r>
      <w:r w:rsidR="00145504">
        <w:rPr>
          <w:rStyle w:val="a3"/>
          <w:rtl/>
        </w:rPr>
        <w:footnoteReference w:id="99"/>
      </w:r>
      <w:r w:rsidR="00145504" w:rsidRPr="00145504">
        <w:rPr>
          <w:rStyle w:val="a3"/>
          <w:rtl/>
        </w:rPr>
        <w:t>)</w:t>
      </w:r>
      <w:r w:rsidR="00CB4BC1" w:rsidRPr="00DF7776">
        <w:rPr>
          <w:rFonts w:ascii="Traditional Arabic" w:eastAsia="Times New Roman" w:hAnsi="Traditional Arabic" w:cs="Traditional Arabic" w:hint="cs"/>
          <w:color w:val="000000"/>
          <w:sz w:val="38"/>
          <w:szCs w:val="38"/>
          <w:rtl/>
        </w:rPr>
        <w:t>.</w:t>
      </w:r>
    </w:p>
    <w:p w:rsidR="00CB4BC1" w:rsidRPr="00DF7776" w:rsidRDefault="00CB4BC1" w:rsidP="006710CC">
      <w:pPr>
        <w:autoSpaceDE w:val="0"/>
        <w:autoSpaceDN w:val="0"/>
        <w:adjustRightInd w:val="0"/>
        <w:spacing w:after="0" w:line="620" w:lineRule="exact"/>
        <w:ind w:firstLine="720"/>
        <w:jc w:val="both"/>
        <w:rPr>
          <w:rFonts w:ascii="Traditional Arabic" w:eastAsia="Times New Roman" w:hAnsi="Traditional Arabic" w:cs="Traditional Arabic"/>
          <w:color w:val="000000"/>
          <w:sz w:val="38"/>
          <w:szCs w:val="38"/>
          <w:rtl/>
        </w:rPr>
      </w:pPr>
      <w:r w:rsidRPr="00DF7776">
        <w:rPr>
          <w:rFonts w:ascii="Traditional Arabic" w:eastAsia="Times New Roman" w:hAnsi="Traditional Arabic" w:cs="Traditional Arabic" w:hint="cs"/>
          <w:color w:val="000000"/>
          <w:sz w:val="38"/>
          <w:szCs w:val="38"/>
          <w:rtl/>
        </w:rPr>
        <w:t xml:space="preserve">ثانيا: استدلاله  بقوله تعالى:  </w:t>
      </w:r>
      <w:r w:rsidR="00E804A8" w:rsidRPr="00DF7776">
        <w:rPr>
          <w:rFonts w:ascii="QCF_BSML" w:hAnsi="QCF_BSML" w:cs="QCF_BSML"/>
          <w:b/>
          <w:bCs/>
          <w:sz w:val="38"/>
          <w:szCs w:val="38"/>
          <w:rtl/>
        </w:rPr>
        <w:t>(</w:t>
      </w:r>
      <w:r w:rsidR="00E804A8" w:rsidRPr="00DF7776">
        <w:rPr>
          <w:rFonts w:ascii="QCF_P212" w:hAnsi="QCF_P212" w:cs="QCF_P212"/>
          <w:sz w:val="38"/>
          <w:szCs w:val="38"/>
          <w:rtl/>
        </w:rPr>
        <w:t>ﭒ ﭓ ﭔ ﭕ</w:t>
      </w:r>
      <w:r w:rsidR="00E804A8" w:rsidRPr="00DF7776">
        <w:rPr>
          <w:rFonts w:ascii="QCF_BSML" w:hAnsi="QCF_BSML" w:cs="QCF_BSML"/>
          <w:b/>
          <w:bCs/>
          <w:sz w:val="38"/>
          <w:szCs w:val="38"/>
          <w:rtl/>
        </w:rPr>
        <w:t>)</w:t>
      </w:r>
      <w:r w:rsidR="00E804A8" w:rsidRPr="00DF7776">
        <w:rPr>
          <w:rStyle w:val="a3"/>
          <w:sz w:val="38"/>
          <w:szCs w:val="38"/>
          <w:rtl/>
        </w:rPr>
        <w:t>(</w:t>
      </w:r>
      <w:r w:rsidR="00E804A8" w:rsidRPr="00DF7776">
        <w:rPr>
          <w:rStyle w:val="a3"/>
          <w:sz w:val="38"/>
          <w:szCs w:val="38"/>
          <w:rtl/>
        </w:rPr>
        <w:footnoteReference w:id="100"/>
      </w:r>
      <w:r w:rsidR="00E804A8" w:rsidRPr="00DF7776">
        <w:rPr>
          <w:rStyle w:val="a3"/>
          <w:sz w:val="38"/>
          <w:szCs w:val="38"/>
          <w:rtl/>
        </w:rPr>
        <w:t xml:space="preserve">) </w:t>
      </w:r>
      <w:r w:rsidRPr="00DF7776">
        <w:rPr>
          <w:rFonts w:ascii="Traditional Arabic" w:eastAsia="Times New Roman" w:hAnsi="Traditional Arabic" w:cs="Traditional Arabic" w:hint="cs"/>
          <w:color w:val="000000"/>
          <w:sz w:val="38"/>
          <w:szCs w:val="38"/>
          <w:rtl/>
        </w:rPr>
        <w:t>.</w:t>
      </w:r>
    </w:p>
    <w:p w:rsidR="00CB4BC1" w:rsidRPr="00DF7776" w:rsidRDefault="00CB4BC1" w:rsidP="006710CC">
      <w:pPr>
        <w:autoSpaceDE w:val="0"/>
        <w:autoSpaceDN w:val="0"/>
        <w:adjustRightInd w:val="0"/>
        <w:spacing w:after="0" w:line="620" w:lineRule="exact"/>
        <w:ind w:firstLine="720"/>
        <w:jc w:val="both"/>
        <w:rPr>
          <w:rFonts w:ascii="Traditional Arabic" w:eastAsia="Times New Roman" w:hAnsi="Traditional Arabic" w:cs="Traditional Arabic"/>
          <w:color w:val="000000"/>
          <w:sz w:val="38"/>
          <w:szCs w:val="38"/>
          <w:rtl/>
        </w:rPr>
      </w:pPr>
      <w:r w:rsidRPr="00DF7776">
        <w:rPr>
          <w:rFonts w:ascii="Traditional Arabic" w:eastAsia="Times New Roman" w:hAnsi="Traditional Arabic" w:cs="Traditional Arabic" w:hint="cs"/>
          <w:color w:val="000000"/>
          <w:sz w:val="38"/>
          <w:szCs w:val="38"/>
          <w:rtl/>
        </w:rPr>
        <w:t>وجه الاستدلال: استدلال الصحابة بالزيادة على أن المراد بها، رؤية الله تعالى فقال:</w:t>
      </w:r>
    </w:p>
    <w:p w:rsidR="009C5740" w:rsidRPr="00DF7776" w:rsidRDefault="00CB4BC1" w:rsidP="006710CC">
      <w:pPr>
        <w:autoSpaceDE w:val="0"/>
        <w:autoSpaceDN w:val="0"/>
        <w:adjustRightInd w:val="0"/>
        <w:spacing w:after="0" w:line="620" w:lineRule="exact"/>
        <w:ind w:firstLine="720"/>
        <w:jc w:val="both"/>
        <w:rPr>
          <w:rFonts w:ascii="Traditional Arabic" w:eastAsia="Times New Roman" w:hAnsi="Traditional Arabic" w:cs="Traditional Arabic"/>
          <w:color w:val="000000"/>
          <w:sz w:val="38"/>
          <w:szCs w:val="38"/>
          <w:rtl/>
        </w:rPr>
      </w:pPr>
      <w:r w:rsidRPr="00DF7776">
        <w:rPr>
          <w:rFonts w:ascii="Traditional Arabic" w:eastAsia="Times New Roman" w:hAnsi="Traditional Arabic" w:cs="Traditional Arabic" w:hint="cs"/>
          <w:color w:val="000000"/>
          <w:sz w:val="38"/>
          <w:szCs w:val="38"/>
          <w:rtl/>
        </w:rPr>
        <w:t>(</w:t>
      </w:r>
      <w:r w:rsidR="00E804A8" w:rsidRPr="00DF7776">
        <w:rPr>
          <w:rFonts w:ascii="Traditional Arabic" w:eastAsia="Times New Roman" w:hAnsi="Traditional Arabic" w:cs="Traditional Arabic" w:hint="cs"/>
          <w:color w:val="000000"/>
          <w:sz w:val="38"/>
          <w:szCs w:val="38"/>
          <w:rtl/>
        </w:rPr>
        <w:t>و</w:t>
      </w:r>
      <w:r w:rsidR="00142D22" w:rsidRPr="00DF7776">
        <w:rPr>
          <w:rFonts w:ascii="Traditional Arabic" w:eastAsia="Times New Roman" w:hAnsi="Traditional Arabic" w:cs="Traditional Arabic"/>
          <w:color w:val="000000"/>
          <w:sz w:val="38"/>
          <w:szCs w:val="38"/>
          <w:rtl/>
        </w:rPr>
        <w:t>قال تعالى</w:t>
      </w:r>
      <w:r w:rsidR="009C5740" w:rsidRPr="00DF7776">
        <w:rPr>
          <w:rFonts w:ascii="Traditional Arabic" w:eastAsia="Times New Roman" w:hAnsi="Traditional Arabic" w:cs="Traditional Arabic"/>
          <w:color w:val="000000"/>
          <w:sz w:val="38"/>
          <w:szCs w:val="38"/>
          <w:rtl/>
        </w:rPr>
        <w:t xml:space="preserve">: </w:t>
      </w:r>
      <w:r w:rsidR="00E804A8" w:rsidRPr="00DF7776">
        <w:rPr>
          <w:rFonts w:ascii="QCF_BSML" w:hAnsi="QCF_BSML" w:cs="QCF_BSML"/>
          <w:b/>
          <w:bCs/>
          <w:sz w:val="38"/>
          <w:szCs w:val="38"/>
          <w:rtl/>
        </w:rPr>
        <w:t>(</w:t>
      </w:r>
      <w:r w:rsidR="00E804A8" w:rsidRPr="00DF7776">
        <w:rPr>
          <w:rFonts w:ascii="QCF_P212" w:hAnsi="QCF_P212" w:cs="QCF_P212"/>
          <w:sz w:val="38"/>
          <w:szCs w:val="38"/>
          <w:rtl/>
        </w:rPr>
        <w:t>ﭒ ﭓ ﭔ ﭕ</w:t>
      </w:r>
      <w:r w:rsidR="00E804A8" w:rsidRPr="00DF7776">
        <w:rPr>
          <w:rFonts w:ascii="QCF_BSML" w:hAnsi="QCF_BSML" w:cs="QCF_BSML"/>
          <w:b/>
          <w:bCs/>
          <w:sz w:val="38"/>
          <w:szCs w:val="38"/>
          <w:rtl/>
        </w:rPr>
        <w:t>)</w:t>
      </w:r>
      <w:r w:rsidR="009C5740" w:rsidRPr="00DF7776">
        <w:rPr>
          <w:rFonts w:ascii="Traditional Arabic" w:eastAsia="Times New Roman" w:hAnsi="Traditional Arabic" w:cs="Traditional Arabic" w:hint="cs"/>
          <w:color w:val="000000"/>
          <w:sz w:val="38"/>
          <w:szCs w:val="38"/>
          <w:rtl/>
        </w:rPr>
        <w:t>،</w:t>
      </w:r>
      <w:r w:rsidR="00CC7C41" w:rsidRPr="00DF7776">
        <w:rPr>
          <w:rFonts w:ascii="Traditional Arabic" w:eastAsia="Times New Roman" w:hAnsi="Traditional Arabic" w:cs="Traditional Arabic"/>
          <w:color w:val="000000"/>
          <w:sz w:val="38"/>
          <w:szCs w:val="38"/>
          <w:rtl/>
        </w:rPr>
        <w:t xml:space="preserve"> فالحسنى</w:t>
      </w:r>
      <w:r w:rsidR="00FB38EA" w:rsidRPr="00DF7776">
        <w:rPr>
          <w:rFonts w:ascii="Traditional Arabic" w:eastAsia="Times New Roman" w:hAnsi="Traditional Arabic" w:cs="Traditional Arabic"/>
          <w:color w:val="000000"/>
          <w:sz w:val="38"/>
          <w:szCs w:val="38"/>
          <w:rtl/>
        </w:rPr>
        <w:t>: الجنة</w:t>
      </w:r>
      <w:r w:rsidR="009C5740" w:rsidRPr="00DF7776">
        <w:rPr>
          <w:rFonts w:ascii="Traditional Arabic" w:eastAsia="Times New Roman" w:hAnsi="Traditional Arabic" w:cs="Traditional Arabic" w:hint="cs"/>
          <w:color w:val="000000"/>
          <w:sz w:val="38"/>
          <w:szCs w:val="38"/>
          <w:rtl/>
        </w:rPr>
        <w:t>،</w:t>
      </w:r>
      <w:r w:rsidR="00FB38EA" w:rsidRPr="00DF7776">
        <w:rPr>
          <w:rFonts w:ascii="Traditional Arabic" w:eastAsia="Times New Roman" w:hAnsi="Traditional Arabic" w:cs="Traditional Arabic"/>
          <w:color w:val="000000"/>
          <w:sz w:val="38"/>
          <w:szCs w:val="38"/>
          <w:rtl/>
        </w:rPr>
        <w:t xml:space="preserve"> والزيادة</w:t>
      </w:r>
      <w:r w:rsidR="00142D22" w:rsidRPr="00DF7776">
        <w:rPr>
          <w:rFonts w:ascii="Traditional Arabic" w:eastAsia="Times New Roman" w:hAnsi="Traditional Arabic" w:cs="Traditional Arabic"/>
          <w:color w:val="000000"/>
          <w:sz w:val="38"/>
          <w:szCs w:val="38"/>
          <w:rtl/>
        </w:rPr>
        <w:t>: هي النظر إلى وجهه الكريم</w:t>
      </w:r>
      <w:r w:rsidR="009C5740" w:rsidRPr="00DF7776">
        <w:rPr>
          <w:rFonts w:ascii="Traditional Arabic" w:eastAsia="Times New Roman" w:hAnsi="Traditional Arabic" w:cs="Traditional Arabic" w:hint="cs"/>
          <w:color w:val="000000"/>
          <w:sz w:val="38"/>
          <w:szCs w:val="38"/>
          <w:rtl/>
        </w:rPr>
        <w:t>،</w:t>
      </w:r>
      <w:r w:rsidR="00142D22" w:rsidRPr="00DF7776">
        <w:rPr>
          <w:rFonts w:ascii="Traditional Arabic" w:eastAsia="Times New Roman" w:hAnsi="Traditional Arabic" w:cs="Traditional Arabic"/>
          <w:color w:val="000000"/>
          <w:sz w:val="38"/>
          <w:szCs w:val="38"/>
          <w:rtl/>
        </w:rPr>
        <w:t xml:space="preserve"> فسرها</w:t>
      </w:r>
      <w:r w:rsidR="00FB38EA" w:rsidRPr="00DF7776">
        <w:rPr>
          <w:rFonts w:ascii="Traditional Arabic" w:eastAsia="Times New Roman" w:hAnsi="Traditional Arabic" w:cs="Traditional Arabic"/>
          <w:color w:val="000000"/>
          <w:sz w:val="38"/>
          <w:szCs w:val="38"/>
          <w:rtl/>
        </w:rPr>
        <w:t xml:space="preserve"> بذلك رسول الله </w:t>
      </w:r>
      <w:r w:rsidR="009C5740" w:rsidRPr="00DF7776">
        <w:rPr>
          <w:rFonts w:ascii="Traditional Arabic" w:eastAsia="Times New Roman" w:hAnsi="Traditional Arabic" w:cs="Traditional Arabic"/>
          <w:color w:val="000000"/>
          <w:sz w:val="38"/>
          <w:szCs w:val="38"/>
        </w:rPr>
        <w:sym w:font="AGA Arabesque" w:char="F072"/>
      </w:r>
      <w:r w:rsidR="009C5740" w:rsidRPr="00DF7776">
        <w:rPr>
          <w:rFonts w:ascii="Traditional Arabic" w:eastAsia="Times New Roman" w:hAnsi="Traditional Arabic" w:cs="Traditional Arabic" w:hint="cs"/>
          <w:color w:val="000000"/>
          <w:sz w:val="38"/>
          <w:szCs w:val="38"/>
          <w:rtl/>
        </w:rPr>
        <w:t xml:space="preserve"> </w:t>
      </w:r>
      <w:r w:rsidR="00142D22" w:rsidRPr="00DF7776">
        <w:rPr>
          <w:rFonts w:ascii="Traditional Arabic" w:eastAsia="Times New Roman" w:hAnsi="Traditional Arabic" w:cs="Traditional Arabic"/>
          <w:color w:val="000000"/>
          <w:sz w:val="38"/>
          <w:szCs w:val="38"/>
          <w:rtl/>
        </w:rPr>
        <w:t>و</w:t>
      </w:r>
      <w:r w:rsidR="006611A6" w:rsidRPr="00DF7776">
        <w:rPr>
          <w:rFonts w:ascii="Traditional Arabic" w:eastAsia="Times New Roman" w:hAnsi="Traditional Arabic" w:cs="Traditional Arabic"/>
          <w:color w:val="000000"/>
          <w:sz w:val="38"/>
          <w:szCs w:val="38"/>
          <w:rtl/>
        </w:rPr>
        <w:t>الصّحابة</w:t>
      </w:r>
      <w:r w:rsidR="00200262" w:rsidRPr="00DF7776">
        <w:rPr>
          <w:rStyle w:val="a3"/>
          <w:sz w:val="38"/>
          <w:szCs w:val="38"/>
          <w:rtl/>
        </w:rPr>
        <w:t>(</w:t>
      </w:r>
      <w:r w:rsidR="00200262" w:rsidRPr="00DF7776">
        <w:rPr>
          <w:rStyle w:val="a3"/>
          <w:sz w:val="38"/>
          <w:szCs w:val="38"/>
          <w:rtl/>
        </w:rPr>
        <w:footnoteReference w:id="101"/>
      </w:r>
      <w:r w:rsidR="00200262" w:rsidRPr="00DF7776">
        <w:rPr>
          <w:rStyle w:val="a3"/>
          <w:sz w:val="38"/>
          <w:szCs w:val="38"/>
          <w:rtl/>
        </w:rPr>
        <w:t>)</w:t>
      </w:r>
      <w:r w:rsidR="00142D22" w:rsidRPr="00DF7776">
        <w:rPr>
          <w:rFonts w:ascii="Traditional Arabic" w:eastAsia="Times New Roman" w:hAnsi="Traditional Arabic" w:cs="Traditional Arabic"/>
          <w:color w:val="000000"/>
          <w:sz w:val="38"/>
          <w:szCs w:val="38"/>
          <w:rtl/>
        </w:rPr>
        <w:t xml:space="preserve"> من بعده</w:t>
      </w:r>
      <w:r w:rsidR="009C5740" w:rsidRPr="00DF7776">
        <w:rPr>
          <w:rFonts w:ascii="Traditional Arabic" w:eastAsia="Times New Roman" w:hAnsi="Traditional Arabic" w:cs="Traditional Arabic" w:hint="cs"/>
          <w:color w:val="000000"/>
          <w:sz w:val="38"/>
          <w:szCs w:val="38"/>
          <w:rtl/>
        </w:rPr>
        <w:t>.</w:t>
      </w:r>
    </w:p>
    <w:p w:rsidR="000A2019" w:rsidRPr="00DF7776" w:rsidRDefault="00142D22" w:rsidP="00F116A6">
      <w:pPr>
        <w:autoSpaceDE w:val="0"/>
        <w:autoSpaceDN w:val="0"/>
        <w:adjustRightInd w:val="0"/>
        <w:spacing w:after="0" w:line="620" w:lineRule="exact"/>
        <w:ind w:firstLine="720"/>
        <w:jc w:val="both"/>
        <w:rPr>
          <w:rFonts w:ascii="Traditional Arabic" w:eastAsia="Times New Roman" w:hAnsi="Traditional Arabic" w:cs="Traditional Arabic"/>
          <w:color w:val="000000"/>
          <w:sz w:val="38"/>
          <w:szCs w:val="38"/>
          <w:rtl/>
        </w:rPr>
      </w:pPr>
      <w:r w:rsidRPr="00DF7776">
        <w:rPr>
          <w:rFonts w:ascii="Traditional Arabic" w:eastAsia="Times New Roman" w:hAnsi="Traditional Arabic" w:cs="Traditional Arabic"/>
          <w:color w:val="000000"/>
          <w:sz w:val="38"/>
          <w:szCs w:val="38"/>
          <w:rtl/>
        </w:rPr>
        <w:t xml:space="preserve"> كما </w:t>
      </w:r>
      <w:r w:rsidR="00CC7C41" w:rsidRPr="00DF7776">
        <w:rPr>
          <w:rFonts w:ascii="Traditional Arabic" w:eastAsia="Times New Roman" w:hAnsi="Traditional Arabic" w:cs="Traditional Arabic"/>
          <w:color w:val="000000"/>
          <w:sz w:val="38"/>
          <w:szCs w:val="38"/>
          <w:rtl/>
        </w:rPr>
        <w:t>روى مسلم في صحيحه عن صهيب قال</w:t>
      </w:r>
      <w:r w:rsidRPr="00DF7776">
        <w:rPr>
          <w:rFonts w:ascii="Traditional Arabic" w:eastAsia="Times New Roman" w:hAnsi="Traditional Arabic" w:cs="Traditional Arabic"/>
          <w:color w:val="000000"/>
          <w:sz w:val="38"/>
          <w:szCs w:val="38"/>
          <w:rtl/>
        </w:rPr>
        <w:t>: قر</w:t>
      </w:r>
      <w:r w:rsidR="00FB38EA" w:rsidRPr="00DF7776">
        <w:rPr>
          <w:rFonts w:ascii="Traditional Arabic" w:eastAsia="Times New Roman" w:hAnsi="Traditional Arabic" w:cs="Traditional Arabic"/>
          <w:color w:val="000000"/>
          <w:sz w:val="38"/>
          <w:szCs w:val="38"/>
          <w:rtl/>
        </w:rPr>
        <w:t xml:space="preserve">أ رسول الله </w:t>
      </w:r>
      <w:r w:rsidR="009C5740" w:rsidRPr="00DF7776">
        <w:rPr>
          <w:rFonts w:ascii="Traditional Arabic" w:eastAsia="Times New Roman" w:hAnsi="Traditional Arabic" w:cs="Traditional Arabic"/>
          <w:color w:val="000000"/>
          <w:sz w:val="38"/>
          <w:szCs w:val="38"/>
        </w:rPr>
        <w:sym w:font="AGA Arabesque" w:char="F072"/>
      </w:r>
      <w:r w:rsidR="009C5740" w:rsidRPr="00DF7776">
        <w:rPr>
          <w:rFonts w:ascii="Traditional Arabic" w:eastAsia="Times New Roman" w:hAnsi="Traditional Arabic" w:cs="Traditional Arabic"/>
          <w:color w:val="000000"/>
          <w:sz w:val="38"/>
          <w:szCs w:val="38"/>
          <w:rtl/>
        </w:rPr>
        <w:t>:</w:t>
      </w:r>
      <w:r w:rsidRPr="00DF7776">
        <w:rPr>
          <w:rFonts w:ascii="Traditional Arabic" w:eastAsia="Times New Roman" w:hAnsi="Traditional Arabic" w:cs="Traditional Arabic"/>
          <w:color w:val="000000"/>
          <w:sz w:val="38"/>
          <w:szCs w:val="38"/>
          <w:rtl/>
        </w:rPr>
        <w:t xml:space="preserve"> </w:t>
      </w:r>
      <w:r w:rsidR="00F116A6" w:rsidRPr="00AC048C">
        <w:rPr>
          <w:rFonts w:ascii="QCF_BSML" w:hAnsi="QCF_BSML" w:cs="QCF_BSML"/>
          <w:b/>
          <w:bCs/>
          <w:sz w:val="36"/>
          <w:szCs w:val="36"/>
          <w:rtl/>
        </w:rPr>
        <w:t>(</w:t>
      </w:r>
      <w:r w:rsidR="00F116A6">
        <w:rPr>
          <w:rFonts w:ascii="QCF_P212" w:hAnsi="QCF_P212" w:cs="QCF_P212"/>
          <w:sz w:val="36"/>
          <w:szCs w:val="36"/>
          <w:rtl/>
        </w:rPr>
        <w:t>ﭒ ﭓ ﭔ ﭕ</w:t>
      </w:r>
      <w:r w:rsidR="00F116A6" w:rsidRPr="00AC048C">
        <w:rPr>
          <w:rFonts w:ascii="QCF_BSML" w:hAnsi="QCF_BSML" w:cs="QCF_BSML"/>
          <w:b/>
          <w:bCs/>
          <w:sz w:val="36"/>
          <w:szCs w:val="36"/>
          <w:rtl/>
        </w:rPr>
        <w:t>)</w:t>
      </w:r>
      <w:r w:rsidR="00F116A6" w:rsidRPr="00E02AA6">
        <w:rPr>
          <w:rStyle w:val="a3"/>
          <w:rtl/>
        </w:rPr>
        <w:t>(</w:t>
      </w:r>
      <w:r w:rsidR="00F116A6">
        <w:rPr>
          <w:rStyle w:val="a3"/>
          <w:rtl/>
        </w:rPr>
        <w:footnoteReference w:id="102"/>
      </w:r>
      <w:r w:rsidR="00F116A6" w:rsidRPr="00E02AA6">
        <w:rPr>
          <w:rStyle w:val="a3"/>
          <w:rtl/>
        </w:rPr>
        <w:t>)</w:t>
      </w:r>
      <w:r w:rsidR="009C5740" w:rsidRPr="00DF7776">
        <w:rPr>
          <w:rFonts w:ascii="Traditional Arabic" w:eastAsia="Times New Roman" w:hAnsi="Traditional Arabic" w:cs="Traditional Arabic" w:hint="cs"/>
          <w:color w:val="000000"/>
          <w:sz w:val="38"/>
          <w:szCs w:val="38"/>
          <w:rtl/>
        </w:rPr>
        <w:t>،</w:t>
      </w:r>
      <w:r w:rsidR="00FB38EA" w:rsidRPr="00DF7776">
        <w:rPr>
          <w:rFonts w:ascii="Traditional Arabic" w:eastAsia="Times New Roman" w:hAnsi="Traditional Arabic" w:cs="Traditional Arabic"/>
          <w:color w:val="000000"/>
          <w:sz w:val="38"/>
          <w:szCs w:val="38"/>
          <w:rtl/>
        </w:rPr>
        <w:t xml:space="preserve"> قال</w:t>
      </w:r>
      <w:r w:rsidRPr="00DF7776">
        <w:rPr>
          <w:rFonts w:ascii="Traditional Arabic" w:eastAsia="Times New Roman" w:hAnsi="Traditional Arabic" w:cs="Traditional Arabic"/>
          <w:color w:val="000000"/>
          <w:sz w:val="38"/>
          <w:szCs w:val="38"/>
          <w:rtl/>
        </w:rPr>
        <w:t xml:space="preserve">: </w:t>
      </w:r>
      <w:r w:rsidR="009C5740" w:rsidRPr="00DF7776">
        <w:rPr>
          <w:rFonts w:ascii="Traditional Arabic" w:eastAsia="Times New Roman" w:hAnsi="Traditional Arabic" w:cs="Traditional Arabic" w:hint="eastAsia"/>
          <w:b/>
          <w:bCs/>
          <w:color w:val="000000"/>
          <w:sz w:val="38"/>
          <w:szCs w:val="38"/>
          <w:rtl/>
        </w:rPr>
        <w:t>«</w:t>
      </w:r>
      <w:r w:rsidRPr="00DF7776">
        <w:rPr>
          <w:rFonts w:ascii="Traditional Arabic" w:eastAsia="Times New Roman" w:hAnsi="Traditional Arabic" w:cs="Traditional Arabic"/>
          <w:b/>
          <w:bCs/>
          <w:color w:val="000000"/>
          <w:sz w:val="38"/>
          <w:szCs w:val="38"/>
          <w:rtl/>
        </w:rPr>
        <w:t>إذا دخل أهل الجنة ا</w:t>
      </w:r>
      <w:r w:rsidR="00FB38EA" w:rsidRPr="00DF7776">
        <w:rPr>
          <w:rFonts w:ascii="Traditional Arabic" w:eastAsia="Times New Roman" w:hAnsi="Traditional Arabic" w:cs="Traditional Arabic"/>
          <w:b/>
          <w:bCs/>
          <w:color w:val="000000"/>
          <w:sz w:val="38"/>
          <w:szCs w:val="38"/>
          <w:rtl/>
        </w:rPr>
        <w:t>لجنة وأهل النار النار نادى مناد</w:t>
      </w:r>
      <w:r w:rsidRPr="00DF7776">
        <w:rPr>
          <w:rFonts w:ascii="Traditional Arabic" w:eastAsia="Times New Roman" w:hAnsi="Traditional Arabic" w:cs="Traditional Arabic"/>
          <w:b/>
          <w:bCs/>
          <w:color w:val="000000"/>
          <w:sz w:val="38"/>
          <w:szCs w:val="38"/>
          <w:rtl/>
        </w:rPr>
        <w:t>: يا أهل الجنة إن لكم عند الله</w:t>
      </w:r>
      <w:r w:rsidR="00FB38EA" w:rsidRPr="00DF7776">
        <w:rPr>
          <w:rFonts w:ascii="Traditional Arabic" w:eastAsia="Times New Roman" w:hAnsi="Traditional Arabic" w:cs="Traditional Arabic"/>
          <w:b/>
          <w:bCs/>
          <w:color w:val="000000"/>
          <w:sz w:val="38"/>
          <w:szCs w:val="38"/>
          <w:rtl/>
        </w:rPr>
        <w:t xml:space="preserve"> موعدا يريد أن ينجزكموه فيقولون: ما هو</w:t>
      </w:r>
      <w:r w:rsidRPr="00DF7776">
        <w:rPr>
          <w:rFonts w:ascii="Traditional Arabic" w:eastAsia="Times New Roman" w:hAnsi="Traditional Arabic" w:cs="Traditional Arabic"/>
          <w:b/>
          <w:bCs/>
          <w:color w:val="000000"/>
          <w:sz w:val="38"/>
          <w:szCs w:val="38"/>
          <w:rtl/>
        </w:rPr>
        <w:t>؟ ألم يثقل موازيننا ويبيض وجوهنا ويدخلنا الجنة ويجرنا من الن</w:t>
      </w:r>
      <w:r w:rsidR="00FB38EA" w:rsidRPr="00DF7776">
        <w:rPr>
          <w:rFonts w:ascii="Traditional Arabic" w:eastAsia="Times New Roman" w:hAnsi="Traditional Arabic" w:cs="Traditional Arabic"/>
          <w:b/>
          <w:bCs/>
          <w:color w:val="000000"/>
          <w:sz w:val="38"/>
          <w:szCs w:val="38"/>
          <w:rtl/>
        </w:rPr>
        <w:t>ار</w:t>
      </w:r>
      <w:r w:rsidRPr="00DF7776">
        <w:rPr>
          <w:rFonts w:ascii="Traditional Arabic" w:eastAsia="Times New Roman" w:hAnsi="Traditional Arabic" w:cs="Traditional Arabic"/>
          <w:b/>
          <w:bCs/>
          <w:color w:val="000000"/>
          <w:sz w:val="38"/>
          <w:szCs w:val="38"/>
          <w:rtl/>
        </w:rPr>
        <w:t>؟ فيكشف الحجاب</w:t>
      </w:r>
      <w:r w:rsidR="00FB38EA" w:rsidRPr="00DF7776">
        <w:rPr>
          <w:rFonts w:ascii="Traditional Arabic" w:eastAsia="Times New Roman" w:hAnsi="Traditional Arabic" w:cs="Traditional Arabic" w:hint="cs"/>
          <w:b/>
          <w:bCs/>
          <w:color w:val="000000"/>
          <w:sz w:val="38"/>
          <w:szCs w:val="38"/>
          <w:rtl/>
        </w:rPr>
        <w:t>،</w:t>
      </w:r>
      <w:r w:rsidRPr="00DF7776">
        <w:rPr>
          <w:rFonts w:ascii="Traditional Arabic" w:eastAsia="Times New Roman" w:hAnsi="Traditional Arabic" w:cs="Traditional Arabic"/>
          <w:b/>
          <w:bCs/>
          <w:color w:val="000000"/>
          <w:sz w:val="38"/>
          <w:szCs w:val="38"/>
          <w:rtl/>
        </w:rPr>
        <w:t xml:space="preserve"> فينظرون إليه فما أعطاهم شيئا أحب إ</w:t>
      </w:r>
      <w:r w:rsidR="00C73940">
        <w:rPr>
          <w:rFonts w:ascii="Traditional Arabic" w:eastAsia="Times New Roman" w:hAnsi="Traditional Arabic" w:cs="Traditional Arabic"/>
          <w:b/>
          <w:bCs/>
          <w:color w:val="000000"/>
          <w:sz w:val="38"/>
          <w:szCs w:val="38"/>
          <w:rtl/>
        </w:rPr>
        <w:t xml:space="preserve">ليهم من النظر </w:t>
      </w:r>
      <w:r w:rsidR="00C73940">
        <w:rPr>
          <w:rFonts w:ascii="Traditional Arabic" w:eastAsia="Times New Roman" w:hAnsi="Traditional Arabic" w:cs="Traditional Arabic" w:hint="cs"/>
          <w:b/>
          <w:bCs/>
          <w:color w:val="000000"/>
          <w:sz w:val="38"/>
          <w:szCs w:val="38"/>
          <w:rtl/>
        </w:rPr>
        <w:t>إ</w:t>
      </w:r>
      <w:r w:rsidR="00FB38EA" w:rsidRPr="00DF7776">
        <w:rPr>
          <w:rFonts w:ascii="Traditional Arabic" w:eastAsia="Times New Roman" w:hAnsi="Traditional Arabic" w:cs="Traditional Arabic"/>
          <w:b/>
          <w:bCs/>
          <w:color w:val="000000"/>
          <w:sz w:val="38"/>
          <w:szCs w:val="38"/>
          <w:rtl/>
        </w:rPr>
        <w:t>ليه</w:t>
      </w:r>
      <w:r w:rsidR="00C73940">
        <w:rPr>
          <w:rFonts w:ascii="Traditional Arabic" w:eastAsia="Times New Roman" w:hAnsi="Traditional Arabic" w:cs="Traditional Arabic" w:hint="cs"/>
          <w:b/>
          <w:bCs/>
          <w:color w:val="000000"/>
          <w:sz w:val="38"/>
          <w:szCs w:val="38"/>
          <w:rtl/>
        </w:rPr>
        <w:t>،</w:t>
      </w:r>
      <w:r w:rsidR="00FB38EA" w:rsidRPr="00DF7776">
        <w:rPr>
          <w:rFonts w:ascii="Traditional Arabic" w:eastAsia="Times New Roman" w:hAnsi="Traditional Arabic" w:cs="Traditional Arabic"/>
          <w:b/>
          <w:bCs/>
          <w:color w:val="000000"/>
          <w:sz w:val="38"/>
          <w:szCs w:val="38"/>
          <w:rtl/>
        </w:rPr>
        <w:t xml:space="preserve"> وهي الزيادة</w:t>
      </w:r>
      <w:r w:rsidR="009C5740" w:rsidRPr="00DF7776">
        <w:rPr>
          <w:rFonts w:ascii="Traditional Arabic" w:eastAsia="Times New Roman" w:hAnsi="Traditional Arabic" w:cs="Traditional Arabic" w:hint="cs"/>
          <w:b/>
          <w:bCs/>
          <w:color w:val="000000"/>
          <w:sz w:val="38"/>
          <w:szCs w:val="38"/>
          <w:rtl/>
        </w:rPr>
        <w:t>»</w:t>
      </w:r>
      <w:r w:rsidR="00F44334" w:rsidRPr="00DF7776">
        <w:rPr>
          <w:rStyle w:val="a3"/>
          <w:sz w:val="38"/>
          <w:szCs w:val="38"/>
          <w:rtl/>
        </w:rPr>
        <w:t>(</w:t>
      </w:r>
      <w:r w:rsidR="00F44334" w:rsidRPr="00DF7776">
        <w:rPr>
          <w:rStyle w:val="a3"/>
          <w:sz w:val="38"/>
          <w:szCs w:val="38"/>
          <w:rtl/>
        </w:rPr>
        <w:footnoteReference w:id="103"/>
      </w:r>
      <w:r w:rsidR="00F44334" w:rsidRPr="00DF7776">
        <w:rPr>
          <w:rStyle w:val="a3"/>
          <w:sz w:val="38"/>
          <w:szCs w:val="38"/>
          <w:rtl/>
        </w:rPr>
        <w:t>)</w:t>
      </w:r>
      <w:r w:rsidR="00FB38EA"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 xml:space="preserve"> ورواه غيره بأسانيد متعددة وألفاظ أخر معناها</w:t>
      </w:r>
      <w:r w:rsidR="00FB38EA"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 xml:space="preserve"> أن الزيادة </w:t>
      </w:r>
      <w:r w:rsidR="00CC3038" w:rsidRPr="00CC3038">
        <w:rPr>
          <w:rFonts w:ascii="Traditional Arabic" w:eastAsia="Times New Roman" w:hAnsi="Traditional Arabic" w:cs="Traditional Arabic"/>
          <w:color w:val="000000"/>
          <w:sz w:val="38"/>
          <w:szCs w:val="38"/>
          <w:highlight w:val="green"/>
          <w:rtl/>
        </w:rPr>
        <w:t>النظر إلى وجه الله عزّ وجل</w:t>
      </w:r>
      <w:r w:rsidR="00CC3038">
        <w:rPr>
          <w:rFonts w:ascii="Traditional Arabic" w:eastAsia="Times New Roman" w:hAnsi="Traditional Arabic" w:cs="Traditional Arabic"/>
          <w:color w:val="000000"/>
          <w:sz w:val="38"/>
          <w:szCs w:val="38"/>
          <w:rtl/>
        </w:rPr>
        <w:fldChar w:fldCharType="begin"/>
      </w:r>
      <w:r w:rsidR="00CC3038">
        <w:instrText xml:space="preserve"> XE "</w:instrText>
      </w:r>
      <w:r w:rsidR="00CC3038" w:rsidRPr="00A90842">
        <w:rPr>
          <w:rFonts w:hint="eastAsia"/>
          <w:rtl/>
        </w:rPr>
        <w:instrText>فهرس</w:instrText>
      </w:r>
      <w:r w:rsidR="00CC3038" w:rsidRPr="00A90842">
        <w:rPr>
          <w:rtl/>
        </w:rPr>
        <w:instrText xml:space="preserve"> </w:instrText>
      </w:r>
      <w:r w:rsidR="00CC3038" w:rsidRPr="00A90842">
        <w:rPr>
          <w:rFonts w:hint="eastAsia"/>
          <w:rtl/>
        </w:rPr>
        <w:instrText>الآثار</w:instrText>
      </w:r>
      <w:r w:rsidR="00CC3038" w:rsidRPr="00A90842">
        <w:rPr>
          <w:rtl/>
        </w:rPr>
        <w:instrText>:</w:instrText>
      </w:r>
      <w:r w:rsidR="00CC3038" w:rsidRPr="00A90842">
        <w:rPr>
          <w:rFonts w:hint="eastAsia"/>
          <w:rtl/>
        </w:rPr>
        <w:instrText>النظر</w:instrText>
      </w:r>
      <w:r w:rsidR="00CC3038" w:rsidRPr="00A90842">
        <w:rPr>
          <w:rtl/>
        </w:rPr>
        <w:instrText xml:space="preserve"> </w:instrText>
      </w:r>
      <w:r w:rsidR="00CC3038" w:rsidRPr="00A90842">
        <w:rPr>
          <w:rFonts w:hint="eastAsia"/>
          <w:rtl/>
        </w:rPr>
        <w:instrText>إلى</w:instrText>
      </w:r>
      <w:r w:rsidR="00CC3038" w:rsidRPr="00A90842">
        <w:rPr>
          <w:rtl/>
        </w:rPr>
        <w:instrText xml:space="preserve"> </w:instrText>
      </w:r>
      <w:r w:rsidR="00CC3038" w:rsidRPr="00A90842">
        <w:rPr>
          <w:rFonts w:hint="eastAsia"/>
          <w:rtl/>
        </w:rPr>
        <w:instrText>وجه</w:instrText>
      </w:r>
      <w:r w:rsidR="00CC3038" w:rsidRPr="00A90842">
        <w:rPr>
          <w:rtl/>
        </w:rPr>
        <w:instrText xml:space="preserve"> </w:instrText>
      </w:r>
      <w:r w:rsidR="00CC3038" w:rsidRPr="00A90842">
        <w:rPr>
          <w:rFonts w:hint="eastAsia"/>
          <w:rtl/>
        </w:rPr>
        <w:instrText>الله</w:instrText>
      </w:r>
      <w:r w:rsidR="00CC3038" w:rsidRPr="00A90842">
        <w:rPr>
          <w:rtl/>
        </w:rPr>
        <w:instrText xml:space="preserve"> </w:instrText>
      </w:r>
      <w:r w:rsidR="00CC3038" w:rsidRPr="00A90842">
        <w:rPr>
          <w:rFonts w:hint="eastAsia"/>
          <w:rtl/>
        </w:rPr>
        <w:instrText>عزّ</w:instrText>
      </w:r>
      <w:r w:rsidR="00CC3038" w:rsidRPr="00A90842">
        <w:rPr>
          <w:rtl/>
        </w:rPr>
        <w:instrText xml:space="preserve"> </w:instrText>
      </w:r>
      <w:r w:rsidR="00CC3038" w:rsidRPr="00A90842">
        <w:rPr>
          <w:rFonts w:hint="eastAsia"/>
          <w:rtl/>
        </w:rPr>
        <w:instrText>وجل</w:instrText>
      </w:r>
      <w:r w:rsidR="00CC3038">
        <w:instrText xml:space="preserve">" </w:instrText>
      </w:r>
      <w:r w:rsidR="00CC3038">
        <w:rPr>
          <w:rFonts w:ascii="Traditional Arabic" w:eastAsia="Times New Roman" w:hAnsi="Traditional Arabic" w:cs="Traditional Arabic"/>
          <w:color w:val="000000"/>
          <w:sz w:val="38"/>
          <w:szCs w:val="38"/>
          <w:rtl/>
        </w:rPr>
        <w:fldChar w:fldCharType="end"/>
      </w:r>
      <w:r w:rsidR="00FB38EA"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 xml:space="preserve"> وكذلك </w:t>
      </w:r>
      <w:r w:rsidRPr="00DF7776">
        <w:rPr>
          <w:rFonts w:ascii="Traditional Arabic" w:eastAsia="Times New Roman" w:hAnsi="Traditional Arabic" w:cs="Traditional Arabic"/>
          <w:color w:val="000000"/>
          <w:sz w:val="38"/>
          <w:szCs w:val="38"/>
          <w:rtl/>
        </w:rPr>
        <w:lastRenderedPageBreak/>
        <w:t xml:space="preserve">فسرها </w:t>
      </w:r>
      <w:r w:rsidR="006611A6" w:rsidRPr="00DF7776">
        <w:rPr>
          <w:rFonts w:ascii="Traditional Arabic" w:eastAsia="Times New Roman" w:hAnsi="Traditional Arabic" w:cs="Traditional Arabic"/>
          <w:color w:val="000000"/>
          <w:sz w:val="38"/>
          <w:szCs w:val="38"/>
          <w:rtl/>
        </w:rPr>
        <w:t>الصّحابة</w:t>
      </w:r>
      <w:r w:rsidRPr="00DF7776">
        <w:rPr>
          <w:rFonts w:ascii="Traditional Arabic" w:eastAsia="Times New Roman" w:hAnsi="Traditional Arabic" w:cs="Traditional Arabic"/>
          <w:color w:val="000000"/>
          <w:sz w:val="38"/>
          <w:szCs w:val="38"/>
          <w:rtl/>
        </w:rPr>
        <w:t xml:space="preserve"> </w:t>
      </w:r>
      <w:r w:rsidR="00B31850" w:rsidRPr="00DF7776">
        <w:rPr>
          <w:rFonts w:ascii="Traditional Arabic" w:eastAsia="Times New Roman" w:hAnsi="Traditional Arabic" w:cs="Traditional Arabic"/>
          <w:color w:val="000000"/>
          <w:sz w:val="38"/>
          <w:szCs w:val="38"/>
        </w:rPr>
        <w:sym w:font="AGA Arabesque" w:char="F079"/>
      </w:r>
      <w:r w:rsidR="00FB38EA" w:rsidRPr="00DF7776">
        <w:rPr>
          <w:rFonts w:ascii="Traditional Arabic" w:eastAsia="Times New Roman" w:hAnsi="Traditional Arabic" w:cs="Traditional Arabic" w:hint="cs"/>
          <w:color w:val="000000"/>
          <w:sz w:val="38"/>
          <w:szCs w:val="38"/>
          <w:rtl/>
        </w:rPr>
        <w:t>،</w:t>
      </w:r>
      <w:r w:rsidR="00FB38EA" w:rsidRPr="00DF7776">
        <w:rPr>
          <w:rFonts w:ascii="Traditional Arabic" w:eastAsia="Times New Roman" w:hAnsi="Traditional Arabic" w:cs="Traditional Arabic"/>
          <w:color w:val="000000"/>
          <w:sz w:val="38"/>
          <w:szCs w:val="38"/>
          <w:rtl/>
        </w:rPr>
        <w:t xml:space="preserve"> روى ابن جرير</w:t>
      </w:r>
      <w:r w:rsidR="00870452" w:rsidRPr="00DF7776">
        <w:rPr>
          <w:rStyle w:val="a3"/>
          <w:sz w:val="38"/>
          <w:szCs w:val="38"/>
          <w:rtl/>
        </w:rPr>
        <w:t>(</w:t>
      </w:r>
      <w:r w:rsidR="00870452" w:rsidRPr="00DF7776">
        <w:rPr>
          <w:rStyle w:val="a3"/>
          <w:sz w:val="38"/>
          <w:szCs w:val="38"/>
          <w:rtl/>
        </w:rPr>
        <w:footnoteReference w:id="104"/>
      </w:r>
      <w:r w:rsidR="00870452" w:rsidRPr="00DF7776">
        <w:rPr>
          <w:rStyle w:val="a3"/>
          <w:sz w:val="38"/>
          <w:szCs w:val="38"/>
          <w:rtl/>
        </w:rPr>
        <w:t>)</w:t>
      </w:r>
      <w:r w:rsidR="00FB38EA" w:rsidRPr="00DF7776">
        <w:rPr>
          <w:rFonts w:ascii="Traditional Arabic" w:eastAsia="Times New Roman" w:hAnsi="Traditional Arabic" w:cs="Traditional Arabic"/>
          <w:color w:val="000000"/>
          <w:sz w:val="38"/>
          <w:szCs w:val="38"/>
          <w:rtl/>
        </w:rPr>
        <w:t xml:space="preserve"> ذلك عن جماعة منهم</w:t>
      </w:r>
      <w:r w:rsidR="00D8402C" w:rsidRPr="00DF7776">
        <w:rPr>
          <w:rFonts w:ascii="Traditional Arabic" w:eastAsia="Times New Roman" w:hAnsi="Traditional Arabic" w:cs="Traditional Arabic"/>
          <w:color w:val="000000"/>
          <w:sz w:val="38"/>
          <w:szCs w:val="38"/>
          <w:rtl/>
        </w:rPr>
        <w:t>: أبو بكر الصديق رضي الله عنه وحذيفة وأبو موسى الاشعري و</w:t>
      </w:r>
      <w:r w:rsidRPr="00DF7776">
        <w:rPr>
          <w:rFonts w:ascii="Traditional Arabic" w:eastAsia="Times New Roman" w:hAnsi="Traditional Arabic" w:cs="Traditional Arabic"/>
          <w:color w:val="000000"/>
          <w:sz w:val="38"/>
          <w:szCs w:val="38"/>
          <w:rtl/>
        </w:rPr>
        <w:t>ابن عباس رضي الله عنهم</w:t>
      </w:r>
      <w:r w:rsidR="00001F78" w:rsidRPr="00DF7776">
        <w:rPr>
          <w:rFonts w:ascii="Traditional Arabic" w:eastAsia="Times New Roman" w:hAnsi="Traditional Arabic" w:cs="Traditional Arabic" w:hint="cs"/>
          <w:color w:val="000000"/>
          <w:sz w:val="38"/>
          <w:szCs w:val="38"/>
          <w:rtl/>
        </w:rPr>
        <w:t>)</w:t>
      </w:r>
      <w:r w:rsidR="003E56FD" w:rsidRPr="003E56FD">
        <w:rPr>
          <w:rStyle w:val="a3"/>
          <w:rtl/>
        </w:rPr>
        <w:t>(</w:t>
      </w:r>
      <w:r w:rsidR="003E56FD">
        <w:rPr>
          <w:rStyle w:val="a3"/>
          <w:rtl/>
        </w:rPr>
        <w:footnoteReference w:id="105"/>
      </w:r>
      <w:r w:rsidR="003E56FD" w:rsidRPr="003E56FD">
        <w:rPr>
          <w:rStyle w:val="a3"/>
          <w:rtl/>
        </w:rPr>
        <w:t>)</w:t>
      </w:r>
      <w:r w:rsidR="00CC7C41" w:rsidRPr="00DF7776">
        <w:rPr>
          <w:rFonts w:ascii="Traditional Arabic" w:eastAsia="Times New Roman" w:hAnsi="Traditional Arabic" w:cs="Traditional Arabic" w:hint="cs"/>
          <w:color w:val="000000"/>
          <w:sz w:val="38"/>
          <w:szCs w:val="38"/>
          <w:rtl/>
        </w:rPr>
        <w:t>.</w:t>
      </w:r>
    </w:p>
    <w:p w:rsidR="000A2019" w:rsidRPr="00DF7776" w:rsidRDefault="000A2019" w:rsidP="006710CC">
      <w:pPr>
        <w:autoSpaceDE w:val="0"/>
        <w:autoSpaceDN w:val="0"/>
        <w:adjustRightInd w:val="0"/>
        <w:spacing w:after="0" w:line="620" w:lineRule="exact"/>
        <w:ind w:firstLine="720"/>
        <w:jc w:val="both"/>
        <w:rPr>
          <w:rFonts w:ascii="Traditional Arabic" w:eastAsia="Times New Roman" w:hAnsi="Traditional Arabic" w:cs="Traditional Arabic"/>
          <w:b/>
          <w:bCs/>
          <w:color w:val="000000"/>
          <w:sz w:val="38"/>
          <w:szCs w:val="38"/>
          <w:rtl/>
        </w:rPr>
      </w:pPr>
      <w:r w:rsidRPr="00DF7776">
        <w:rPr>
          <w:rFonts w:ascii="Traditional Arabic" w:eastAsia="Times New Roman" w:hAnsi="Traditional Arabic" w:cs="Traditional Arabic" w:hint="cs"/>
          <w:b/>
          <w:bCs/>
          <w:color w:val="000000"/>
          <w:sz w:val="38"/>
          <w:szCs w:val="38"/>
          <w:rtl/>
        </w:rPr>
        <w:t xml:space="preserve">ثالثا: استدلاله بقوله تعالى: </w:t>
      </w:r>
      <w:r w:rsidR="00B31850" w:rsidRPr="00DF7776">
        <w:rPr>
          <w:rFonts w:ascii="QCF_BSML" w:hAnsi="QCF_BSML" w:cs="QCF_BSML"/>
          <w:b/>
          <w:bCs/>
          <w:sz w:val="38"/>
          <w:szCs w:val="38"/>
          <w:rtl/>
        </w:rPr>
        <w:t>(</w:t>
      </w:r>
      <w:r w:rsidR="008B6E95" w:rsidRPr="00DF7776">
        <w:rPr>
          <w:rFonts w:ascii="QCF_P588" w:hAnsi="QCF_P588" w:cs="QCF_P588"/>
          <w:sz w:val="38"/>
          <w:szCs w:val="38"/>
          <w:rtl/>
        </w:rPr>
        <w:t>ﮄ ﮅ ﮆ ﮇ ﮈ ﮉ</w:t>
      </w:r>
      <w:r w:rsidR="00B31850" w:rsidRPr="00DF7776">
        <w:rPr>
          <w:rFonts w:ascii="QCF_BSML" w:hAnsi="QCF_BSML" w:cs="QCF_BSML"/>
          <w:b/>
          <w:bCs/>
          <w:sz w:val="38"/>
          <w:szCs w:val="38"/>
          <w:rtl/>
        </w:rPr>
        <w:t>)</w:t>
      </w:r>
      <w:r w:rsidR="00B31850" w:rsidRPr="00DF7776">
        <w:rPr>
          <w:rStyle w:val="a3"/>
          <w:sz w:val="38"/>
          <w:szCs w:val="38"/>
          <w:rtl/>
        </w:rPr>
        <w:t>(</w:t>
      </w:r>
      <w:r w:rsidR="00B31850" w:rsidRPr="00DF7776">
        <w:rPr>
          <w:rStyle w:val="a3"/>
          <w:sz w:val="38"/>
          <w:szCs w:val="38"/>
          <w:rtl/>
        </w:rPr>
        <w:footnoteReference w:id="106"/>
      </w:r>
      <w:r w:rsidR="00B31850" w:rsidRPr="00DF7776">
        <w:rPr>
          <w:rStyle w:val="a3"/>
          <w:sz w:val="38"/>
          <w:szCs w:val="38"/>
          <w:rtl/>
        </w:rPr>
        <w:t>)</w:t>
      </w:r>
      <w:r w:rsidRPr="00DF7776">
        <w:rPr>
          <w:rFonts w:ascii="Traditional Arabic" w:eastAsia="Times New Roman" w:hAnsi="Traditional Arabic" w:cs="Traditional Arabic" w:hint="cs"/>
          <w:b/>
          <w:bCs/>
          <w:color w:val="000000"/>
          <w:sz w:val="38"/>
          <w:szCs w:val="38"/>
          <w:rtl/>
        </w:rPr>
        <w:t>.</w:t>
      </w:r>
    </w:p>
    <w:p w:rsidR="00142D22" w:rsidRPr="00DF7776" w:rsidRDefault="000A2019" w:rsidP="006710CC">
      <w:pPr>
        <w:autoSpaceDE w:val="0"/>
        <w:autoSpaceDN w:val="0"/>
        <w:adjustRightInd w:val="0"/>
        <w:spacing w:after="0" w:line="620" w:lineRule="exact"/>
        <w:ind w:firstLine="720"/>
        <w:jc w:val="both"/>
        <w:rPr>
          <w:rFonts w:ascii="Traditional Arabic" w:eastAsia="Times New Roman" w:hAnsi="Traditional Arabic" w:cs="Traditional Arabic"/>
          <w:color w:val="000000"/>
          <w:sz w:val="38"/>
          <w:szCs w:val="38"/>
          <w:rtl/>
        </w:rPr>
      </w:pPr>
      <w:r w:rsidRPr="00DF7776">
        <w:rPr>
          <w:rFonts w:ascii="Traditional Arabic" w:eastAsia="Times New Roman" w:hAnsi="Traditional Arabic" w:cs="Traditional Arabic" w:hint="cs"/>
          <w:color w:val="000000"/>
          <w:sz w:val="38"/>
          <w:szCs w:val="38"/>
          <w:rtl/>
        </w:rPr>
        <w:t>وجه الاستدلال</w:t>
      </w:r>
      <w:r w:rsidR="00A040F1" w:rsidRPr="00DF7776">
        <w:rPr>
          <w:rFonts w:ascii="Traditional Arabic" w:eastAsia="Times New Roman" w:hAnsi="Traditional Arabic" w:cs="Traditional Arabic" w:hint="cs"/>
          <w:color w:val="000000"/>
          <w:sz w:val="38"/>
          <w:szCs w:val="38"/>
          <w:rtl/>
        </w:rPr>
        <w:t xml:space="preserve">: إبعاد الكافرين عن رؤية الله دليل واضح على رؤية المؤمنين له سبحانه، حيث قال: </w:t>
      </w:r>
    </w:p>
    <w:p w:rsidR="00CC7C41" w:rsidRPr="00DF7776" w:rsidRDefault="00FB38EA" w:rsidP="006710CC">
      <w:pPr>
        <w:autoSpaceDE w:val="0"/>
        <w:autoSpaceDN w:val="0"/>
        <w:adjustRightInd w:val="0"/>
        <w:spacing w:after="0" w:line="620" w:lineRule="exact"/>
        <w:ind w:firstLine="720"/>
        <w:jc w:val="both"/>
        <w:rPr>
          <w:rFonts w:ascii="Traditional Arabic" w:eastAsia="Times New Roman" w:hAnsi="Traditional Arabic" w:cs="Traditional Arabic"/>
          <w:color w:val="000000"/>
          <w:sz w:val="38"/>
          <w:szCs w:val="38"/>
          <w:rtl/>
        </w:rPr>
      </w:pPr>
      <w:r w:rsidRPr="00DF7776">
        <w:rPr>
          <w:rFonts w:ascii="Traditional Arabic" w:eastAsia="Times New Roman" w:hAnsi="Traditional Arabic" w:cs="Traditional Arabic"/>
          <w:color w:val="000000"/>
          <w:sz w:val="38"/>
          <w:szCs w:val="38"/>
          <w:rtl/>
        </w:rPr>
        <w:t xml:space="preserve"> </w:t>
      </w:r>
      <w:r w:rsidR="00A040F1"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وقال تعالى</w:t>
      </w:r>
      <w:r w:rsidR="00D8402C" w:rsidRPr="00DF7776">
        <w:rPr>
          <w:rFonts w:ascii="Traditional Arabic" w:eastAsia="Times New Roman" w:hAnsi="Traditional Arabic" w:cs="Traditional Arabic"/>
          <w:color w:val="000000"/>
          <w:sz w:val="38"/>
          <w:szCs w:val="38"/>
          <w:rtl/>
        </w:rPr>
        <w:t>:</w:t>
      </w:r>
      <w:r w:rsidR="00142D22" w:rsidRPr="00DF7776">
        <w:rPr>
          <w:rFonts w:ascii="Traditional Arabic" w:eastAsia="Times New Roman" w:hAnsi="Traditional Arabic" w:cs="Traditional Arabic"/>
          <w:color w:val="000000"/>
          <w:sz w:val="38"/>
          <w:szCs w:val="38"/>
          <w:rtl/>
        </w:rPr>
        <w:t xml:space="preserve"> </w:t>
      </w:r>
      <w:r w:rsidR="00B31850" w:rsidRPr="00DF7776">
        <w:rPr>
          <w:rFonts w:ascii="QCF_BSML" w:hAnsi="QCF_BSML" w:cs="QCF_BSML"/>
          <w:b/>
          <w:bCs/>
          <w:sz w:val="38"/>
          <w:szCs w:val="38"/>
          <w:rtl/>
        </w:rPr>
        <w:t>(</w:t>
      </w:r>
      <w:r w:rsidR="00B31850" w:rsidRPr="00DF7776">
        <w:rPr>
          <w:rFonts w:ascii="QCF_P588" w:hAnsi="QCF_P588" w:cs="QCF_P588"/>
          <w:sz w:val="38"/>
          <w:szCs w:val="38"/>
          <w:rtl/>
        </w:rPr>
        <w:t xml:space="preserve">ﮄ ﮅ ﮆ ﮇ ﮈ ﮉ </w:t>
      </w:r>
      <w:r w:rsidR="00B31850" w:rsidRPr="00DF7776">
        <w:rPr>
          <w:rFonts w:ascii="QCF_BSML" w:hAnsi="QCF_BSML" w:cs="QCF_BSML"/>
          <w:b/>
          <w:bCs/>
          <w:sz w:val="38"/>
          <w:szCs w:val="38"/>
          <w:rtl/>
        </w:rPr>
        <w:t>)</w:t>
      </w:r>
      <w:r w:rsidR="00142D22" w:rsidRPr="00DF7776">
        <w:rPr>
          <w:rFonts w:ascii="Traditional Arabic" w:eastAsia="Times New Roman" w:hAnsi="Traditional Arabic" w:cs="Traditional Arabic"/>
          <w:color w:val="000000"/>
          <w:sz w:val="38"/>
          <w:szCs w:val="38"/>
          <w:rtl/>
        </w:rPr>
        <w:t xml:space="preserve"> احتج الشافعي رحمه الله وغيره من الأئمة بهذه الآية على</w:t>
      </w:r>
      <w:r w:rsidRPr="00DF7776">
        <w:rPr>
          <w:rFonts w:ascii="Traditional Arabic" w:eastAsia="Times New Roman" w:hAnsi="Traditional Arabic" w:cs="Traditional Arabic" w:hint="cs"/>
          <w:color w:val="000000"/>
          <w:sz w:val="38"/>
          <w:szCs w:val="38"/>
          <w:rtl/>
        </w:rPr>
        <w:t>:</w:t>
      </w:r>
      <w:r w:rsidR="00142D22" w:rsidRPr="00DF7776">
        <w:rPr>
          <w:rFonts w:ascii="Traditional Arabic" w:eastAsia="Times New Roman" w:hAnsi="Traditional Arabic" w:cs="Traditional Arabic"/>
          <w:color w:val="000000"/>
          <w:sz w:val="38"/>
          <w:szCs w:val="38"/>
          <w:rtl/>
        </w:rPr>
        <w:t xml:space="preserve"> الرؤية </w:t>
      </w:r>
      <w:r w:rsidR="00CC7C41" w:rsidRPr="00DF7776">
        <w:rPr>
          <w:rFonts w:ascii="Traditional Arabic" w:eastAsia="Times New Roman" w:hAnsi="Traditional Arabic" w:cs="Traditional Arabic"/>
          <w:color w:val="000000"/>
          <w:sz w:val="38"/>
          <w:szCs w:val="38"/>
          <w:rtl/>
        </w:rPr>
        <w:t>لأهل الجنة ذكر ذلك الطبري وغيره</w:t>
      </w:r>
      <w:r w:rsidR="00CC7C41" w:rsidRPr="00DF7776">
        <w:rPr>
          <w:rFonts w:ascii="Traditional Arabic" w:eastAsia="Times New Roman" w:hAnsi="Traditional Arabic" w:cs="Traditional Arabic" w:hint="cs"/>
          <w:color w:val="000000"/>
          <w:sz w:val="38"/>
          <w:szCs w:val="38"/>
          <w:rtl/>
        </w:rPr>
        <w:t>...</w:t>
      </w:r>
    </w:p>
    <w:p w:rsidR="00F3797E" w:rsidRPr="00DF7776" w:rsidRDefault="00142D22" w:rsidP="006710CC">
      <w:pPr>
        <w:autoSpaceDE w:val="0"/>
        <w:autoSpaceDN w:val="0"/>
        <w:adjustRightInd w:val="0"/>
        <w:spacing w:after="0" w:line="620" w:lineRule="exact"/>
        <w:ind w:firstLine="720"/>
        <w:jc w:val="both"/>
        <w:rPr>
          <w:rFonts w:ascii="Traditional Arabic" w:eastAsia="Times New Roman" w:hAnsi="Traditional Arabic" w:cs="Traditional Arabic"/>
          <w:color w:val="000000"/>
          <w:sz w:val="38"/>
          <w:szCs w:val="38"/>
          <w:rtl/>
        </w:rPr>
      </w:pPr>
      <w:r w:rsidRPr="00DF7776">
        <w:rPr>
          <w:rFonts w:ascii="Traditional Arabic" w:eastAsia="Times New Roman" w:hAnsi="Traditional Arabic" w:cs="Traditional Arabic"/>
          <w:color w:val="000000"/>
          <w:sz w:val="38"/>
          <w:szCs w:val="38"/>
          <w:rtl/>
        </w:rPr>
        <w:t xml:space="preserve">قال الشافعي: </w:t>
      </w:r>
      <w:r w:rsidR="00126F8D">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لما أن حجب هؤلاء في السخط</w:t>
      </w:r>
      <w:r w:rsidR="00FB38EA"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 xml:space="preserve"> كان في هذا دليل على أن أولياءه يرونه في الر</w:t>
      </w:r>
      <w:r w:rsidR="004E2008" w:rsidRPr="00DF7776">
        <w:rPr>
          <w:rFonts w:ascii="Traditional Arabic" w:eastAsia="Times New Roman" w:hAnsi="Traditional Arabic" w:cs="Traditional Arabic"/>
          <w:color w:val="000000"/>
          <w:sz w:val="38"/>
          <w:szCs w:val="38"/>
          <w:rtl/>
        </w:rPr>
        <w:t>ضى</w:t>
      </w:r>
      <w:r w:rsidR="00126F8D">
        <w:rPr>
          <w:rFonts w:ascii="Traditional Arabic" w:eastAsia="Times New Roman" w:hAnsi="Traditional Arabic" w:cs="Traditional Arabic" w:hint="cs"/>
          <w:color w:val="000000"/>
          <w:sz w:val="38"/>
          <w:szCs w:val="38"/>
          <w:rtl/>
        </w:rPr>
        <w:t>"</w:t>
      </w:r>
      <w:r w:rsidR="00712FCF" w:rsidRPr="00712FCF">
        <w:rPr>
          <w:rStyle w:val="a3"/>
          <w:rtl/>
        </w:rPr>
        <w:t>(</w:t>
      </w:r>
      <w:r w:rsidR="00712FCF">
        <w:rPr>
          <w:rStyle w:val="a3"/>
          <w:rtl/>
        </w:rPr>
        <w:footnoteReference w:id="107"/>
      </w:r>
      <w:r w:rsidR="00712FCF" w:rsidRPr="00712FCF">
        <w:rPr>
          <w:rStyle w:val="a3"/>
          <w:rtl/>
        </w:rPr>
        <w:t>)</w:t>
      </w:r>
      <w:r w:rsidR="004E2008" w:rsidRPr="00DF7776">
        <w:rPr>
          <w:rFonts w:ascii="Traditional Arabic" w:eastAsia="Times New Roman" w:hAnsi="Traditional Arabic" w:cs="Traditional Arabic" w:hint="cs"/>
          <w:color w:val="000000"/>
          <w:sz w:val="38"/>
          <w:szCs w:val="38"/>
          <w:rtl/>
        </w:rPr>
        <w:t>)</w:t>
      </w:r>
      <w:r w:rsidR="000D1229" w:rsidRPr="000D1229">
        <w:rPr>
          <w:rStyle w:val="a3"/>
          <w:rtl/>
        </w:rPr>
        <w:t>(</w:t>
      </w:r>
      <w:r w:rsidR="000D1229">
        <w:rPr>
          <w:rStyle w:val="a3"/>
          <w:rtl/>
        </w:rPr>
        <w:footnoteReference w:id="108"/>
      </w:r>
      <w:r w:rsidR="000D1229" w:rsidRPr="000D1229">
        <w:rPr>
          <w:rStyle w:val="a3"/>
          <w:rtl/>
        </w:rPr>
        <w:t>)</w:t>
      </w:r>
      <w:r w:rsidR="004E2008" w:rsidRPr="00DF7776">
        <w:rPr>
          <w:rFonts w:ascii="Traditional Arabic" w:eastAsia="Times New Roman" w:hAnsi="Traditional Arabic" w:cs="Traditional Arabic" w:hint="cs"/>
          <w:color w:val="000000"/>
          <w:sz w:val="38"/>
          <w:szCs w:val="38"/>
          <w:rtl/>
        </w:rPr>
        <w:t xml:space="preserve">. </w:t>
      </w:r>
    </w:p>
    <w:p w:rsidR="00F3797E" w:rsidRPr="00DF7776" w:rsidRDefault="004E2008" w:rsidP="006710CC">
      <w:pPr>
        <w:autoSpaceDE w:val="0"/>
        <w:autoSpaceDN w:val="0"/>
        <w:adjustRightInd w:val="0"/>
        <w:spacing w:after="0" w:line="620" w:lineRule="exact"/>
        <w:ind w:firstLine="720"/>
        <w:jc w:val="both"/>
        <w:rPr>
          <w:rFonts w:ascii="Traditional Arabic" w:eastAsia="Times New Roman" w:hAnsi="Traditional Arabic" w:cs="Traditional Arabic"/>
          <w:color w:val="000000"/>
          <w:sz w:val="38"/>
          <w:szCs w:val="38"/>
          <w:rtl/>
        </w:rPr>
      </w:pPr>
      <w:r w:rsidRPr="00DF7776">
        <w:rPr>
          <w:rFonts w:ascii="Traditional Arabic" w:eastAsia="Times New Roman" w:hAnsi="Traditional Arabic" w:cs="Traditional Arabic" w:hint="cs"/>
          <w:color w:val="000000"/>
          <w:sz w:val="38"/>
          <w:szCs w:val="38"/>
          <w:rtl/>
        </w:rPr>
        <w:t>ثم ذكر</w:t>
      </w:r>
      <w:r w:rsidR="00CC7C41" w:rsidRPr="00DF7776">
        <w:rPr>
          <w:rFonts w:ascii="Traditional Arabic" w:eastAsia="Times New Roman" w:hAnsi="Traditional Arabic" w:cs="Traditional Arabic" w:hint="cs"/>
          <w:color w:val="000000"/>
          <w:sz w:val="38"/>
          <w:szCs w:val="38"/>
          <w:rtl/>
        </w:rPr>
        <w:t xml:space="preserve"> ابن أبي العز</w:t>
      </w:r>
      <w:r w:rsidRPr="00DF7776">
        <w:rPr>
          <w:rFonts w:ascii="Traditional Arabic" w:eastAsia="Times New Roman" w:hAnsi="Traditional Arabic" w:cs="Traditional Arabic" w:hint="cs"/>
          <w:color w:val="000000"/>
          <w:sz w:val="38"/>
          <w:szCs w:val="38"/>
          <w:rtl/>
        </w:rPr>
        <w:t xml:space="preserve"> استدلا</w:t>
      </w:r>
      <w:r w:rsidR="00CC7C41" w:rsidRPr="00DF7776">
        <w:rPr>
          <w:rFonts w:ascii="Traditional Arabic" w:eastAsia="Times New Roman" w:hAnsi="Traditional Arabic" w:cs="Traditional Arabic" w:hint="cs"/>
          <w:color w:val="000000"/>
          <w:sz w:val="38"/>
          <w:szCs w:val="38"/>
          <w:rtl/>
        </w:rPr>
        <w:t>لا</w:t>
      </w:r>
      <w:r w:rsidRPr="00DF7776">
        <w:rPr>
          <w:rFonts w:ascii="Traditional Arabic" w:eastAsia="Times New Roman" w:hAnsi="Traditional Arabic" w:cs="Traditional Arabic" w:hint="cs"/>
          <w:color w:val="000000"/>
          <w:sz w:val="38"/>
          <w:szCs w:val="38"/>
          <w:rtl/>
        </w:rPr>
        <w:t>ت أهل البدع</w:t>
      </w:r>
      <w:r w:rsidR="00F3797E" w:rsidRPr="00DF7776">
        <w:rPr>
          <w:rFonts w:ascii="Traditional Arabic" w:eastAsia="Times New Roman" w:hAnsi="Traditional Arabic" w:cs="Traditional Arabic" w:hint="cs"/>
          <w:color w:val="000000"/>
          <w:sz w:val="38"/>
          <w:szCs w:val="38"/>
          <w:rtl/>
        </w:rPr>
        <w:t xml:space="preserve"> بالنصوص </w:t>
      </w:r>
      <w:r w:rsidRPr="00DF7776">
        <w:rPr>
          <w:rFonts w:ascii="Traditional Arabic" w:eastAsia="Times New Roman" w:hAnsi="Traditional Arabic" w:cs="Traditional Arabic" w:hint="cs"/>
          <w:color w:val="000000"/>
          <w:sz w:val="38"/>
          <w:szCs w:val="38"/>
          <w:rtl/>
        </w:rPr>
        <w:t>في نفي الرؤية وأجاب عنها</w:t>
      </w:r>
      <w:r w:rsidR="00F3797E" w:rsidRPr="00DF7776">
        <w:rPr>
          <w:rFonts w:ascii="Traditional Arabic" w:eastAsia="Times New Roman" w:hAnsi="Traditional Arabic" w:cs="Traditional Arabic" w:hint="cs"/>
          <w:color w:val="000000"/>
          <w:sz w:val="38"/>
          <w:szCs w:val="38"/>
          <w:rtl/>
        </w:rPr>
        <w:t>، وهي</w:t>
      </w:r>
      <w:r w:rsidRPr="00DF7776">
        <w:rPr>
          <w:rFonts w:ascii="Traditional Arabic" w:eastAsia="Times New Roman" w:hAnsi="Traditional Arabic" w:cs="Traditional Arabic" w:hint="cs"/>
          <w:color w:val="000000"/>
          <w:sz w:val="38"/>
          <w:szCs w:val="38"/>
          <w:rtl/>
        </w:rPr>
        <w:t>:</w:t>
      </w:r>
    </w:p>
    <w:p w:rsidR="00F3797E" w:rsidRPr="00DF7776" w:rsidRDefault="008B6E95" w:rsidP="006710CC">
      <w:pPr>
        <w:autoSpaceDE w:val="0"/>
        <w:autoSpaceDN w:val="0"/>
        <w:adjustRightInd w:val="0"/>
        <w:spacing w:after="0" w:line="620" w:lineRule="exact"/>
        <w:ind w:firstLine="720"/>
        <w:jc w:val="both"/>
        <w:rPr>
          <w:rFonts w:ascii="Traditional Arabic" w:eastAsia="Times New Roman" w:hAnsi="Traditional Arabic" w:cs="Traditional Arabic"/>
          <w:b/>
          <w:bCs/>
          <w:color w:val="000000"/>
          <w:sz w:val="38"/>
          <w:szCs w:val="38"/>
          <w:rtl/>
        </w:rPr>
      </w:pPr>
      <w:r w:rsidRPr="00DF7776">
        <w:rPr>
          <w:rFonts w:ascii="Traditional Arabic" w:eastAsia="Times New Roman" w:hAnsi="Traditional Arabic" w:cs="Traditional Arabic" w:hint="cs"/>
          <w:b/>
          <w:bCs/>
          <w:color w:val="000000"/>
          <w:sz w:val="38"/>
          <w:szCs w:val="38"/>
          <w:rtl/>
        </w:rPr>
        <w:t>أولا: استدلالهم بقوله تعالى</w:t>
      </w:r>
      <w:r w:rsidR="00F3797E" w:rsidRPr="00DF7776">
        <w:rPr>
          <w:rFonts w:ascii="Traditional Arabic" w:eastAsia="Times New Roman" w:hAnsi="Traditional Arabic" w:cs="Traditional Arabic" w:hint="cs"/>
          <w:b/>
          <w:bCs/>
          <w:color w:val="000000"/>
          <w:sz w:val="38"/>
          <w:szCs w:val="38"/>
          <w:rtl/>
        </w:rPr>
        <w:t xml:space="preserve">: </w:t>
      </w:r>
      <w:r w:rsidRPr="00DF7776">
        <w:rPr>
          <w:rFonts w:ascii="QCF_BSML" w:hAnsi="QCF_BSML" w:cs="QCF_BSML"/>
          <w:b/>
          <w:bCs/>
          <w:sz w:val="38"/>
          <w:szCs w:val="38"/>
          <w:rtl/>
        </w:rPr>
        <w:t>(</w:t>
      </w:r>
      <w:r w:rsidRPr="00DF7776">
        <w:rPr>
          <w:rFonts w:ascii="QCF_P167" w:hAnsi="QCF_P167" w:cs="QCF_P167"/>
          <w:sz w:val="38"/>
          <w:szCs w:val="38"/>
          <w:rtl/>
        </w:rPr>
        <w:t>ﯝ ﯞ</w:t>
      </w:r>
      <w:r w:rsidRPr="00DF7776">
        <w:rPr>
          <w:rFonts w:ascii="QCF_BSML" w:hAnsi="QCF_BSML" w:cs="QCF_BSML"/>
          <w:b/>
          <w:bCs/>
          <w:sz w:val="38"/>
          <w:szCs w:val="38"/>
          <w:rtl/>
        </w:rPr>
        <w:t>)</w:t>
      </w:r>
      <w:r w:rsidRPr="00DF7776">
        <w:rPr>
          <w:rStyle w:val="a3"/>
          <w:sz w:val="38"/>
          <w:szCs w:val="38"/>
          <w:rtl/>
        </w:rPr>
        <w:t>(</w:t>
      </w:r>
      <w:r w:rsidRPr="00DF7776">
        <w:rPr>
          <w:rStyle w:val="a3"/>
          <w:sz w:val="38"/>
          <w:szCs w:val="38"/>
          <w:rtl/>
        </w:rPr>
        <w:footnoteReference w:id="109"/>
      </w:r>
      <w:r w:rsidRPr="00DF7776">
        <w:rPr>
          <w:rStyle w:val="a3"/>
          <w:sz w:val="38"/>
          <w:szCs w:val="38"/>
          <w:rtl/>
        </w:rPr>
        <w:t>)</w:t>
      </w:r>
      <w:r w:rsidR="00F3797E" w:rsidRPr="00DF7776">
        <w:rPr>
          <w:rFonts w:ascii="Traditional Arabic" w:eastAsia="Times New Roman" w:hAnsi="Traditional Arabic" w:cs="Traditional Arabic" w:hint="cs"/>
          <w:b/>
          <w:bCs/>
          <w:color w:val="000000"/>
          <w:sz w:val="38"/>
          <w:szCs w:val="38"/>
          <w:rtl/>
        </w:rPr>
        <w:t>.</w:t>
      </w:r>
    </w:p>
    <w:p w:rsidR="00142D22" w:rsidRPr="00DF7776" w:rsidRDefault="00F3797E" w:rsidP="006710CC">
      <w:pPr>
        <w:autoSpaceDE w:val="0"/>
        <w:autoSpaceDN w:val="0"/>
        <w:adjustRightInd w:val="0"/>
        <w:spacing w:after="0" w:line="620" w:lineRule="exact"/>
        <w:ind w:firstLine="720"/>
        <w:jc w:val="both"/>
        <w:rPr>
          <w:rFonts w:ascii="Traditional Arabic" w:eastAsia="Times New Roman" w:hAnsi="Traditional Arabic" w:cs="Traditional Arabic"/>
          <w:color w:val="000000"/>
          <w:sz w:val="38"/>
          <w:szCs w:val="38"/>
          <w:rtl/>
        </w:rPr>
      </w:pPr>
      <w:r w:rsidRPr="00DF7776">
        <w:rPr>
          <w:rFonts w:ascii="Traditional Arabic" w:eastAsia="Times New Roman" w:hAnsi="Traditional Arabic" w:cs="Traditional Arabic" w:hint="cs"/>
          <w:color w:val="000000"/>
          <w:sz w:val="38"/>
          <w:szCs w:val="38"/>
          <w:rtl/>
        </w:rPr>
        <w:lastRenderedPageBreak/>
        <w:t>وقد رد</w:t>
      </w:r>
      <w:r w:rsidR="00D57C46"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hint="cs"/>
          <w:color w:val="000000"/>
          <w:sz w:val="38"/>
          <w:szCs w:val="38"/>
          <w:rtl/>
        </w:rPr>
        <w:t xml:space="preserve"> ابن أبي العز عليهم بحجج متنوعة وذكر أن الآية دليل عليهم في إثبات الرؤية، فقال: </w:t>
      </w:r>
      <w:r w:rsidR="004E2008" w:rsidRPr="00DF7776">
        <w:rPr>
          <w:rFonts w:ascii="Traditional Arabic" w:eastAsia="Times New Roman" w:hAnsi="Traditional Arabic" w:cs="Traditional Arabic" w:hint="cs"/>
          <w:color w:val="000000"/>
          <w:sz w:val="38"/>
          <w:szCs w:val="38"/>
          <w:rtl/>
        </w:rPr>
        <w:t xml:space="preserve"> </w:t>
      </w:r>
    </w:p>
    <w:p w:rsidR="00142D22" w:rsidRPr="00DF7776" w:rsidRDefault="00142D22" w:rsidP="006710CC">
      <w:pPr>
        <w:autoSpaceDE w:val="0"/>
        <w:autoSpaceDN w:val="0"/>
        <w:adjustRightInd w:val="0"/>
        <w:spacing w:after="0" w:line="620" w:lineRule="exact"/>
        <w:ind w:firstLine="720"/>
        <w:jc w:val="both"/>
        <w:rPr>
          <w:rFonts w:ascii="Traditional Arabic" w:eastAsia="Times New Roman" w:hAnsi="Traditional Arabic" w:cs="Traditional Arabic"/>
          <w:color w:val="000000"/>
          <w:sz w:val="38"/>
          <w:szCs w:val="38"/>
          <w:rtl/>
        </w:rPr>
      </w:pPr>
      <w:r w:rsidRPr="00DF7776">
        <w:rPr>
          <w:rFonts w:ascii="Traditional Arabic" w:eastAsia="Times New Roman" w:hAnsi="Traditional Arabic" w:cs="Traditional Arabic"/>
          <w:color w:val="000000"/>
          <w:sz w:val="38"/>
          <w:szCs w:val="38"/>
          <w:rtl/>
        </w:rPr>
        <w:t xml:space="preserve"> </w:t>
      </w:r>
      <w:r w:rsidR="004E2008"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وأ</w:t>
      </w:r>
      <w:r w:rsidR="0028261E" w:rsidRPr="00DF7776">
        <w:rPr>
          <w:rFonts w:ascii="Traditional Arabic" w:eastAsia="Times New Roman" w:hAnsi="Traditional Arabic" w:cs="Traditional Arabic"/>
          <w:color w:val="000000"/>
          <w:sz w:val="38"/>
          <w:szCs w:val="38"/>
          <w:rtl/>
        </w:rPr>
        <w:t>ما</w:t>
      </w:r>
      <w:r w:rsidR="00F3797E" w:rsidRPr="00DF7776">
        <w:rPr>
          <w:rFonts w:ascii="Traditional Arabic" w:eastAsia="Times New Roman" w:hAnsi="Traditional Arabic" w:cs="Traditional Arabic"/>
          <w:color w:val="000000"/>
          <w:sz w:val="38"/>
          <w:szCs w:val="38"/>
          <w:rtl/>
        </w:rPr>
        <w:t xml:space="preserve"> استدلال المعتزلة بقوله تعالى: </w:t>
      </w:r>
      <w:r w:rsidR="008B6E95" w:rsidRPr="00DF7776">
        <w:rPr>
          <w:rFonts w:ascii="QCF_BSML" w:hAnsi="QCF_BSML" w:cs="QCF_BSML"/>
          <w:b/>
          <w:bCs/>
          <w:sz w:val="38"/>
          <w:szCs w:val="38"/>
          <w:rtl/>
        </w:rPr>
        <w:t>(</w:t>
      </w:r>
      <w:r w:rsidR="008B6E95" w:rsidRPr="00DF7776">
        <w:rPr>
          <w:rFonts w:ascii="QCF_P167" w:hAnsi="QCF_P167" w:cs="QCF_P167"/>
          <w:sz w:val="38"/>
          <w:szCs w:val="38"/>
          <w:rtl/>
        </w:rPr>
        <w:t>ﯝ ﯞ</w:t>
      </w:r>
      <w:r w:rsidR="008B6E95" w:rsidRPr="00DF7776">
        <w:rPr>
          <w:rFonts w:ascii="QCF_BSML" w:hAnsi="QCF_BSML" w:cs="QCF_BSML"/>
          <w:b/>
          <w:bCs/>
          <w:sz w:val="38"/>
          <w:szCs w:val="38"/>
          <w:rtl/>
        </w:rPr>
        <w:t>)</w:t>
      </w:r>
      <w:r w:rsidR="00F3797E" w:rsidRPr="00DF7776">
        <w:rPr>
          <w:rFonts w:ascii="Traditional Arabic" w:eastAsia="Times New Roman" w:hAnsi="Traditional Arabic" w:cs="Traditional Arabic" w:hint="cs"/>
          <w:color w:val="000000"/>
          <w:sz w:val="38"/>
          <w:szCs w:val="38"/>
          <w:rtl/>
        </w:rPr>
        <w:t xml:space="preserve">، </w:t>
      </w:r>
      <w:r w:rsidR="0028261E" w:rsidRPr="00DF7776">
        <w:rPr>
          <w:rFonts w:ascii="Traditional Arabic" w:eastAsia="Times New Roman" w:hAnsi="Traditional Arabic" w:cs="Traditional Arabic"/>
          <w:color w:val="000000"/>
          <w:sz w:val="38"/>
          <w:szCs w:val="38"/>
          <w:rtl/>
        </w:rPr>
        <w:t>وبقوله تعالى</w:t>
      </w:r>
      <w:r w:rsidR="00F3797E" w:rsidRPr="00DF7776">
        <w:rPr>
          <w:rFonts w:ascii="Traditional Arabic" w:eastAsia="Times New Roman" w:hAnsi="Traditional Arabic" w:cs="Traditional Arabic"/>
          <w:color w:val="000000"/>
          <w:sz w:val="38"/>
          <w:szCs w:val="38"/>
          <w:rtl/>
        </w:rPr>
        <w:t xml:space="preserve">: </w:t>
      </w:r>
      <w:r w:rsidR="008B6E95" w:rsidRPr="00DF7776">
        <w:rPr>
          <w:rFonts w:ascii="QCF_BSML" w:hAnsi="QCF_BSML" w:cs="QCF_BSML"/>
          <w:b/>
          <w:bCs/>
          <w:sz w:val="38"/>
          <w:szCs w:val="38"/>
          <w:rtl/>
        </w:rPr>
        <w:t>(</w:t>
      </w:r>
      <w:r w:rsidR="008B6E95" w:rsidRPr="00DF7776">
        <w:rPr>
          <w:rFonts w:ascii="QCF_P141" w:hAnsi="QCF_P141" w:cs="QCF_P141"/>
          <w:sz w:val="38"/>
          <w:szCs w:val="38"/>
          <w:rtl/>
        </w:rPr>
        <w:t>ﭥ ﭦ ﭧ</w:t>
      </w:r>
      <w:r w:rsidR="008B6E95" w:rsidRPr="00DF7776">
        <w:rPr>
          <w:rFonts w:ascii="QCF_BSML" w:hAnsi="QCF_BSML" w:cs="QCF_BSML"/>
          <w:b/>
          <w:bCs/>
          <w:sz w:val="38"/>
          <w:szCs w:val="38"/>
          <w:rtl/>
        </w:rPr>
        <w:t>)</w:t>
      </w:r>
      <w:r w:rsidR="008B6E95" w:rsidRPr="00DF7776">
        <w:rPr>
          <w:rStyle w:val="a3"/>
          <w:sz w:val="38"/>
          <w:szCs w:val="38"/>
          <w:rtl/>
        </w:rPr>
        <w:t>(</w:t>
      </w:r>
      <w:r w:rsidR="008B6E95" w:rsidRPr="00DF7776">
        <w:rPr>
          <w:rStyle w:val="a3"/>
          <w:sz w:val="38"/>
          <w:szCs w:val="38"/>
          <w:rtl/>
        </w:rPr>
        <w:footnoteReference w:id="110"/>
      </w:r>
      <w:r w:rsidR="008B6E95" w:rsidRPr="00DF7776">
        <w:rPr>
          <w:rStyle w:val="a3"/>
          <w:sz w:val="38"/>
          <w:szCs w:val="38"/>
          <w:rtl/>
        </w:rPr>
        <w:t xml:space="preserve">) </w:t>
      </w:r>
      <w:r w:rsidR="00F3797E" w:rsidRPr="00DF7776">
        <w:rPr>
          <w:rFonts w:ascii="Traditional Arabic" w:eastAsia="Times New Roman" w:hAnsi="Traditional Arabic" w:cs="Traditional Arabic" w:hint="cs"/>
          <w:color w:val="000000"/>
          <w:sz w:val="38"/>
          <w:szCs w:val="38"/>
          <w:rtl/>
        </w:rPr>
        <w:t>،</w:t>
      </w:r>
      <w:r w:rsidR="00C34D3D" w:rsidRPr="00DF7776">
        <w:rPr>
          <w:rFonts w:ascii="Traditional Arabic" w:eastAsia="Times New Roman" w:hAnsi="Traditional Arabic" w:cs="Traditional Arabic"/>
          <w:color w:val="000000"/>
          <w:sz w:val="38"/>
          <w:szCs w:val="38"/>
          <w:rtl/>
        </w:rPr>
        <w:t xml:space="preserve"> فالآيتان دليل عليهم</w:t>
      </w:r>
      <w:r w:rsidRPr="00DF7776">
        <w:rPr>
          <w:rFonts w:ascii="Traditional Arabic" w:eastAsia="Times New Roman" w:hAnsi="Traditional Arabic" w:cs="Traditional Arabic"/>
          <w:color w:val="000000"/>
          <w:sz w:val="38"/>
          <w:szCs w:val="38"/>
          <w:rtl/>
        </w:rPr>
        <w:t xml:space="preserve">: </w:t>
      </w:r>
    </w:p>
    <w:p w:rsidR="004E2008" w:rsidRPr="00DF7776" w:rsidRDefault="00C34D3D" w:rsidP="006710CC">
      <w:pPr>
        <w:autoSpaceDE w:val="0"/>
        <w:autoSpaceDN w:val="0"/>
        <w:adjustRightInd w:val="0"/>
        <w:spacing w:after="0" w:line="620" w:lineRule="exact"/>
        <w:ind w:firstLine="720"/>
        <w:jc w:val="both"/>
        <w:rPr>
          <w:rFonts w:ascii="Traditional Arabic" w:eastAsia="Times New Roman" w:hAnsi="Traditional Arabic" w:cs="Traditional Arabic"/>
          <w:color w:val="000000"/>
          <w:sz w:val="38"/>
          <w:szCs w:val="38"/>
          <w:rtl/>
        </w:rPr>
      </w:pPr>
      <w:r w:rsidRPr="00DF7776">
        <w:rPr>
          <w:rFonts w:ascii="Traditional Arabic" w:eastAsia="Times New Roman" w:hAnsi="Traditional Arabic" w:cs="Traditional Arabic"/>
          <w:color w:val="000000"/>
          <w:sz w:val="38"/>
          <w:szCs w:val="38"/>
          <w:rtl/>
        </w:rPr>
        <w:t xml:space="preserve"> أما الآية الأولى</w:t>
      </w:r>
      <w:r w:rsidR="00142D22" w:rsidRPr="00DF7776">
        <w:rPr>
          <w:rFonts w:ascii="Traditional Arabic" w:eastAsia="Times New Roman" w:hAnsi="Traditional Arabic" w:cs="Traditional Arabic"/>
          <w:color w:val="000000"/>
          <w:sz w:val="38"/>
          <w:szCs w:val="38"/>
          <w:rtl/>
        </w:rPr>
        <w:t>: فالاستد</w:t>
      </w:r>
      <w:r w:rsidR="004E2008" w:rsidRPr="00DF7776">
        <w:rPr>
          <w:rFonts w:ascii="Traditional Arabic" w:eastAsia="Times New Roman" w:hAnsi="Traditional Arabic" w:cs="Traditional Arabic"/>
          <w:color w:val="000000"/>
          <w:sz w:val="38"/>
          <w:szCs w:val="38"/>
          <w:rtl/>
        </w:rPr>
        <w:t>لال منها على ثبوت رؤيته من وجوه</w:t>
      </w:r>
      <w:r w:rsidR="004E2008" w:rsidRPr="00DF7776">
        <w:rPr>
          <w:rFonts w:ascii="Traditional Arabic" w:eastAsia="Times New Roman" w:hAnsi="Traditional Arabic" w:cs="Traditional Arabic" w:hint="cs"/>
          <w:color w:val="000000"/>
          <w:sz w:val="38"/>
          <w:szCs w:val="38"/>
          <w:rtl/>
        </w:rPr>
        <w:t>:</w:t>
      </w:r>
      <w:r w:rsidR="00142D22" w:rsidRPr="00DF7776">
        <w:rPr>
          <w:rFonts w:ascii="Traditional Arabic" w:eastAsia="Times New Roman" w:hAnsi="Traditional Arabic" w:cs="Traditional Arabic"/>
          <w:color w:val="000000"/>
          <w:sz w:val="38"/>
          <w:szCs w:val="38"/>
          <w:rtl/>
        </w:rPr>
        <w:t xml:space="preserve"> </w:t>
      </w:r>
    </w:p>
    <w:p w:rsidR="004E2008" w:rsidRPr="00DF7776" w:rsidRDefault="004E2008" w:rsidP="006710CC">
      <w:pPr>
        <w:autoSpaceDE w:val="0"/>
        <w:autoSpaceDN w:val="0"/>
        <w:adjustRightInd w:val="0"/>
        <w:spacing w:after="0" w:line="620" w:lineRule="exact"/>
        <w:ind w:firstLine="720"/>
        <w:jc w:val="both"/>
        <w:rPr>
          <w:rFonts w:ascii="Traditional Arabic" w:eastAsia="Times New Roman" w:hAnsi="Traditional Arabic" w:cs="Traditional Arabic"/>
          <w:color w:val="000000"/>
          <w:sz w:val="38"/>
          <w:szCs w:val="38"/>
          <w:rtl/>
        </w:rPr>
      </w:pPr>
      <w:r w:rsidRPr="00DF7776">
        <w:rPr>
          <w:rFonts w:ascii="Traditional Arabic" w:eastAsia="Times New Roman" w:hAnsi="Traditional Arabic" w:cs="Traditional Arabic"/>
          <w:color w:val="000000"/>
          <w:sz w:val="38"/>
          <w:szCs w:val="38"/>
          <w:rtl/>
        </w:rPr>
        <w:t>أحدها</w:t>
      </w:r>
      <w:r w:rsidR="00142D22" w:rsidRPr="00DF7776">
        <w:rPr>
          <w:rFonts w:ascii="Traditional Arabic" w:eastAsia="Times New Roman" w:hAnsi="Traditional Arabic" w:cs="Traditional Arabic"/>
          <w:color w:val="000000"/>
          <w:sz w:val="38"/>
          <w:szCs w:val="38"/>
          <w:rtl/>
        </w:rPr>
        <w:t>: أنه لا ي</w:t>
      </w:r>
      <w:r w:rsidR="000210F5">
        <w:rPr>
          <w:rFonts w:ascii="Traditional Arabic" w:eastAsia="Times New Roman" w:hAnsi="Traditional Arabic" w:cs="Traditional Arabic" w:hint="cs"/>
          <w:color w:val="000000"/>
          <w:sz w:val="38"/>
          <w:szCs w:val="38"/>
          <w:rtl/>
        </w:rPr>
        <w:t>ُ</w:t>
      </w:r>
      <w:r w:rsidR="00142D22" w:rsidRPr="00DF7776">
        <w:rPr>
          <w:rFonts w:ascii="Traditional Arabic" w:eastAsia="Times New Roman" w:hAnsi="Traditional Arabic" w:cs="Traditional Arabic"/>
          <w:color w:val="000000"/>
          <w:sz w:val="38"/>
          <w:szCs w:val="38"/>
          <w:rtl/>
        </w:rPr>
        <w:t>ظن بكليم الله ورسوله ا</w:t>
      </w:r>
      <w:r w:rsidR="00C34D3D" w:rsidRPr="00DF7776">
        <w:rPr>
          <w:rFonts w:ascii="Traditional Arabic" w:eastAsia="Times New Roman" w:hAnsi="Traditional Arabic" w:cs="Traditional Arabic"/>
          <w:color w:val="000000"/>
          <w:sz w:val="38"/>
          <w:szCs w:val="38"/>
          <w:rtl/>
        </w:rPr>
        <w:t>لكريم وأعلم الناس بربه في وقته</w:t>
      </w:r>
      <w:r w:rsidR="00142D22" w:rsidRPr="00DF7776">
        <w:rPr>
          <w:rFonts w:ascii="Traditional Arabic" w:eastAsia="Times New Roman" w:hAnsi="Traditional Arabic" w:cs="Traditional Arabic"/>
          <w:color w:val="000000"/>
          <w:sz w:val="38"/>
          <w:szCs w:val="38"/>
          <w:rtl/>
        </w:rPr>
        <w:t xml:space="preserve"> أن يسأل ما لا يجوز </w:t>
      </w:r>
      <w:r w:rsidRPr="00DF7776">
        <w:rPr>
          <w:rFonts w:ascii="Traditional Arabic" w:eastAsia="Times New Roman" w:hAnsi="Traditional Arabic" w:cs="Traditional Arabic"/>
          <w:color w:val="000000"/>
          <w:sz w:val="38"/>
          <w:szCs w:val="38"/>
          <w:rtl/>
        </w:rPr>
        <w:t>عليه</w:t>
      </w:r>
      <w:r w:rsidR="00C34D3D"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 xml:space="preserve"> بل هو عندهم من أعظم المحال</w:t>
      </w:r>
      <w:r w:rsidRPr="00DF7776">
        <w:rPr>
          <w:rFonts w:ascii="Traditional Arabic" w:eastAsia="Times New Roman" w:hAnsi="Traditional Arabic" w:cs="Traditional Arabic" w:hint="cs"/>
          <w:color w:val="000000"/>
          <w:sz w:val="38"/>
          <w:szCs w:val="38"/>
          <w:rtl/>
        </w:rPr>
        <w:t>.</w:t>
      </w:r>
    </w:p>
    <w:p w:rsidR="004E2008" w:rsidRPr="00DF7776" w:rsidRDefault="004E2008" w:rsidP="000210F5">
      <w:pPr>
        <w:autoSpaceDE w:val="0"/>
        <w:autoSpaceDN w:val="0"/>
        <w:adjustRightInd w:val="0"/>
        <w:spacing w:after="0" w:line="620" w:lineRule="exact"/>
        <w:ind w:firstLine="720"/>
        <w:jc w:val="both"/>
        <w:rPr>
          <w:rFonts w:ascii="Traditional Arabic" w:eastAsia="Times New Roman" w:hAnsi="Traditional Arabic" w:cs="Traditional Arabic"/>
          <w:color w:val="000000"/>
          <w:sz w:val="38"/>
          <w:szCs w:val="38"/>
          <w:rtl/>
        </w:rPr>
      </w:pPr>
      <w:r w:rsidRPr="00DF7776">
        <w:rPr>
          <w:rFonts w:ascii="Traditional Arabic" w:eastAsia="Times New Roman" w:hAnsi="Traditional Arabic" w:cs="Traditional Arabic"/>
          <w:color w:val="000000"/>
          <w:sz w:val="38"/>
          <w:szCs w:val="38"/>
          <w:rtl/>
        </w:rPr>
        <w:t>الثاني</w:t>
      </w:r>
      <w:r w:rsidR="00142D22" w:rsidRPr="00DF7776">
        <w:rPr>
          <w:rFonts w:ascii="Traditional Arabic" w:eastAsia="Times New Roman" w:hAnsi="Traditional Arabic" w:cs="Traditional Arabic"/>
          <w:color w:val="000000"/>
          <w:sz w:val="38"/>
          <w:szCs w:val="38"/>
          <w:rtl/>
        </w:rPr>
        <w:t>: أن الله لم ينكر عليه سؤاله</w:t>
      </w:r>
      <w:r w:rsidR="00C34D3D" w:rsidRPr="00DF7776">
        <w:rPr>
          <w:rFonts w:ascii="Traditional Arabic" w:eastAsia="Times New Roman" w:hAnsi="Traditional Arabic" w:cs="Traditional Arabic" w:hint="cs"/>
          <w:color w:val="000000"/>
          <w:sz w:val="38"/>
          <w:szCs w:val="38"/>
          <w:rtl/>
        </w:rPr>
        <w:t>،</w:t>
      </w:r>
      <w:r w:rsidR="00142D22" w:rsidRPr="00DF7776">
        <w:rPr>
          <w:rFonts w:ascii="Traditional Arabic" w:eastAsia="Times New Roman" w:hAnsi="Traditional Arabic" w:cs="Traditional Arabic"/>
          <w:color w:val="000000"/>
          <w:sz w:val="38"/>
          <w:szCs w:val="38"/>
          <w:rtl/>
        </w:rPr>
        <w:t xml:space="preserve"> ولما سأل نوح ر</w:t>
      </w:r>
      <w:r w:rsidR="000210F5">
        <w:rPr>
          <w:rFonts w:ascii="Traditional Arabic" w:eastAsia="Times New Roman" w:hAnsi="Traditional Arabic" w:cs="Traditional Arabic"/>
          <w:color w:val="000000"/>
          <w:sz w:val="38"/>
          <w:szCs w:val="38"/>
          <w:rtl/>
        </w:rPr>
        <w:t>به نجاة ابنه أنكر سؤاله وقال</w:t>
      </w:r>
      <w:r w:rsidR="003406CF" w:rsidRPr="00DF7776">
        <w:rPr>
          <w:rFonts w:ascii="Traditional Arabic" w:eastAsia="Times New Roman" w:hAnsi="Traditional Arabic" w:cs="Traditional Arabic"/>
          <w:color w:val="000000"/>
          <w:sz w:val="38"/>
          <w:szCs w:val="38"/>
          <w:rtl/>
        </w:rPr>
        <w:t>:</w:t>
      </w:r>
      <w:r w:rsidR="000210F5">
        <w:rPr>
          <w:rFonts w:ascii="Traditional Arabic" w:eastAsia="Times New Roman" w:hAnsi="Traditional Arabic" w:cs="Traditional Arabic" w:hint="cs"/>
          <w:color w:val="000000"/>
          <w:sz w:val="38"/>
          <w:szCs w:val="38"/>
          <w:rtl/>
        </w:rPr>
        <w:t xml:space="preserve"> </w:t>
      </w:r>
      <w:r w:rsidR="003406CF" w:rsidRPr="00DF7776">
        <w:rPr>
          <w:rFonts w:ascii="Traditional Arabic" w:eastAsia="Times New Roman" w:hAnsi="Traditional Arabic" w:cs="Traditional Arabic"/>
          <w:color w:val="000000"/>
          <w:sz w:val="38"/>
          <w:szCs w:val="38"/>
          <w:rtl/>
        </w:rPr>
        <w:t xml:space="preserve"> </w:t>
      </w:r>
      <w:r w:rsidR="000210F5" w:rsidRPr="00AC048C">
        <w:rPr>
          <w:rFonts w:ascii="QCF_BSML" w:hAnsi="QCF_BSML" w:cs="QCF_BSML"/>
          <w:b/>
          <w:bCs/>
          <w:sz w:val="36"/>
          <w:szCs w:val="36"/>
          <w:rtl/>
        </w:rPr>
        <w:t>(</w:t>
      </w:r>
      <w:r w:rsidR="000210F5" w:rsidRPr="00AC048C">
        <w:rPr>
          <w:rFonts w:ascii="QCF_P227" w:hAnsi="QCF_P227" w:cs="QCF_P227"/>
          <w:sz w:val="36"/>
          <w:szCs w:val="36"/>
          <w:rtl/>
        </w:rPr>
        <w:t>ﭤ ﭥ ﭦ ﭧ ﭨ ﭩ ﭪ</w:t>
      </w:r>
      <w:r w:rsidR="000210F5" w:rsidRPr="00AC048C">
        <w:rPr>
          <w:rFonts w:ascii="QCF_BSML" w:hAnsi="QCF_BSML" w:cs="QCF_BSML"/>
          <w:b/>
          <w:bCs/>
          <w:sz w:val="36"/>
          <w:szCs w:val="36"/>
          <w:rtl/>
        </w:rPr>
        <w:t>)</w:t>
      </w:r>
      <w:r w:rsidR="000210F5" w:rsidRPr="000210F5">
        <w:rPr>
          <w:rStyle w:val="a3"/>
          <w:rtl/>
        </w:rPr>
        <w:t>(</w:t>
      </w:r>
      <w:r w:rsidR="000210F5">
        <w:rPr>
          <w:rStyle w:val="a3"/>
          <w:rtl/>
        </w:rPr>
        <w:footnoteReference w:id="111"/>
      </w:r>
      <w:r w:rsidR="000210F5" w:rsidRPr="000210F5">
        <w:rPr>
          <w:rStyle w:val="a3"/>
          <w:rtl/>
        </w:rPr>
        <w:t>)</w:t>
      </w:r>
      <w:r w:rsidRPr="00DF7776">
        <w:rPr>
          <w:rFonts w:ascii="Traditional Arabic" w:eastAsia="Times New Roman" w:hAnsi="Traditional Arabic" w:cs="Traditional Arabic" w:hint="cs"/>
          <w:color w:val="000000"/>
          <w:sz w:val="38"/>
          <w:szCs w:val="38"/>
          <w:rtl/>
        </w:rPr>
        <w:t>.</w:t>
      </w:r>
    </w:p>
    <w:p w:rsidR="004E2008" w:rsidRPr="00DF7776" w:rsidRDefault="004E2008" w:rsidP="006710CC">
      <w:pPr>
        <w:autoSpaceDE w:val="0"/>
        <w:autoSpaceDN w:val="0"/>
        <w:adjustRightInd w:val="0"/>
        <w:spacing w:after="0" w:line="620" w:lineRule="exact"/>
        <w:ind w:firstLine="720"/>
        <w:jc w:val="both"/>
        <w:rPr>
          <w:rFonts w:ascii="Traditional Arabic" w:eastAsia="Times New Roman" w:hAnsi="Traditional Arabic" w:cs="Traditional Arabic"/>
          <w:color w:val="000000"/>
          <w:sz w:val="38"/>
          <w:szCs w:val="38"/>
          <w:rtl/>
        </w:rPr>
      </w:pPr>
      <w:r w:rsidRPr="00DF7776">
        <w:rPr>
          <w:rFonts w:ascii="Traditional Arabic" w:eastAsia="Times New Roman" w:hAnsi="Traditional Arabic" w:cs="Traditional Arabic"/>
          <w:color w:val="000000"/>
          <w:sz w:val="38"/>
          <w:szCs w:val="38"/>
          <w:rtl/>
        </w:rPr>
        <w:t>الثالث</w:t>
      </w:r>
      <w:r w:rsidR="008B6E95" w:rsidRPr="00DF7776">
        <w:rPr>
          <w:rFonts w:ascii="Traditional Arabic" w:eastAsia="Times New Roman" w:hAnsi="Traditional Arabic" w:cs="Traditional Arabic"/>
          <w:color w:val="000000"/>
          <w:sz w:val="38"/>
          <w:szCs w:val="38"/>
          <w:rtl/>
        </w:rPr>
        <w:t>: أنه تعالى قال: ﴿لن تراني﴾</w:t>
      </w:r>
      <w:r w:rsidR="00C34D3D" w:rsidRPr="00DF7776">
        <w:rPr>
          <w:rFonts w:ascii="Traditional Arabic" w:eastAsia="Times New Roman" w:hAnsi="Traditional Arabic" w:cs="Traditional Arabic"/>
          <w:color w:val="000000"/>
          <w:sz w:val="38"/>
          <w:szCs w:val="38"/>
          <w:rtl/>
        </w:rPr>
        <w:t xml:space="preserve"> ولم يقل</w:t>
      </w:r>
      <w:r w:rsidR="00142D22" w:rsidRPr="00DF7776">
        <w:rPr>
          <w:rFonts w:ascii="Traditional Arabic" w:eastAsia="Times New Roman" w:hAnsi="Traditional Arabic" w:cs="Traditional Arabic"/>
          <w:color w:val="000000"/>
          <w:sz w:val="38"/>
          <w:szCs w:val="38"/>
          <w:rtl/>
        </w:rPr>
        <w:t>: اني لا أرى</w:t>
      </w:r>
      <w:r w:rsidR="00C34D3D" w:rsidRPr="00DF7776">
        <w:rPr>
          <w:rFonts w:ascii="Traditional Arabic" w:eastAsia="Times New Roman" w:hAnsi="Traditional Arabic" w:cs="Traditional Arabic" w:hint="cs"/>
          <w:color w:val="000000"/>
          <w:sz w:val="38"/>
          <w:szCs w:val="38"/>
          <w:rtl/>
        </w:rPr>
        <w:t>،</w:t>
      </w:r>
      <w:r w:rsidR="00142D22" w:rsidRPr="00DF7776">
        <w:rPr>
          <w:rFonts w:ascii="Traditional Arabic" w:eastAsia="Times New Roman" w:hAnsi="Traditional Arabic" w:cs="Traditional Arabic"/>
          <w:color w:val="000000"/>
          <w:sz w:val="38"/>
          <w:szCs w:val="38"/>
          <w:rtl/>
        </w:rPr>
        <w:t xml:space="preserve"> أو لا تجوز رؤيتي</w:t>
      </w:r>
      <w:r w:rsidR="00C34D3D" w:rsidRPr="00DF7776">
        <w:rPr>
          <w:rFonts w:ascii="Traditional Arabic" w:eastAsia="Times New Roman" w:hAnsi="Traditional Arabic" w:cs="Traditional Arabic" w:hint="cs"/>
          <w:color w:val="000000"/>
          <w:sz w:val="38"/>
          <w:szCs w:val="38"/>
          <w:rtl/>
        </w:rPr>
        <w:t>،</w:t>
      </w:r>
      <w:r w:rsidR="00142D22" w:rsidRPr="00DF7776">
        <w:rPr>
          <w:rFonts w:ascii="Traditional Arabic" w:eastAsia="Times New Roman" w:hAnsi="Traditional Arabic" w:cs="Traditional Arabic"/>
          <w:color w:val="000000"/>
          <w:sz w:val="38"/>
          <w:szCs w:val="38"/>
          <w:rtl/>
        </w:rPr>
        <w:t xml:space="preserve"> أو لست بمرئي</w:t>
      </w:r>
      <w:r w:rsidR="00C34D3D" w:rsidRPr="00DF7776">
        <w:rPr>
          <w:rFonts w:ascii="Traditional Arabic" w:eastAsia="Times New Roman" w:hAnsi="Traditional Arabic" w:cs="Traditional Arabic" w:hint="cs"/>
          <w:color w:val="000000"/>
          <w:sz w:val="38"/>
          <w:szCs w:val="38"/>
          <w:rtl/>
        </w:rPr>
        <w:t>،</w:t>
      </w:r>
      <w:r w:rsidR="00142D22" w:rsidRPr="00DF7776">
        <w:rPr>
          <w:rFonts w:ascii="Traditional Arabic" w:eastAsia="Times New Roman" w:hAnsi="Traditional Arabic" w:cs="Traditional Arabic"/>
          <w:color w:val="000000"/>
          <w:sz w:val="38"/>
          <w:szCs w:val="38"/>
          <w:rtl/>
        </w:rPr>
        <w:t xml:space="preserve"> والفرق بين الجوابين ظاهر</w:t>
      </w:r>
      <w:r w:rsidR="00C34D3D" w:rsidRPr="00DF7776">
        <w:rPr>
          <w:rFonts w:ascii="Traditional Arabic" w:eastAsia="Times New Roman" w:hAnsi="Traditional Arabic" w:cs="Traditional Arabic" w:hint="cs"/>
          <w:color w:val="000000"/>
          <w:sz w:val="38"/>
          <w:szCs w:val="38"/>
          <w:rtl/>
        </w:rPr>
        <w:t>:</w:t>
      </w:r>
      <w:r w:rsidR="00142D22" w:rsidRPr="00DF7776">
        <w:rPr>
          <w:rFonts w:ascii="Traditional Arabic" w:eastAsia="Times New Roman" w:hAnsi="Traditional Arabic" w:cs="Traditional Arabic"/>
          <w:color w:val="000000"/>
          <w:sz w:val="38"/>
          <w:szCs w:val="38"/>
          <w:rtl/>
        </w:rPr>
        <w:t xml:space="preserve"> ألا ترى أن من كان</w:t>
      </w:r>
      <w:r w:rsidR="00C34D3D" w:rsidRPr="00DF7776">
        <w:rPr>
          <w:rFonts w:ascii="Traditional Arabic" w:eastAsia="Times New Roman" w:hAnsi="Traditional Arabic" w:cs="Traditional Arabic"/>
          <w:color w:val="000000"/>
          <w:sz w:val="38"/>
          <w:szCs w:val="38"/>
          <w:rtl/>
        </w:rPr>
        <w:t xml:space="preserve"> في كمه حجر فظنه رجل طعاما فقال: أطعمنيه فالجواب الصحيح</w:t>
      </w:r>
      <w:r w:rsidR="00142D22" w:rsidRPr="00DF7776">
        <w:rPr>
          <w:rFonts w:ascii="Traditional Arabic" w:eastAsia="Times New Roman" w:hAnsi="Traditional Arabic" w:cs="Traditional Arabic"/>
          <w:color w:val="000000"/>
          <w:sz w:val="38"/>
          <w:szCs w:val="38"/>
          <w:rtl/>
        </w:rPr>
        <w:t>: أنه لا يؤكل أما إذا كان طع</w:t>
      </w:r>
      <w:r w:rsidR="00C34D3D" w:rsidRPr="00DF7776">
        <w:rPr>
          <w:rFonts w:ascii="Traditional Arabic" w:eastAsia="Times New Roman" w:hAnsi="Traditional Arabic" w:cs="Traditional Arabic"/>
          <w:color w:val="000000"/>
          <w:sz w:val="38"/>
          <w:szCs w:val="38"/>
          <w:rtl/>
        </w:rPr>
        <w:t>اما صح أن يقال</w:t>
      </w:r>
      <w:r w:rsidR="00142D22" w:rsidRPr="00DF7776">
        <w:rPr>
          <w:rFonts w:ascii="Traditional Arabic" w:eastAsia="Times New Roman" w:hAnsi="Traditional Arabic" w:cs="Traditional Arabic"/>
          <w:color w:val="000000"/>
          <w:sz w:val="38"/>
          <w:szCs w:val="38"/>
          <w:rtl/>
        </w:rPr>
        <w:t>: إنك لن تأكله</w:t>
      </w:r>
      <w:r w:rsidR="00C34D3D" w:rsidRPr="00DF7776">
        <w:rPr>
          <w:rFonts w:ascii="Traditional Arabic" w:eastAsia="Times New Roman" w:hAnsi="Traditional Arabic" w:cs="Traditional Arabic" w:hint="cs"/>
          <w:color w:val="000000"/>
          <w:sz w:val="38"/>
          <w:szCs w:val="38"/>
          <w:rtl/>
        </w:rPr>
        <w:t>،</w:t>
      </w:r>
      <w:r w:rsidR="00142D22" w:rsidRPr="00DF7776">
        <w:rPr>
          <w:rFonts w:ascii="Traditional Arabic" w:eastAsia="Times New Roman" w:hAnsi="Traditional Arabic" w:cs="Traditional Arabic"/>
          <w:color w:val="000000"/>
          <w:sz w:val="38"/>
          <w:szCs w:val="38"/>
          <w:rtl/>
        </w:rPr>
        <w:t xml:space="preserve"> وهذا يدل على أنه سبحانه مرئي</w:t>
      </w:r>
      <w:r w:rsidR="00C34D3D" w:rsidRPr="00DF7776">
        <w:rPr>
          <w:rFonts w:ascii="Traditional Arabic" w:eastAsia="Times New Roman" w:hAnsi="Traditional Arabic" w:cs="Traditional Arabic" w:hint="cs"/>
          <w:color w:val="000000"/>
          <w:sz w:val="38"/>
          <w:szCs w:val="38"/>
          <w:rtl/>
        </w:rPr>
        <w:t>؛</w:t>
      </w:r>
      <w:r w:rsidR="00142D22" w:rsidRPr="00DF7776">
        <w:rPr>
          <w:rFonts w:ascii="Traditional Arabic" w:eastAsia="Times New Roman" w:hAnsi="Traditional Arabic" w:cs="Traditional Arabic"/>
          <w:color w:val="000000"/>
          <w:sz w:val="38"/>
          <w:szCs w:val="38"/>
          <w:rtl/>
        </w:rPr>
        <w:t xml:space="preserve"> ولكن موسى لا تحتمل قواه رؤيته في هذه الدار</w:t>
      </w:r>
      <w:r w:rsidR="00C34D3D" w:rsidRPr="00DF7776">
        <w:rPr>
          <w:rFonts w:ascii="Traditional Arabic" w:eastAsia="Times New Roman" w:hAnsi="Traditional Arabic" w:cs="Traditional Arabic" w:hint="cs"/>
          <w:color w:val="000000"/>
          <w:sz w:val="38"/>
          <w:szCs w:val="38"/>
          <w:rtl/>
        </w:rPr>
        <w:t>؛</w:t>
      </w:r>
      <w:r w:rsidR="00142D22" w:rsidRPr="00DF7776">
        <w:rPr>
          <w:rFonts w:ascii="Traditional Arabic" w:eastAsia="Times New Roman" w:hAnsi="Traditional Arabic" w:cs="Traditional Arabic"/>
          <w:color w:val="000000"/>
          <w:sz w:val="38"/>
          <w:szCs w:val="38"/>
          <w:rtl/>
        </w:rPr>
        <w:t xml:space="preserve"> لضعف قوى البشر فيها عن رؤيته تعالى يوض</w:t>
      </w:r>
      <w:r w:rsidRPr="00DF7776">
        <w:rPr>
          <w:rFonts w:ascii="Traditional Arabic" w:eastAsia="Times New Roman" w:hAnsi="Traditional Arabic" w:cs="Traditional Arabic"/>
          <w:color w:val="000000"/>
          <w:sz w:val="38"/>
          <w:szCs w:val="38"/>
          <w:rtl/>
        </w:rPr>
        <w:t>حه</w:t>
      </w:r>
      <w:r w:rsidR="00142D22" w:rsidRPr="00DF7776">
        <w:rPr>
          <w:rFonts w:ascii="Traditional Arabic" w:eastAsia="Times New Roman" w:hAnsi="Traditional Arabic" w:cs="Traditional Arabic"/>
          <w:color w:val="000000"/>
          <w:sz w:val="38"/>
          <w:szCs w:val="38"/>
          <w:rtl/>
        </w:rPr>
        <w:t xml:space="preserve">: </w:t>
      </w:r>
    </w:p>
    <w:p w:rsidR="004E2008" w:rsidRPr="00DF7776" w:rsidRDefault="004E2008" w:rsidP="006710CC">
      <w:pPr>
        <w:autoSpaceDE w:val="0"/>
        <w:autoSpaceDN w:val="0"/>
        <w:adjustRightInd w:val="0"/>
        <w:spacing w:after="0" w:line="620" w:lineRule="exact"/>
        <w:ind w:firstLine="720"/>
        <w:jc w:val="both"/>
        <w:rPr>
          <w:rFonts w:ascii="Traditional Arabic" w:eastAsia="Times New Roman" w:hAnsi="Traditional Arabic" w:cs="Traditional Arabic"/>
          <w:color w:val="000000"/>
          <w:sz w:val="38"/>
          <w:szCs w:val="38"/>
          <w:rtl/>
        </w:rPr>
      </w:pPr>
      <w:r w:rsidRPr="00DF7776">
        <w:rPr>
          <w:rFonts w:ascii="Traditional Arabic" w:eastAsia="Times New Roman" w:hAnsi="Traditional Arabic" w:cs="Traditional Arabic"/>
          <w:color w:val="000000"/>
          <w:sz w:val="38"/>
          <w:szCs w:val="38"/>
          <w:rtl/>
        </w:rPr>
        <w:t>الوجه الرابع</w:t>
      </w:r>
      <w:r w:rsidR="00757D7E" w:rsidRPr="00DF7776">
        <w:rPr>
          <w:rFonts w:ascii="Traditional Arabic" w:eastAsia="Times New Roman" w:hAnsi="Traditional Arabic" w:cs="Traditional Arabic"/>
          <w:color w:val="000000"/>
          <w:sz w:val="38"/>
          <w:szCs w:val="38"/>
          <w:rtl/>
        </w:rPr>
        <w:t>: وهو قوله</w:t>
      </w:r>
      <w:r w:rsidR="008B6E95" w:rsidRPr="00DF7776">
        <w:rPr>
          <w:rFonts w:ascii="Traditional Arabic" w:eastAsia="Times New Roman" w:hAnsi="Traditional Arabic" w:cs="Traditional Arabic"/>
          <w:color w:val="000000"/>
          <w:sz w:val="38"/>
          <w:szCs w:val="38"/>
          <w:rtl/>
        </w:rPr>
        <w:t xml:space="preserve">: </w:t>
      </w:r>
      <w:r w:rsidR="00142D22" w:rsidRPr="00DF7776">
        <w:rPr>
          <w:rFonts w:ascii="Traditional Arabic" w:eastAsia="Times New Roman" w:hAnsi="Traditional Arabic" w:cs="Traditional Arabic"/>
          <w:color w:val="000000"/>
          <w:sz w:val="38"/>
          <w:szCs w:val="38"/>
          <w:rtl/>
        </w:rPr>
        <w:t xml:space="preserve"> </w:t>
      </w:r>
      <w:r w:rsidR="008B6E95" w:rsidRPr="00DF7776">
        <w:rPr>
          <w:rFonts w:ascii="QCF_BSML" w:hAnsi="QCF_BSML" w:cs="QCF_BSML"/>
          <w:b/>
          <w:bCs/>
          <w:sz w:val="38"/>
          <w:szCs w:val="38"/>
          <w:rtl/>
        </w:rPr>
        <w:t>(</w:t>
      </w:r>
      <w:r w:rsidR="008B6E95" w:rsidRPr="00DF7776">
        <w:rPr>
          <w:rFonts w:ascii="QCF_P167" w:hAnsi="QCF_P167" w:cs="QCF_P167"/>
          <w:sz w:val="38"/>
          <w:szCs w:val="38"/>
          <w:rtl/>
        </w:rPr>
        <w:t>ﯟ ﯠ ﯡ ﯢ ﯣ ﯤ ﯥ ﯦ ﯧ</w:t>
      </w:r>
      <w:r w:rsidR="008B6E95" w:rsidRPr="00DF7776">
        <w:rPr>
          <w:rFonts w:ascii="QCF_BSML" w:hAnsi="QCF_BSML" w:cs="QCF_BSML"/>
          <w:b/>
          <w:bCs/>
          <w:sz w:val="38"/>
          <w:szCs w:val="38"/>
          <w:rtl/>
        </w:rPr>
        <w:t>)</w:t>
      </w:r>
      <w:r w:rsidR="008B6E95" w:rsidRPr="00DF7776">
        <w:rPr>
          <w:rStyle w:val="a3"/>
          <w:sz w:val="38"/>
          <w:szCs w:val="38"/>
          <w:rtl/>
        </w:rPr>
        <w:t>(</w:t>
      </w:r>
      <w:r w:rsidR="008B6E95" w:rsidRPr="00DF7776">
        <w:rPr>
          <w:rStyle w:val="a3"/>
          <w:sz w:val="38"/>
          <w:szCs w:val="38"/>
          <w:rtl/>
        </w:rPr>
        <w:footnoteReference w:id="112"/>
      </w:r>
      <w:r w:rsidR="008B6E95" w:rsidRPr="00DF7776">
        <w:rPr>
          <w:rStyle w:val="a3"/>
          <w:sz w:val="38"/>
          <w:szCs w:val="38"/>
          <w:rtl/>
        </w:rPr>
        <w:t xml:space="preserve">) </w:t>
      </w:r>
      <w:r w:rsidR="008B6E95" w:rsidRPr="00DF7776">
        <w:rPr>
          <w:rFonts w:ascii="Traditional Arabic" w:eastAsia="Times New Roman" w:hAnsi="Traditional Arabic" w:cs="Traditional Arabic" w:hint="cs"/>
          <w:color w:val="000000"/>
          <w:sz w:val="38"/>
          <w:szCs w:val="38"/>
          <w:rtl/>
        </w:rPr>
        <w:t xml:space="preserve"> </w:t>
      </w:r>
      <w:r w:rsidR="00142D22" w:rsidRPr="00DF7776">
        <w:rPr>
          <w:rFonts w:ascii="Traditional Arabic" w:eastAsia="Times New Roman" w:hAnsi="Traditional Arabic" w:cs="Traditional Arabic"/>
          <w:color w:val="000000"/>
          <w:sz w:val="38"/>
          <w:szCs w:val="38"/>
          <w:rtl/>
        </w:rPr>
        <w:t>فأعلمه</w:t>
      </w:r>
      <w:r w:rsidR="00757D7E" w:rsidRPr="00DF7776">
        <w:rPr>
          <w:rFonts w:ascii="Traditional Arabic" w:eastAsia="Times New Roman" w:hAnsi="Traditional Arabic" w:cs="Traditional Arabic" w:hint="cs"/>
          <w:color w:val="000000"/>
          <w:sz w:val="38"/>
          <w:szCs w:val="38"/>
          <w:rtl/>
        </w:rPr>
        <w:t>:</w:t>
      </w:r>
      <w:r w:rsidR="00142D22" w:rsidRPr="00DF7776">
        <w:rPr>
          <w:rFonts w:ascii="Traditional Arabic" w:eastAsia="Times New Roman" w:hAnsi="Traditional Arabic" w:cs="Traditional Arabic"/>
          <w:color w:val="000000"/>
          <w:sz w:val="38"/>
          <w:szCs w:val="38"/>
          <w:rtl/>
        </w:rPr>
        <w:t xml:space="preserve"> أن الجبل مع قوته وصلابته لا يثبت للتجلي في هذه الدا</w:t>
      </w:r>
      <w:r w:rsidR="00757D7E" w:rsidRPr="00DF7776">
        <w:rPr>
          <w:rFonts w:ascii="Traditional Arabic" w:eastAsia="Times New Roman" w:hAnsi="Traditional Arabic" w:cs="Traditional Arabic"/>
          <w:color w:val="000000"/>
          <w:sz w:val="38"/>
          <w:szCs w:val="38"/>
          <w:rtl/>
        </w:rPr>
        <w:t>ر</w:t>
      </w:r>
      <w:r w:rsidR="00757D7E" w:rsidRPr="00DF7776">
        <w:rPr>
          <w:rFonts w:ascii="Traditional Arabic" w:eastAsia="Times New Roman" w:hAnsi="Traditional Arabic" w:cs="Traditional Arabic" w:hint="cs"/>
          <w:color w:val="000000"/>
          <w:sz w:val="38"/>
          <w:szCs w:val="38"/>
          <w:rtl/>
        </w:rPr>
        <w:t>،</w:t>
      </w:r>
      <w:r w:rsidR="00757D7E" w:rsidRPr="00DF7776">
        <w:rPr>
          <w:rFonts w:ascii="Traditional Arabic" w:eastAsia="Times New Roman" w:hAnsi="Traditional Arabic" w:cs="Traditional Arabic"/>
          <w:color w:val="000000"/>
          <w:sz w:val="38"/>
          <w:szCs w:val="38"/>
          <w:rtl/>
        </w:rPr>
        <w:t xml:space="preserve"> فكيف بالبشر الذي خلق من ضعف</w:t>
      </w:r>
      <w:r w:rsidRPr="00DF7776">
        <w:rPr>
          <w:rFonts w:ascii="Traditional Arabic" w:eastAsia="Times New Roman" w:hAnsi="Traditional Arabic" w:cs="Traditional Arabic"/>
          <w:color w:val="000000"/>
          <w:sz w:val="38"/>
          <w:szCs w:val="38"/>
          <w:rtl/>
        </w:rPr>
        <w:t>؟</w:t>
      </w:r>
      <w:r w:rsidRPr="00DF7776">
        <w:rPr>
          <w:rFonts w:ascii="Traditional Arabic" w:eastAsia="Times New Roman" w:hAnsi="Traditional Arabic" w:cs="Traditional Arabic" w:hint="cs"/>
          <w:color w:val="000000"/>
          <w:sz w:val="38"/>
          <w:szCs w:val="38"/>
          <w:rtl/>
        </w:rPr>
        <w:t>.</w:t>
      </w:r>
    </w:p>
    <w:p w:rsidR="004E2008" w:rsidRPr="00DF7776" w:rsidRDefault="00757D7E" w:rsidP="006710CC">
      <w:pPr>
        <w:autoSpaceDE w:val="0"/>
        <w:autoSpaceDN w:val="0"/>
        <w:adjustRightInd w:val="0"/>
        <w:spacing w:after="0" w:line="620" w:lineRule="exact"/>
        <w:ind w:firstLine="720"/>
        <w:jc w:val="both"/>
        <w:rPr>
          <w:rFonts w:ascii="Traditional Arabic" w:eastAsia="Times New Roman" w:hAnsi="Traditional Arabic" w:cs="Traditional Arabic"/>
          <w:color w:val="000000"/>
          <w:sz w:val="38"/>
          <w:szCs w:val="38"/>
          <w:rtl/>
        </w:rPr>
      </w:pPr>
      <w:r w:rsidRPr="00DF7776">
        <w:rPr>
          <w:rFonts w:ascii="Traditional Arabic" w:eastAsia="Times New Roman" w:hAnsi="Traditional Arabic" w:cs="Traditional Arabic"/>
          <w:color w:val="000000"/>
          <w:sz w:val="38"/>
          <w:szCs w:val="38"/>
          <w:rtl/>
        </w:rPr>
        <w:lastRenderedPageBreak/>
        <w:t>الخامس</w:t>
      </w:r>
      <w:r w:rsidR="00142D22" w:rsidRPr="00DF7776">
        <w:rPr>
          <w:rFonts w:ascii="Traditional Arabic" w:eastAsia="Times New Roman" w:hAnsi="Traditional Arabic" w:cs="Traditional Arabic"/>
          <w:color w:val="000000"/>
          <w:sz w:val="38"/>
          <w:szCs w:val="38"/>
          <w:rtl/>
        </w:rPr>
        <w:t>: أن الله سبحانه قادر على أن يجعل الجبل مستقرا وذلك ممكن</w:t>
      </w:r>
      <w:r w:rsidRPr="00DF7776">
        <w:rPr>
          <w:rFonts w:ascii="Traditional Arabic" w:eastAsia="Times New Roman" w:hAnsi="Traditional Arabic" w:cs="Traditional Arabic" w:hint="cs"/>
          <w:color w:val="000000"/>
          <w:sz w:val="38"/>
          <w:szCs w:val="38"/>
          <w:rtl/>
        </w:rPr>
        <w:t>،</w:t>
      </w:r>
      <w:r w:rsidR="00142D22" w:rsidRPr="00DF7776">
        <w:rPr>
          <w:rFonts w:ascii="Traditional Arabic" w:eastAsia="Times New Roman" w:hAnsi="Traditional Arabic" w:cs="Traditional Arabic"/>
          <w:color w:val="000000"/>
          <w:sz w:val="38"/>
          <w:szCs w:val="38"/>
          <w:rtl/>
        </w:rPr>
        <w:t xml:space="preserve"> وقد علق به الرؤية</w:t>
      </w:r>
      <w:r w:rsidRPr="00DF7776">
        <w:rPr>
          <w:rFonts w:ascii="Traditional Arabic" w:eastAsia="Times New Roman" w:hAnsi="Traditional Arabic" w:cs="Traditional Arabic" w:hint="cs"/>
          <w:color w:val="000000"/>
          <w:sz w:val="38"/>
          <w:szCs w:val="38"/>
          <w:rtl/>
        </w:rPr>
        <w:t>،</w:t>
      </w:r>
      <w:r w:rsidR="00142D22" w:rsidRPr="00DF7776">
        <w:rPr>
          <w:rFonts w:ascii="Traditional Arabic" w:eastAsia="Times New Roman" w:hAnsi="Traditional Arabic" w:cs="Traditional Arabic"/>
          <w:color w:val="000000"/>
          <w:sz w:val="38"/>
          <w:szCs w:val="38"/>
          <w:rtl/>
        </w:rPr>
        <w:t xml:space="preserve"> ولو كانت محالا لكان نظير أن يقول: إن استقر الجبل فسوف آ</w:t>
      </w:r>
      <w:r w:rsidR="004E2008" w:rsidRPr="00DF7776">
        <w:rPr>
          <w:rFonts w:ascii="Traditional Arabic" w:eastAsia="Times New Roman" w:hAnsi="Traditional Arabic" w:cs="Traditional Arabic"/>
          <w:color w:val="000000"/>
          <w:sz w:val="38"/>
          <w:szCs w:val="38"/>
          <w:rtl/>
        </w:rPr>
        <w:t>كل وأشرب وأنام والكل عندهم سواء</w:t>
      </w:r>
      <w:r w:rsidR="004E2008" w:rsidRPr="00DF7776">
        <w:rPr>
          <w:rFonts w:ascii="Traditional Arabic" w:eastAsia="Times New Roman" w:hAnsi="Traditional Arabic" w:cs="Traditional Arabic" w:hint="cs"/>
          <w:color w:val="000000"/>
          <w:sz w:val="38"/>
          <w:szCs w:val="38"/>
          <w:rtl/>
        </w:rPr>
        <w:t>.</w:t>
      </w:r>
    </w:p>
    <w:p w:rsidR="004E2008" w:rsidRPr="00DF7776" w:rsidRDefault="00757D7E" w:rsidP="006710CC">
      <w:pPr>
        <w:autoSpaceDE w:val="0"/>
        <w:autoSpaceDN w:val="0"/>
        <w:adjustRightInd w:val="0"/>
        <w:spacing w:after="0" w:line="620" w:lineRule="exact"/>
        <w:ind w:firstLine="720"/>
        <w:jc w:val="both"/>
        <w:rPr>
          <w:rFonts w:ascii="Traditional Arabic" w:eastAsia="Times New Roman" w:hAnsi="Traditional Arabic" w:cs="Traditional Arabic"/>
          <w:color w:val="000000"/>
          <w:sz w:val="38"/>
          <w:szCs w:val="38"/>
          <w:rtl/>
        </w:rPr>
      </w:pPr>
      <w:r w:rsidRPr="00DF7776">
        <w:rPr>
          <w:rFonts w:ascii="Traditional Arabic" w:eastAsia="Times New Roman" w:hAnsi="Traditional Arabic" w:cs="Traditional Arabic"/>
          <w:color w:val="000000"/>
          <w:sz w:val="38"/>
          <w:szCs w:val="38"/>
          <w:rtl/>
        </w:rPr>
        <w:t>السادس: قوله تعالى</w:t>
      </w:r>
      <w:r w:rsidR="007A794A">
        <w:rPr>
          <w:rFonts w:ascii="Traditional Arabic" w:eastAsia="Times New Roman" w:hAnsi="Traditional Arabic" w:cs="Traditional Arabic"/>
          <w:color w:val="000000"/>
          <w:sz w:val="38"/>
          <w:szCs w:val="38"/>
          <w:rtl/>
        </w:rPr>
        <w:t xml:space="preserve">: </w:t>
      </w:r>
      <w:r w:rsidR="00142D22" w:rsidRPr="00DF7776">
        <w:rPr>
          <w:rFonts w:ascii="Traditional Arabic" w:eastAsia="Times New Roman" w:hAnsi="Traditional Arabic" w:cs="Traditional Arabic"/>
          <w:color w:val="000000"/>
          <w:sz w:val="38"/>
          <w:szCs w:val="38"/>
          <w:rtl/>
        </w:rPr>
        <w:t xml:space="preserve"> </w:t>
      </w:r>
      <w:r w:rsidR="008B6E95" w:rsidRPr="00DF7776">
        <w:rPr>
          <w:rFonts w:ascii="QCF_BSML" w:hAnsi="QCF_BSML" w:cs="QCF_BSML"/>
          <w:b/>
          <w:bCs/>
          <w:sz w:val="38"/>
          <w:szCs w:val="38"/>
          <w:rtl/>
        </w:rPr>
        <w:t>(</w:t>
      </w:r>
      <w:r w:rsidR="008B6E95" w:rsidRPr="00DF7776">
        <w:rPr>
          <w:rFonts w:ascii="QCF_P167" w:hAnsi="QCF_P167" w:cs="QCF_P167"/>
          <w:sz w:val="38"/>
          <w:szCs w:val="38"/>
          <w:rtl/>
        </w:rPr>
        <w:t>ﯩ ﯪ ﯫ ﯬ ﯭ ﯮ</w:t>
      </w:r>
      <w:r w:rsidR="008B6E95" w:rsidRPr="00DF7776">
        <w:rPr>
          <w:rFonts w:ascii="QCF_BSML" w:hAnsi="QCF_BSML" w:cs="QCF_BSML"/>
          <w:b/>
          <w:bCs/>
          <w:sz w:val="38"/>
          <w:szCs w:val="38"/>
          <w:rtl/>
        </w:rPr>
        <w:t>)</w:t>
      </w:r>
      <w:r w:rsidR="008B6E95" w:rsidRPr="00DF7776">
        <w:rPr>
          <w:rStyle w:val="a3"/>
          <w:sz w:val="38"/>
          <w:szCs w:val="38"/>
          <w:rtl/>
        </w:rPr>
        <w:t>(</w:t>
      </w:r>
      <w:r w:rsidR="008B6E95" w:rsidRPr="00DF7776">
        <w:rPr>
          <w:rStyle w:val="a3"/>
          <w:sz w:val="38"/>
          <w:szCs w:val="38"/>
          <w:rtl/>
        </w:rPr>
        <w:footnoteReference w:id="113"/>
      </w:r>
      <w:r w:rsidR="008B6E95" w:rsidRPr="00DF7776">
        <w:rPr>
          <w:rStyle w:val="a3"/>
          <w:sz w:val="38"/>
          <w:szCs w:val="38"/>
          <w:rtl/>
        </w:rPr>
        <w:t xml:space="preserve">) </w:t>
      </w:r>
      <w:r w:rsidR="00142D22" w:rsidRPr="00DF7776">
        <w:rPr>
          <w:rFonts w:ascii="Traditional Arabic" w:eastAsia="Times New Roman" w:hAnsi="Traditional Arabic" w:cs="Traditional Arabic"/>
          <w:color w:val="000000"/>
          <w:sz w:val="38"/>
          <w:szCs w:val="38"/>
          <w:rtl/>
        </w:rPr>
        <w:t>فإذا جاز</w:t>
      </w:r>
      <w:r w:rsidRPr="00DF7776">
        <w:rPr>
          <w:rFonts w:ascii="Traditional Arabic" w:eastAsia="Times New Roman" w:hAnsi="Traditional Arabic" w:cs="Traditional Arabic" w:hint="cs"/>
          <w:color w:val="000000"/>
          <w:sz w:val="38"/>
          <w:szCs w:val="38"/>
          <w:rtl/>
        </w:rPr>
        <w:t>:</w:t>
      </w:r>
      <w:r w:rsidR="00142D22" w:rsidRPr="00DF7776">
        <w:rPr>
          <w:rFonts w:ascii="Traditional Arabic" w:eastAsia="Times New Roman" w:hAnsi="Traditional Arabic" w:cs="Traditional Arabic"/>
          <w:color w:val="000000"/>
          <w:sz w:val="38"/>
          <w:szCs w:val="38"/>
          <w:rtl/>
        </w:rPr>
        <w:t xml:space="preserve"> أن يتجلى للجبل الذي هو جماد لا</w:t>
      </w:r>
      <w:r w:rsidRPr="00DF7776">
        <w:rPr>
          <w:rFonts w:ascii="Traditional Arabic" w:eastAsia="Times New Roman" w:hAnsi="Traditional Arabic" w:cs="Traditional Arabic" w:hint="cs"/>
          <w:color w:val="000000"/>
          <w:sz w:val="38"/>
          <w:szCs w:val="38"/>
          <w:rtl/>
        </w:rPr>
        <w:t xml:space="preserve"> </w:t>
      </w:r>
      <w:r w:rsidR="00142D22" w:rsidRPr="00DF7776">
        <w:rPr>
          <w:rFonts w:ascii="Traditional Arabic" w:eastAsia="Times New Roman" w:hAnsi="Traditional Arabic" w:cs="Traditional Arabic"/>
          <w:color w:val="000000"/>
          <w:sz w:val="38"/>
          <w:szCs w:val="38"/>
          <w:rtl/>
        </w:rPr>
        <w:t>ثواب له ولا عقاب</w:t>
      </w:r>
      <w:r w:rsidRPr="00DF7776">
        <w:rPr>
          <w:rFonts w:ascii="Traditional Arabic" w:eastAsia="Times New Roman" w:hAnsi="Traditional Arabic" w:cs="Traditional Arabic" w:hint="cs"/>
          <w:color w:val="000000"/>
          <w:sz w:val="38"/>
          <w:szCs w:val="38"/>
          <w:rtl/>
        </w:rPr>
        <w:t>،</w:t>
      </w:r>
      <w:r w:rsidR="00142D22" w:rsidRPr="00DF7776">
        <w:rPr>
          <w:rFonts w:ascii="Traditional Arabic" w:eastAsia="Times New Roman" w:hAnsi="Traditional Arabic" w:cs="Traditional Arabic"/>
          <w:color w:val="000000"/>
          <w:sz w:val="38"/>
          <w:szCs w:val="38"/>
          <w:rtl/>
        </w:rPr>
        <w:t xml:space="preserve"> فكيف يمتنع أن يتجل</w:t>
      </w:r>
      <w:r w:rsidRPr="00DF7776">
        <w:rPr>
          <w:rFonts w:ascii="Traditional Arabic" w:eastAsia="Times New Roman" w:hAnsi="Traditional Arabic" w:cs="Traditional Arabic"/>
          <w:color w:val="000000"/>
          <w:sz w:val="38"/>
          <w:szCs w:val="38"/>
          <w:rtl/>
        </w:rPr>
        <w:t>ى لرسوله وأوليائه في دار كرامته</w:t>
      </w:r>
      <w:r w:rsidR="00142D22" w:rsidRPr="00DF7776">
        <w:rPr>
          <w:rFonts w:ascii="Traditional Arabic" w:eastAsia="Times New Roman" w:hAnsi="Traditional Arabic" w:cs="Traditional Arabic"/>
          <w:color w:val="000000"/>
          <w:sz w:val="38"/>
          <w:szCs w:val="38"/>
          <w:rtl/>
        </w:rPr>
        <w:t>؟ ولكن الله أعلم موسى</w:t>
      </w:r>
      <w:r w:rsidRPr="00DF7776">
        <w:rPr>
          <w:rFonts w:ascii="Traditional Arabic" w:eastAsia="Times New Roman" w:hAnsi="Traditional Arabic" w:cs="Traditional Arabic" w:hint="cs"/>
          <w:color w:val="000000"/>
          <w:sz w:val="38"/>
          <w:szCs w:val="38"/>
          <w:rtl/>
        </w:rPr>
        <w:t>:</w:t>
      </w:r>
      <w:r w:rsidR="00142D22" w:rsidRPr="00DF7776">
        <w:rPr>
          <w:rFonts w:ascii="Traditional Arabic" w:eastAsia="Times New Roman" w:hAnsi="Traditional Arabic" w:cs="Traditional Arabic"/>
          <w:color w:val="000000"/>
          <w:sz w:val="38"/>
          <w:szCs w:val="38"/>
          <w:rtl/>
        </w:rPr>
        <w:t xml:space="preserve"> أن الجبل إذا لم يثبت </w:t>
      </w:r>
      <w:r w:rsidR="004E2008" w:rsidRPr="00DF7776">
        <w:rPr>
          <w:rFonts w:ascii="Traditional Arabic" w:eastAsia="Times New Roman" w:hAnsi="Traditional Arabic" w:cs="Traditional Arabic"/>
          <w:color w:val="000000"/>
          <w:sz w:val="38"/>
          <w:szCs w:val="38"/>
          <w:rtl/>
        </w:rPr>
        <w:t>لرؤيته في هذه الدار فالبشر أضعف</w:t>
      </w:r>
      <w:r w:rsidR="004E2008" w:rsidRPr="00DF7776">
        <w:rPr>
          <w:rFonts w:ascii="Traditional Arabic" w:eastAsia="Times New Roman" w:hAnsi="Traditional Arabic" w:cs="Traditional Arabic" w:hint="cs"/>
          <w:color w:val="000000"/>
          <w:sz w:val="38"/>
          <w:szCs w:val="38"/>
          <w:rtl/>
        </w:rPr>
        <w:t>.</w:t>
      </w:r>
    </w:p>
    <w:p w:rsidR="00D57C46" w:rsidRPr="00DF7776" w:rsidRDefault="00757D7E" w:rsidP="006710CC">
      <w:pPr>
        <w:autoSpaceDE w:val="0"/>
        <w:autoSpaceDN w:val="0"/>
        <w:adjustRightInd w:val="0"/>
        <w:spacing w:after="0" w:line="620" w:lineRule="exact"/>
        <w:ind w:firstLine="720"/>
        <w:jc w:val="both"/>
        <w:rPr>
          <w:rFonts w:ascii="Traditional Arabic" w:eastAsia="Times New Roman" w:hAnsi="Traditional Arabic" w:cs="Traditional Arabic"/>
          <w:color w:val="000000"/>
          <w:sz w:val="38"/>
          <w:szCs w:val="38"/>
          <w:rtl/>
        </w:rPr>
      </w:pPr>
      <w:r w:rsidRPr="00DF7776">
        <w:rPr>
          <w:rFonts w:ascii="Traditional Arabic" w:eastAsia="Times New Roman" w:hAnsi="Traditional Arabic" w:cs="Traditional Arabic"/>
          <w:color w:val="000000"/>
          <w:sz w:val="38"/>
          <w:szCs w:val="38"/>
          <w:rtl/>
        </w:rPr>
        <w:t>السابع</w:t>
      </w:r>
      <w:r w:rsidR="00142D22" w:rsidRPr="00DF7776">
        <w:rPr>
          <w:rFonts w:ascii="Traditional Arabic" w:eastAsia="Times New Roman" w:hAnsi="Traditional Arabic" w:cs="Traditional Arabic"/>
          <w:color w:val="000000"/>
          <w:sz w:val="38"/>
          <w:szCs w:val="38"/>
          <w:rtl/>
        </w:rPr>
        <w:t>: أن الله كلم موسى وناداه وناجاه</w:t>
      </w:r>
      <w:r w:rsidR="00F42E4A" w:rsidRPr="00DF7776">
        <w:rPr>
          <w:rFonts w:ascii="Traditional Arabic" w:eastAsia="Times New Roman" w:hAnsi="Traditional Arabic" w:cs="Traditional Arabic" w:hint="cs"/>
          <w:color w:val="000000"/>
          <w:sz w:val="38"/>
          <w:szCs w:val="38"/>
          <w:rtl/>
        </w:rPr>
        <w:t>،</w:t>
      </w:r>
      <w:r w:rsidR="00142D22" w:rsidRPr="00DF7776">
        <w:rPr>
          <w:rFonts w:ascii="Traditional Arabic" w:eastAsia="Times New Roman" w:hAnsi="Traditional Arabic" w:cs="Traditional Arabic"/>
          <w:color w:val="000000"/>
          <w:sz w:val="38"/>
          <w:szCs w:val="38"/>
          <w:rtl/>
        </w:rPr>
        <w:t xml:space="preserve"> ومن جاز عليه التكلم والتكليم</w:t>
      </w:r>
      <w:r w:rsidR="00F42E4A" w:rsidRPr="00DF7776">
        <w:rPr>
          <w:rFonts w:ascii="Traditional Arabic" w:eastAsia="Times New Roman" w:hAnsi="Traditional Arabic" w:cs="Traditional Arabic" w:hint="cs"/>
          <w:color w:val="000000"/>
          <w:sz w:val="38"/>
          <w:szCs w:val="38"/>
          <w:rtl/>
        </w:rPr>
        <w:t>،</w:t>
      </w:r>
      <w:r w:rsidR="00142D22" w:rsidRPr="00DF7776">
        <w:rPr>
          <w:rFonts w:ascii="Traditional Arabic" w:eastAsia="Times New Roman" w:hAnsi="Traditional Arabic" w:cs="Traditional Arabic"/>
          <w:color w:val="000000"/>
          <w:sz w:val="38"/>
          <w:szCs w:val="38"/>
          <w:rtl/>
        </w:rPr>
        <w:t xml:space="preserve"> وأن</w:t>
      </w:r>
      <w:r w:rsidR="00F42E4A" w:rsidRPr="00DF7776">
        <w:rPr>
          <w:rFonts w:ascii="Traditional Arabic" w:eastAsia="Times New Roman" w:hAnsi="Traditional Arabic" w:cs="Traditional Arabic"/>
          <w:color w:val="000000"/>
          <w:sz w:val="38"/>
          <w:szCs w:val="38"/>
          <w:rtl/>
        </w:rPr>
        <w:t xml:space="preserve"> يسمع مخاطبه كلامه بغير واسطة</w:t>
      </w:r>
      <w:r w:rsidR="00F42E4A" w:rsidRPr="00DF7776">
        <w:rPr>
          <w:rFonts w:ascii="Traditional Arabic" w:eastAsia="Times New Roman" w:hAnsi="Traditional Arabic" w:cs="Traditional Arabic" w:hint="cs"/>
          <w:color w:val="000000"/>
          <w:sz w:val="38"/>
          <w:szCs w:val="38"/>
          <w:rtl/>
        </w:rPr>
        <w:t>؛</w:t>
      </w:r>
      <w:r w:rsidR="00F42E4A" w:rsidRPr="00DF7776">
        <w:rPr>
          <w:rFonts w:ascii="Traditional Arabic" w:eastAsia="Times New Roman" w:hAnsi="Traditional Arabic" w:cs="Traditional Arabic"/>
          <w:color w:val="000000"/>
          <w:sz w:val="38"/>
          <w:szCs w:val="38"/>
          <w:rtl/>
        </w:rPr>
        <w:t xml:space="preserve"> </w:t>
      </w:r>
      <w:r w:rsidR="00142D22" w:rsidRPr="00DF7776">
        <w:rPr>
          <w:rFonts w:ascii="Traditional Arabic" w:eastAsia="Times New Roman" w:hAnsi="Traditional Arabic" w:cs="Traditional Arabic"/>
          <w:color w:val="000000"/>
          <w:sz w:val="38"/>
          <w:szCs w:val="38"/>
          <w:rtl/>
        </w:rPr>
        <w:t>فرؤيته أولى بالجواز</w:t>
      </w:r>
      <w:r w:rsidR="00F42E4A" w:rsidRPr="00DF7776">
        <w:rPr>
          <w:rFonts w:ascii="Traditional Arabic" w:eastAsia="Times New Roman" w:hAnsi="Traditional Arabic" w:cs="Traditional Arabic" w:hint="cs"/>
          <w:color w:val="000000"/>
          <w:sz w:val="38"/>
          <w:szCs w:val="38"/>
          <w:rtl/>
        </w:rPr>
        <w:t>،</w:t>
      </w:r>
      <w:r w:rsidR="00142D22" w:rsidRPr="00DF7776">
        <w:rPr>
          <w:rFonts w:ascii="Traditional Arabic" w:eastAsia="Times New Roman" w:hAnsi="Traditional Arabic" w:cs="Traditional Arabic"/>
          <w:color w:val="000000"/>
          <w:sz w:val="38"/>
          <w:szCs w:val="38"/>
          <w:rtl/>
        </w:rPr>
        <w:t xml:space="preserve"> ولهذا لا يتم إنكار رؤيته إل</w:t>
      </w:r>
      <w:r w:rsidR="00F42E4A" w:rsidRPr="00DF7776">
        <w:rPr>
          <w:rFonts w:ascii="Traditional Arabic" w:eastAsia="Times New Roman" w:hAnsi="Traditional Arabic" w:cs="Traditional Arabic"/>
          <w:color w:val="000000"/>
          <w:sz w:val="38"/>
          <w:szCs w:val="38"/>
          <w:rtl/>
        </w:rPr>
        <w:t>ا بإنكار كلامه وقد جمعوا بينهما</w:t>
      </w:r>
      <w:r w:rsidR="00D57C46" w:rsidRPr="00DF7776">
        <w:rPr>
          <w:rFonts w:ascii="Traditional Arabic" w:eastAsia="Times New Roman" w:hAnsi="Traditional Arabic" w:cs="Traditional Arabic" w:hint="cs"/>
          <w:color w:val="000000"/>
          <w:sz w:val="38"/>
          <w:szCs w:val="38"/>
          <w:rtl/>
        </w:rPr>
        <w:t>.</w:t>
      </w:r>
    </w:p>
    <w:p w:rsidR="00142D22" w:rsidRPr="00DF7776" w:rsidRDefault="00142D22" w:rsidP="006710CC">
      <w:pPr>
        <w:autoSpaceDE w:val="0"/>
        <w:autoSpaceDN w:val="0"/>
        <w:adjustRightInd w:val="0"/>
        <w:spacing w:after="0" w:line="620" w:lineRule="exact"/>
        <w:ind w:firstLine="720"/>
        <w:jc w:val="both"/>
        <w:rPr>
          <w:rFonts w:ascii="Traditional Arabic" w:eastAsia="Times New Roman" w:hAnsi="Traditional Arabic" w:cs="Traditional Arabic"/>
          <w:color w:val="000000"/>
          <w:sz w:val="38"/>
          <w:szCs w:val="38"/>
          <w:rtl/>
        </w:rPr>
      </w:pPr>
      <w:r w:rsidRPr="00DF7776">
        <w:rPr>
          <w:rFonts w:ascii="Traditional Arabic" w:eastAsia="Times New Roman" w:hAnsi="Traditional Arabic" w:cs="Traditional Arabic"/>
          <w:color w:val="000000"/>
          <w:sz w:val="38"/>
          <w:szCs w:val="38"/>
          <w:rtl/>
        </w:rPr>
        <w:t>وأما دعواهم</w:t>
      </w:r>
      <w:r w:rsidR="00E56C73">
        <w:rPr>
          <w:rFonts w:ascii="Traditional Arabic" w:eastAsia="Times New Roman" w:hAnsi="Traditional Arabic" w:cs="Traditional Arabic" w:hint="cs"/>
          <w:color w:val="000000"/>
          <w:sz w:val="38"/>
          <w:szCs w:val="38"/>
          <w:rtl/>
        </w:rPr>
        <w:t xml:space="preserve"> [ما زال الكلام لابن أبي العز]</w:t>
      </w:r>
      <w:r w:rsidR="00FE484A"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 xml:space="preserve"> تأييد النفي بـ لن</w:t>
      </w:r>
      <w:r w:rsidR="00834691"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 xml:space="preserve"> وأن ذلك يدل على نفي الرؤية في </w:t>
      </w:r>
      <w:r w:rsidRPr="00DF7776">
        <w:rPr>
          <w:rFonts w:ascii="Traditional Arabic" w:eastAsia="Times New Roman" w:hAnsi="Traditional Arabic" w:cs="Traditional Arabic"/>
          <w:color w:val="FF0000"/>
          <w:sz w:val="38"/>
          <w:szCs w:val="38"/>
          <w:rtl/>
        </w:rPr>
        <w:t>الآخرة</w:t>
      </w:r>
      <w:r w:rsidRPr="00DF7776">
        <w:rPr>
          <w:rFonts w:ascii="Traditional Arabic" w:eastAsia="Times New Roman" w:hAnsi="Traditional Arabic" w:cs="Traditional Arabic"/>
          <w:color w:val="000000"/>
          <w:sz w:val="38"/>
          <w:szCs w:val="38"/>
          <w:rtl/>
        </w:rPr>
        <w:t>: ففاسد</w:t>
      </w:r>
      <w:r w:rsidR="00834691"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 xml:space="preserve"> فإنها لو قيدت بالتأبيد لا يدل على دوام النفي في </w:t>
      </w:r>
      <w:r w:rsidRPr="00DF7776">
        <w:rPr>
          <w:rFonts w:ascii="Traditional Arabic" w:eastAsia="Times New Roman" w:hAnsi="Traditional Arabic" w:cs="Traditional Arabic"/>
          <w:color w:val="FF0000"/>
          <w:sz w:val="38"/>
          <w:szCs w:val="38"/>
          <w:rtl/>
        </w:rPr>
        <w:t>الآخرة</w:t>
      </w:r>
      <w:r w:rsidR="00834691" w:rsidRPr="00DF7776">
        <w:rPr>
          <w:rFonts w:ascii="Traditional Arabic" w:eastAsia="Times New Roman" w:hAnsi="Traditional Arabic" w:cs="Traditional Arabic" w:hint="cs"/>
          <w:color w:val="FF0000"/>
          <w:sz w:val="38"/>
          <w:szCs w:val="38"/>
          <w:rtl/>
        </w:rPr>
        <w:t>،</w:t>
      </w:r>
      <w:r w:rsidR="007A794A">
        <w:rPr>
          <w:rFonts w:ascii="Traditional Arabic" w:eastAsia="Times New Roman" w:hAnsi="Traditional Arabic" w:cs="Traditional Arabic"/>
          <w:color w:val="000000"/>
          <w:sz w:val="38"/>
          <w:szCs w:val="38"/>
          <w:rtl/>
        </w:rPr>
        <w:t xml:space="preserve"> فكيف إذا أطلقت؟ قال تعالى: </w:t>
      </w:r>
      <w:r w:rsidR="00834691" w:rsidRPr="00DF7776">
        <w:rPr>
          <w:rFonts w:ascii="Traditional Arabic" w:eastAsia="Times New Roman" w:hAnsi="Traditional Arabic" w:cs="Traditional Arabic"/>
          <w:color w:val="000000"/>
          <w:sz w:val="38"/>
          <w:szCs w:val="38"/>
          <w:rtl/>
        </w:rPr>
        <w:t xml:space="preserve"> </w:t>
      </w:r>
      <w:r w:rsidR="008B6E95" w:rsidRPr="00DF7776">
        <w:rPr>
          <w:rFonts w:ascii="QCF_BSML" w:hAnsi="QCF_BSML" w:cs="QCF_BSML"/>
          <w:b/>
          <w:bCs/>
          <w:sz w:val="38"/>
          <w:szCs w:val="38"/>
          <w:rtl/>
        </w:rPr>
        <w:t>(</w:t>
      </w:r>
      <w:r w:rsidR="008B6E95" w:rsidRPr="00DF7776">
        <w:rPr>
          <w:rFonts w:ascii="QCF_P015" w:hAnsi="QCF_P015" w:cs="QCF_P015"/>
          <w:sz w:val="38"/>
          <w:szCs w:val="38"/>
          <w:rtl/>
        </w:rPr>
        <w:t>ﭣ ﭤ ﭥ</w:t>
      </w:r>
      <w:r w:rsidR="008B6E95" w:rsidRPr="00DF7776">
        <w:rPr>
          <w:rFonts w:ascii="QCF_BSML" w:hAnsi="QCF_BSML" w:cs="QCF_BSML"/>
          <w:b/>
          <w:bCs/>
          <w:sz w:val="38"/>
          <w:szCs w:val="38"/>
          <w:rtl/>
        </w:rPr>
        <w:t>)</w:t>
      </w:r>
      <w:r w:rsidR="008B6E95" w:rsidRPr="00DF7776">
        <w:rPr>
          <w:rStyle w:val="a3"/>
          <w:sz w:val="38"/>
          <w:szCs w:val="38"/>
          <w:rtl/>
        </w:rPr>
        <w:t>(</w:t>
      </w:r>
      <w:r w:rsidR="008B6E95" w:rsidRPr="00DF7776">
        <w:rPr>
          <w:rStyle w:val="a3"/>
          <w:sz w:val="38"/>
          <w:szCs w:val="38"/>
          <w:rtl/>
        </w:rPr>
        <w:footnoteReference w:id="114"/>
      </w:r>
      <w:r w:rsidR="008B6E95" w:rsidRPr="00DF7776">
        <w:rPr>
          <w:rStyle w:val="a3"/>
          <w:sz w:val="38"/>
          <w:szCs w:val="38"/>
          <w:rtl/>
        </w:rPr>
        <w:t xml:space="preserve">) </w:t>
      </w:r>
      <w:r w:rsidR="00834691" w:rsidRPr="00DF7776">
        <w:rPr>
          <w:rFonts w:ascii="Traditional Arabic" w:eastAsia="Times New Roman" w:hAnsi="Traditional Arabic" w:cs="Traditional Arabic"/>
          <w:color w:val="000000"/>
          <w:sz w:val="38"/>
          <w:szCs w:val="38"/>
          <w:rtl/>
        </w:rPr>
        <w:t xml:space="preserve"> مع قوله</w:t>
      </w:r>
      <w:r w:rsidR="008B6E95" w:rsidRPr="00DF7776">
        <w:rPr>
          <w:rFonts w:ascii="Traditional Arabic" w:eastAsia="Times New Roman" w:hAnsi="Traditional Arabic" w:cs="Traditional Arabic"/>
          <w:color w:val="000000"/>
          <w:sz w:val="38"/>
          <w:szCs w:val="38"/>
          <w:rtl/>
        </w:rPr>
        <w:t xml:space="preserve">: </w:t>
      </w:r>
      <w:r w:rsidRPr="00DF7776">
        <w:rPr>
          <w:rFonts w:ascii="Traditional Arabic" w:eastAsia="Times New Roman" w:hAnsi="Traditional Arabic" w:cs="Traditional Arabic"/>
          <w:color w:val="000000"/>
          <w:sz w:val="38"/>
          <w:szCs w:val="38"/>
          <w:rtl/>
        </w:rPr>
        <w:t xml:space="preserve"> </w:t>
      </w:r>
      <w:r w:rsidR="008B6E95" w:rsidRPr="00DF7776">
        <w:rPr>
          <w:rFonts w:ascii="QCF_BSML" w:hAnsi="QCF_BSML" w:cs="QCF_BSML"/>
          <w:b/>
          <w:bCs/>
          <w:sz w:val="38"/>
          <w:szCs w:val="38"/>
          <w:rtl/>
        </w:rPr>
        <w:t>(</w:t>
      </w:r>
      <w:r w:rsidR="008B6E95" w:rsidRPr="00DF7776">
        <w:rPr>
          <w:rFonts w:ascii="QCF_P495" w:hAnsi="QCF_P495" w:cs="QCF_P495"/>
          <w:sz w:val="38"/>
          <w:szCs w:val="38"/>
          <w:rtl/>
        </w:rPr>
        <w:t>ﭦ ﭧ ﭨ ﭩ ﭪ</w:t>
      </w:r>
      <w:r w:rsidR="008B6E95" w:rsidRPr="00DF7776">
        <w:rPr>
          <w:rFonts w:ascii="QCF_BSML" w:hAnsi="QCF_BSML" w:cs="QCF_BSML"/>
          <w:b/>
          <w:bCs/>
          <w:sz w:val="38"/>
          <w:szCs w:val="38"/>
          <w:rtl/>
        </w:rPr>
        <w:t>)</w:t>
      </w:r>
      <w:r w:rsidR="008B6E95" w:rsidRPr="00DF7776">
        <w:rPr>
          <w:rStyle w:val="a3"/>
          <w:sz w:val="38"/>
          <w:szCs w:val="38"/>
          <w:rtl/>
        </w:rPr>
        <w:t>(</w:t>
      </w:r>
      <w:r w:rsidR="008B6E95" w:rsidRPr="00DF7776">
        <w:rPr>
          <w:rStyle w:val="a3"/>
          <w:sz w:val="38"/>
          <w:szCs w:val="38"/>
          <w:rtl/>
        </w:rPr>
        <w:footnoteReference w:id="115"/>
      </w:r>
      <w:r w:rsidR="008B6E95" w:rsidRPr="00DF7776">
        <w:rPr>
          <w:rStyle w:val="a3"/>
          <w:sz w:val="38"/>
          <w:szCs w:val="38"/>
          <w:rtl/>
        </w:rPr>
        <w:t xml:space="preserve">) </w:t>
      </w:r>
      <w:r w:rsidR="00834691"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 xml:space="preserve"> ولأنها لو كانت للتأبيد المطلق لما جاز تحديد الفعل بعدها</w:t>
      </w:r>
      <w:r w:rsidR="00834691" w:rsidRPr="00DF7776">
        <w:rPr>
          <w:rFonts w:ascii="Traditional Arabic" w:eastAsia="Times New Roman" w:hAnsi="Traditional Arabic" w:cs="Traditional Arabic" w:hint="cs"/>
          <w:color w:val="000000"/>
          <w:sz w:val="38"/>
          <w:szCs w:val="38"/>
          <w:rtl/>
        </w:rPr>
        <w:t>،</w:t>
      </w:r>
      <w:r w:rsidR="00B43A84">
        <w:rPr>
          <w:rFonts w:ascii="Traditional Arabic" w:eastAsia="Times New Roman" w:hAnsi="Traditional Arabic" w:cs="Traditional Arabic"/>
          <w:color w:val="000000"/>
          <w:sz w:val="38"/>
          <w:szCs w:val="38"/>
          <w:rtl/>
        </w:rPr>
        <w:t xml:space="preserve"> وقد جاء ذلك قال تعالى</w:t>
      </w:r>
      <w:r w:rsidR="008B6E95" w:rsidRPr="00DF7776">
        <w:rPr>
          <w:rFonts w:ascii="Traditional Arabic" w:eastAsia="Times New Roman" w:hAnsi="Traditional Arabic" w:cs="Traditional Arabic"/>
          <w:color w:val="000000"/>
          <w:sz w:val="38"/>
          <w:szCs w:val="38"/>
          <w:rtl/>
        </w:rPr>
        <w:t xml:space="preserve">: </w:t>
      </w:r>
      <w:r w:rsidRPr="00DF7776">
        <w:rPr>
          <w:rFonts w:ascii="Traditional Arabic" w:eastAsia="Times New Roman" w:hAnsi="Traditional Arabic" w:cs="Traditional Arabic"/>
          <w:color w:val="000000"/>
          <w:sz w:val="38"/>
          <w:szCs w:val="38"/>
          <w:rtl/>
        </w:rPr>
        <w:t xml:space="preserve"> </w:t>
      </w:r>
      <w:r w:rsidR="008B6E95" w:rsidRPr="00DF7776">
        <w:rPr>
          <w:rFonts w:ascii="QCF_BSML" w:hAnsi="QCF_BSML" w:cs="QCF_BSML"/>
          <w:b/>
          <w:bCs/>
          <w:sz w:val="38"/>
          <w:szCs w:val="38"/>
          <w:rtl/>
        </w:rPr>
        <w:t>(</w:t>
      </w:r>
      <w:r w:rsidR="008B6E95" w:rsidRPr="00DF7776">
        <w:rPr>
          <w:rFonts w:ascii="QCF_P245" w:hAnsi="QCF_P245" w:cs="QCF_P245"/>
          <w:sz w:val="38"/>
          <w:szCs w:val="38"/>
          <w:rtl/>
        </w:rPr>
        <w:t>ﭸ ﭹ ﭺ ﭻ ﭼ ﭽ ﭾ</w:t>
      </w:r>
      <w:r w:rsidR="008B6E95" w:rsidRPr="00DF7776">
        <w:rPr>
          <w:rFonts w:ascii="QCF_BSML" w:hAnsi="QCF_BSML" w:cs="QCF_BSML"/>
          <w:b/>
          <w:bCs/>
          <w:sz w:val="38"/>
          <w:szCs w:val="38"/>
          <w:rtl/>
        </w:rPr>
        <w:t>)</w:t>
      </w:r>
      <w:r w:rsidR="008B6E95" w:rsidRPr="00DF7776">
        <w:rPr>
          <w:rStyle w:val="a3"/>
          <w:sz w:val="38"/>
          <w:szCs w:val="38"/>
          <w:rtl/>
        </w:rPr>
        <w:t>(</w:t>
      </w:r>
      <w:r w:rsidR="008B6E95" w:rsidRPr="00DF7776">
        <w:rPr>
          <w:rStyle w:val="a3"/>
          <w:sz w:val="38"/>
          <w:szCs w:val="38"/>
          <w:rtl/>
        </w:rPr>
        <w:footnoteReference w:id="116"/>
      </w:r>
      <w:r w:rsidR="008B6E95" w:rsidRPr="00DF7776">
        <w:rPr>
          <w:rStyle w:val="a3"/>
          <w:sz w:val="38"/>
          <w:szCs w:val="38"/>
          <w:rtl/>
        </w:rPr>
        <w:t xml:space="preserve">) </w:t>
      </w:r>
      <w:r w:rsidR="008B6E95" w:rsidRPr="00DF7776">
        <w:rPr>
          <w:rFonts w:ascii="Traditional Arabic" w:eastAsia="Times New Roman" w:hAnsi="Traditional Arabic" w:cs="Traditional Arabic" w:hint="cs"/>
          <w:color w:val="000000"/>
          <w:sz w:val="38"/>
          <w:szCs w:val="38"/>
          <w:rtl/>
        </w:rPr>
        <w:t xml:space="preserve"> </w:t>
      </w:r>
      <w:r w:rsidRPr="00DF7776">
        <w:rPr>
          <w:rFonts w:ascii="Traditional Arabic" w:eastAsia="Times New Roman" w:hAnsi="Traditional Arabic" w:cs="Traditional Arabic"/>
          <w:color w:val="000000"/>
          <w:sz w:val="38"/>
          <w:szCs w:val="38"/>
          <w:rtl/>
        </w:rPr>
        <w:t>ف</w:t>
      </w:r>
      <w:r w:rsidR="0028261E" w:rsidRPr="00DF7776">
        <w:rPr>
          <w:rFonts w:ascii="Traditional Arabic" w:eastAsia="Times New Roman" w:hAnsi="Traditional Arabic" w:cs="Traditional Arabic"/>
          <w:color w:val="000000"/>
          <w:sz w:val="38"/>
          <w:szCs w:val="38"/>
          <w:rtl/>
        </w:rPr>
        <w:t>ثبت أن لن لا تقتضي النفي المؤبد</w:t>
      </w:r>
      <w:r w:rsidR="00B43A84">
        <w:rPr>
          <w:rFonts w:ascii="Traditional Arabic" w:eastAsia="Times New Roman" w:hAnsi="Traditional Arabic" w:cs="Traditional Arabic" w:hint="cs"/>
          <w:color w:val="000000"/>
          <w:sz w:val="38"/>
          <w:szCs w:val="38"/>
          <w:rtl/>
        </w:rPr>
        <w:t>..)</w:t>
      </w:r>
      <w:r w:rsidR="00B43A84" w:rsidRPr="00B43A84">
        <w:rPr>
          <w:rStyle w:val="a3"/>
          <w:rtl/>
        </w:rPr>
        <w:t>(</w:t>
      </w:r>
      <w:r w:rsidR="00B43A84">
        <w:rPr>
          <w:rStyle w:val="a3"/>
          <w:rtl/>
        </w:rPr>
        <w:footnoteReference w:id="117"/>
      </w:r>
      <w:r w:rsidR="00B43A84" w:rsidRPr="00B43A84">
        <w:rPr>
          <w:rStyle w:val="a3"/>
          <w:rtl/>
        </w:rPr>
        <w:t>)</w:t>
      </w:r>
      <w:r w:rsidR="00B43A84">
        <w:rPr>
          <w:rFonts w:ascii="Traditional Arabic" w:eastAsia="Times New Roman" w:hAnsi="Traditional Arabic" w:cs="Traditional Arabic" w:hint="cs"/>
          <w:color w:val="000000"/>
          <w:sz w:val="38"/>
          <w:szCs w:val="38"/>
          <w:rtl/>
        </w:rPr>
        <w:t>.</w:t>
      </w:r>
    </w:p>
    <w:p w:rsidR="00D57C46" w:rsidRPr="00DF7776" w:rsidRDefault="00D57C46" w:rsidP="006710CC">
      <w:pPr>
        <w:autoSpaceDE w:val="0"/>
        <w:autoSpaceDN w:val="0"/>
        <w:adjustRightInd w:val="0"/>
        <w:spacing w:after="0" w:line="620" w:lineRule="exact"/>
        <w:ind w:firstLine="720"/>
        <w:jc w:val="both"/>
        <w:rPr>
          <w:rFonts w:ascii="Traditional Arabic" w:eastAsia="Times New Roman" w:hAnsi="Traditional Arabic" w:cs="Traditional Arabic"/>
          <w:b/>
          <w:bCs/>
          <w:color w:val="000000"/>
          <w:sz w:val="38"/>
          <w:szCs w:val="38"/>
          <w:rtl/>
        </w:rPr>
      </w:pPr>
      <w:r w:rsidRPr="00DF7776">
        <w:rPr>
          <w:rFonts w:ascii="Traditional Arabic" w:eastAsia="Times New Roman" w:hAnsi="Traditional Arabic" w:cs="Traditional Arabic" w:hint="cs"/>
          <w:b/>
          <w:bCs/>
          <w:color w:val="000000"/>
          <w:sz w:val="38"/>
          <w:szCs w:val="38"/>
          <w:rtl/>
        </w:rPr>
        <w:lastRenderedPageBreak/>
        <w:t xml:space="preserve">ثانيا: استدلالهم بقوله تعالى: </w:t>
      </w:r>
      <w:r w:rsidR="00096C37" w:rsidRPr="00DF7776">
        <w:rPr>
          <w:rFonts w:ascii="QCF_BSML" w:hAnsi="QCF_BSML" w:cs="QCF_BSML"/>
          <w:b/>
          <w:bCs/>
          <w:sz w:val="38"/>
          <w:szCs w:val="38"/>
          <w:rtl/>
        </w:rPr>
        <w:t>(</w:t>
      </w:r>
      <w:r w:rsidR="00096C37" w:rsidRPr="00DF7776">
        <w:rPr>
          <w:rFonts w:ascii="QCF_P141" w:hAnsi="QCF_P141" w:cs="QCF_P141"/>
          <w:sz w:val="38"/>
          <w:szCs w:val="38"/>
          <w:rtl/>
        </w:rPr>
        <w:t>ﭥ ﭦ ﭧ</w:t>
      </w:r>
      <w:r w:rsidR="00096C37" w:rsidRPr="00DF7776">
        <w:rPr>
          <w:rFonts w:ascii="QCF_BSML" w:hAnsi="QCF_BSML" w:cs="QCF_BSML"/>
          <w:b/>
          <w:bCs/>
          <w:sz w:val="38"/>
          <w:szCs w:val="38"/>
          <w:rtl/>
        </w:rPr>
        <w:t>)</w:t>
      </w:r>
      <w:r w:rsidR="00096C37" w:rsidRPr="00DF7776">
        <w:rPr>
          <w:rStyle w:val="a3"/>
          <w:sz w:val="38"/>
          <w:szCs w:val="38"/>
          <w:rtl/>
        </w:rPr>
        <w:t>(</w:t>
      </w:r>
      <w:r w:rsidR="00096C37" w:rsidRPr="00DF7776">
        <w:rPr>
          <w:rStyle w:val="a3"/>
          <w:sz w:val="38"/>
          <w:szCs w:val="38"/>
          <w:rtl/>
        </w:rPr>
        <w:footnoteReference w:id="118"/>
      </w:r>
      <w:r w:rsidR="00096C37" w:rsidRPr="00DF7776">
        <w:rPr>
          <w:rStyle w:val="a3"/>
          <w:sz w:val="38"/>
          <w:szCs w:val="38"/>
          <w:rtl/>
        </w:rPr>
        <w:t>)</w:t>
      </w:r>
    </w:p>
    <w:p w:rsidR="00D57C46" w:rsidRPr="00DF7776" w:rsidRDefault="00D57C46" w:rsidP="006710CC">
      <w:pPr>
        <w:autoSpaceDE w:val="0"/>
        <w:autoSpaceDN w:val="0"/>
        <w:adjustRightInd w:val="0"/>
        <w:spacing w:after="0" w:line="620" w:lineRule="exact"/>
        <w:ind w:firstLine="720"/>
        <w:jc w:val="both"/>
        <w:rPr>
          <w:rFonts w:ascii="Traditional Arabic" w:eastAsia="Times New Roman" w:hAnsi="Traditional Arabic" w:cs="Traditional Arabic"/>
          <w:color w:val="000000"/>
          <w:sz w:val="38"/>
          <w:szCs w:val="38"/>
          <w:rtl/>
        </w:rPr>
      </w:pPr>
      <w:r w:rsidRPr="00DF7776">
        <w:rPr>
          <w:rFonts w:ascii="Traditional Arabic" w:eastAsia="Times New Roman" w:hAnsi="Traditional Arabic" w:cs="Traditional Arabic" w:hint="cs"/>
          <w:color w:val="000000"/>
          <w:sz w:val="38"/>
          <w:szCs w:val="38"/>
          <w:rtl/>
        </w:rPr>
        <w:t>وجه الاستدلال: قالوا: إن الله</w:t>
      </w:r>
      <w:r w:rsidR="003B1DA9" w:rsidRPr="00DF7776">
        <w:rPr>
          <w:rFonts w:ascii="Traditional Arabic" w:eastAsia="Times New Roman" w:hAnsi="Traditional Arabic" w:cs="Traditional Arabic" w:hint="cs"/>
          <w:color w:val="000000"/>
          <w:sz w:val="38"/>
          <w:szCs w:val="38"/>
          <w:rtl/>
        </w:rPr>
        <w:t xml:space="preserve"> تعالى قد</w:t>
      </w:r>
      <w:r w:rsidR="00A05499">
        <w:rPr>
          <w:rFonts w:ascii="Traditional Arabic" w:eastAsia="Times New Roman" w:hAnsi="Traditional Arabic" w:cs="Traditional Arabic" w:hint="cs"/>
          <w:color w:val="000000"/>
          <w:sz w:val="38"/>
          <w:szCs w:val="38"/>
          <w:rtl/>
        </w:rPr>
        <w:t xml:space="preserve"> نفى</w:t>
      </w:r>
      <w:r w:rsidRPr="00DF7776">
        <w:rPr>
          <w:rFonts w:ascii="Traditional Arabic" w:eastAsia="Times New Roman" w:hAnsi="Traditional Arabic" w:cs="Traditional Arabic" w:hint="cs"/>
          <w:color w:val="000000"/>
          <w:sz w:val="38"/>
          <w:szCs w:val="38"/>
          <w:rtl/>
        </w:rPr>
        <w:t xml:space="preserve"> الرؤية عن نفسه فدل</w:t>
      </w:r>
      <w:r w:rsidR="003B1DA9"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hint="cs"/>
          <w:color w:val="000000"/>
          <w:sz w:val="38"/>
          <w:szCs w:val="38"/>
          <w:rtl/>
        </w:rPr>
        <w:t xml:space="preserve"> ذلك على عدم </w:t>
      </w:r>
      <w:r w:rsidR="003B1DA9" w:rsidRPr="00DF7776">
        <w:rPr>
          <w:rFonts w:ascii="Traditional Arabic" w:eastAsia="Times New Roman" w:hAnsi="Traditional Arabic" w:cs="Traditional Arabic" w:hint="cs"/>
          <w:color w:val="000000"/>
          <w:sz w:val="38"/>
          <w:szCs w:val="38"/>
          <w:rtl/>
        </w:rPr>
        <w:t>ر</w:t>
      </w:r>
      <w:r w:rsidRPr="00DF7776">
        <w:rPr>
          <w:rFonts w:ascii="Traditional Arabic" w:eastAsia="Times New Roman" w:hAnsi="Traditional Arabic" w:cs="Traditional Arabic" w:hint="cs"/>
          <w:color w:val="000000"/>
          <w:sz w:val="38"/>
          <w:szCs w:val="38"/>
          <w:rtl/>
        </w:rPr>
        <w:t>ؤيته تعالى.</w:t>
      </w:r>
    </w:p>
    <w:p w:rsidR="00901182" w:rsidRPr="00DF7776" w:rsidRDefault="00D57C46" w:rsidP="00B310BA">
      <w:pPr>
        <w:autoSpaceDE w:val="0"/>
        <w:autoSpaceDN w:val="0"/>
        <w:adjustRightInd w:val="0"/>
        <w:spacing w:after="0" w:line="620" w:lineRule="exact"/>
        <w:ind w:firstLine="720"/>
        <w:jc w:val="both"/>
        <w:rPr>
          <w:rFonts w:ascii="Traditional Arabic" w:eastAsia="Times New Roman" w:hAnsi="Traditional Arabic" w:cs="Traditional Arabic"/>
          <w:color w:val="000000"/>
          <w:sz w:val="38"/>
          <w:szCs w:val="38"/>
          <w:rtl/>
        </w:rPr>
      </w:pPr>
      <w:r w:rsidRPr="00DF7776">
        <w:rPr>
          <w:rFonts w:ascii="Traditional Arabic" w:eastAsia="Times New Roman" w:hAnsi="Traditional Arabic" w:cs="Traditional Arabic" w:hint="cs"/>
          <w:color w:val="000000"/>
          <w:sz w:val="38"/>
          <w:szCs w:val="38"/>
          <w:rtl/>
        </w:rPr>
        <w:t>وقد رد</w:t>
      </w:r>
      <w:r w:rsidR="003B1DA9"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hint="cs"/>
          <w:color w:val="000000"/>
          <w:sz w:val="38"/>
          <w:szCs w:val="38"/>
          <w:rtl/>
        </w:rPr>
        <w:t xml:space="preserve"> عليهم ابن أبي العز</w:t>
      </w:r>
      <w:r w:rsidR="003B1DA9"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hint="cs"/>
          <w:color w:val="000000"/>
          <w:sz w:val="38"/>
          <w:szCs w:val="38"/>
          <w:rtl/>
        </w:rPr>
        <w:t xml:space="preserve"> بأنْ ليس في الآية ما يدل على نفي الرؤية، وإنما هي في مضمونها ترد على </w:t>
      </w:r>
      <w:r w:rsidR="00901182" w:rsidRPr="00DF7776">
        <w:rPr>
          <w:rFonts w:ascii="Traditional Arabic" w:eastAsia="Times New Roman" w:hAnsi="Traditional Arabic" w:cs="Traditional Arabic" w:hint="cs"/>
          <w:color w:val="000000"/>
          <w:sz w:val="38"/>
          <w:szCs w:val="38"/>
          <w:rtl/>
        </w:rPr>
        <w:t>المخالفين، بدليل أن الله لا يوصف إلا بصفات التمدح في الإثبات، على وجه التفصيل، وفي النفي على وجه الإجمال</w:t>
      </w:r>
      <w:r w:rsidR="00A05499">
        <w:rPr>
          <w:rFonts w:ascii="Traditional Arabic" w:eastAsia="Times New Roman" w:hAnsi="Traditional Arabic" w:cs="Traditional Arabic" w:hint="cs"/>
          <w:color w:val="000000"/>
          <w:sz w:val="38"/>
          <w:szCs w:val="38"/>
          <w:rtl/>
        </w:rPr>
        <w:t>،</w:t>
      </w:r>
      <w:r w:rsidR="00901182" w:rsidRPr="00DF7776">
        <w:rPr>
          <w:rFonts w:ascii="Traditional Arabic" w:eastAsia="Times New Roman" w:hAnsi="Traditional Arabic" w:cs="Traditional Arabic" w:hint="cs"/>
          <w:color w:val="000000"/>
          <w:sz w:val="38"/>
          <w:szCs w:val="38"/>
          <w:rtl/>
        </w:rPr>
        <w:t xml:space="preserve"> إذ أنّ الأكمل في النفي الإجمال، مما </w:t>
      </w:r>
      <w:r w:rsidR="00A05499">
        <w:rPr>
          <w:rFonts w:ascii="Traditional Arabic" w:eastAsia="Times New Roman" w:hAnsi="Traditional Arabic" w:cs="Traditional Arabic" w:hint="cs"/>
          <w:color w:val="000000"/>
          <w:sz w:val="38"/>
          <w:szCs w:val="38"/>
          <w:rtl/>
        </w:rPr>
        <w:t>دلّت</w:t>
      </w:r>
      <w:r w:rsidR="00901182" w:rsidRPr="00DF7776">
        <w:rPr>
          <w:rFonts w:ascii="Traditional Arabic" w:eastAsia="Times New Roman" w:hAnsi="Traditional Arabic" w:cs="Traditional Arabic" w:hint="cs"/>
          <w:color w:val="000000"/>
          <w:sz w:val="38"/>
          <w:szCs w:val="38"/>
          <w:rtl/>
        </w:rPr>
        <w:t xml:space="preserve"> على أن الآية تضمنت إثبات الرؤية، فقال: </w:t>
      </w:r>
    </w:p>
    <w:p w:rsidR="00FA6CC9" w:rsidRPr="00DF7776" w:rsidRDefault="00901182" w:rsidP="006710CC">
      <w:pPr>
        <w:autoSpaceDE w:val="0"/>
        <w:autoSpaceDN w:val="0"/>
        <w:adjustRightInd w:val="0"/>
        <w:spacing w:after="0" w:line="620" w:lineRule="exact"/>
        <w:ind w:firstLine="720"/>
        <w:jc w:val="both"/>
        <w:rPr>
          <w:rFonts w:ascii="Traditional Arabic" w:eastAsia="Times New Roman" w:hAnsi="Traditional Arabic" w:cs="Traditional Arabic"/>
          <w:color w:val="000000"/>
          <w:sz w:val="38"/>
          <w:szCs w:val="38"/>
          <w:rtl/>
        </w:rPr>
      </w:pPr>
      <w:r w:rsidRPr="00DF7776">
        <w:rPr>
          <w:rFonts w:ascii="Traditional Arabic" w:eastAsia="Times New Roman" w:hAnsi="Traditional Arabic" w:cs="Traditional Arabic" w:hint="cs"/>
          <w:color w:val="000000"/>
          <w:sz w:val="38"/>
          <w:szCs w:val="38"/>
          <w:rtl/>
        </w:rPr>
        <w:t>(</w:t>
      </w:r>
      <w:r w:rsidR="00142D22" w:rsidRPr="00DF7776">
        <w:rPr>
          <w:rFonts w:ascii="Traditional Arabic" w:eastAsia="Times New Roman" w:hAnsi="Traditional Arabic" w:cs="Traditional Arabic"/>
          <w:color w:val="000000"/>
          <w:sz w:val="38"/>
          <w:szCs w:val="38"/>
          <w:rtl/>
        </w:rPr>
        <w:t>وأما الآية الثانية: فالاستدلال بها على ال</w:t>
      </w:r>
      <w:r w:rsidR="004E2008" w:rsidRPr="00DF7776">
        <w:rPr>
          <w:rFonts w:ascii="Traditional Arabic" w:eastAsia="Times New Roman" w:hAnsi="Traditional Arabic" w:cs="Traditional Arabic"/>
          <w:color w:val="000000"/>
          <w:sz w:val="38"/>
          <w:szCs w:val="38"/>
          <w:rtl/>
        </w:rPr>
        <w:t>رؤية من وجه حسن لطيف وهو</w:t>
      </w:r>
      <w:r w:rsidR="00142D22" w:rsidRPr="00DF7776">
        <w:rPr>
          <w:rFonts w:ascii="Traditional Arabic" w:eastAsia="Times New Roman" w:hAnsi="Traditional Arabic" w:cs="Traditional Arabic"/>
          <w:color w:val="000000"/>
          <w:sz w:val="38"/>
          <w:szCs w:val="38"/>
          <w:rtl/>
        </w:rPr>
        <w:t>: أن الله تعالى إنما ذكرها في سياق التمدح</w:t>
      </w:r>
      <w:r w:rsidR="00834691" w:rsidRPr="00DF7776">
        <w:rPr>
          <w:rFonts w:ascii="Traditional Arabic" w:eastAsia="Times New Roman" w:hAnsi="Traditional Arabic" w:cs="Traditional Arabic" w:hint="cs"/>
          <w:color w:val="000000"/>
          <w:sz w:val="38"/>
          <w:szCs w:val="38"/>
          <w:rtl/>
        </w:rPr>
        <w:t>،</w:t>
      </w:r>
      <w:r w:rsidR="00142D22" w:rsidRPr="00DF7776">
        <w:rPr>
          <w:rFonts w:ascii="Traditional Arabic" w:eastAsia="Times New Roman" w:hAnsi="Traditional Arabic" w:cs="Traditional Arabic"/>
          <w:color w:val="000000"/>
          <w:sz w:val="38"/>
          <w:szCs w:val="38"/>
          <w:rtl/>
        </w:rPr>
        <w:t xml:space="preserve"> ومعلوم أن المدح إنما يكون بالصفات الثبوتية</w:t>
      </w:r>
      <w:r w:rsidR="00834691" w:rsidRPr="00DF7776">
        <w:rPr>
          <w:rFonts w:ascii="Traditional Arabic" w:eastAsia="Times New Roman" w:hAnsi="Traditional Arabic" w:cs="Traditional Arabic" w:hint="cs"/>
          <w:color w:val="000000"/>
          <w:sz w:val="38"/>
          <w:szCs w:val="38"/>
          <w:rtl/>
        </w:rPr>
        <w:t>،</w:t>
      </w:r>
      <w:r w:rsidR="00142D22" w:rsidRPr="00DF7776">
        <w:rPr>
          <w:rFonts w:ascii="Traditional Arabic" w:eastAsia="Times New Roman" w:hAnsi="Traditional Arabic" w:cs="Traditional Arabic"/>
          <w:color w:val="000000"/>
          <w:sz w:val="38"/>
          <w:szCs w:val="38"/>
          <w:rtl/>
        </w:rPr>
        <w:t xml:space="preserve"> وأما العدم المحض فليس بكمال</w:t>
      </w:r>
      <w:r w:rsidR="00834691" w:rsidRPr="00DF7776">
        <w:rPr>
          <w:rFonts w:ascii="Traditional Arabic" w:eastAsia="Times New Roman" w:hAnsi="Traditional Arabic" w:cs="Traditional Arabic" w:hint="cs"/>
          <w:color w:val="000000"/>
          <w:sz w:val="38"/>
          <w:szCs w:val="38"/>
          <w:rtl/>
        </w:rPr>
        <w:t>:</w:t>
      </w:r>
      <w:r w:rsidR="00142D22" w:rsidRPr="00DF7776">
        <w:rPr>
          <w:rFonts w:ascii="Traditional Arabic" w:eastAsia="Times New Roman" w:hAnsi="Traditional Arabic" w:cs="Traditional Arabic"/>
          <w:color w:val="000000"/>
          <w:sz w:val="38"/>
          <w:szCs w:val="38"/>
          <w:rtl/>
        </w:rPr>
        <w:t xml:space="preserve"> فلا يمدح به</w:t>
      </w:r>
      <w:r w:rsidR="00834691" w:rsidRPr="00DF7776">
        <w:rPr>
          <w:rFonts w:ascii="Traditional Arabic" w:eastAsia="Times New Roman" w:hAnsi="Traditional Arabic" w:cs="Traditional Arabic" w:hint="cs"/>
          <w:color w:val="000000"/>
          <w:sz w:val="38"/>
          <w:szCs w:val="38"/>
          <w:rtl/>
        </w:rPr>
        <w:t>،</w:t>
      </w:r>
      <w:r w:rsidR="00142D22" w:rsidRPr="00DF7776">
        <w:rPr>
          <w:rFonts w:ascii="Traditional Arabic" w:eastAsia="Times New Roman" w:hAnsi="Traditional Arabic" w:cs="Traditional Arabic"/>
          <w:color w:val="000000"/>
          <w:sz w:val="38"/>
          <w:szCs w:val="38"/>
          <w:rtl/>
        </w:rPr>
        <w:t xml:space="preserve"> وإنما يمدح الرب تعالى بالنفي إذا تضمن أمرا وجوديا</w:t>
      </w:r>
      <w:r w:rsidR="00834691" w:rsidRPr="00DF7776">
        <w:rPr>
          <w:rFonts w:ascii="Traditional Arabic" w:eastAsia="Times New Roman" w:hAnsi="Traditional Arabic" w:cs="Traditional Arabic" w:hint="cs"/>
          <w:color w:val="000000"/>
          <w:sz w:val="38"/>
          <w:szCs w:val="38"/>
          <w:rtl/>
        </w:rPr>
        <w:t>:</w:t>
      </w:r>
      <w:r w:rsidR="00142D22" w:rsidRPr="00DF7776">
        <w:rPr>
          <w:rFonts w:ascii="Traditional Arabic" w:eastAsia="Times New Roman" w:hAnsi="Traditional Arabic" w:cs="Traditional Arabic"/>
          <w:color w:val="000000"/>
          <w:sz w:val="38"/>
          <w:szCs w:val="38"/>
          <w:rtl/>
        </w:rPr>
        <w:t xml:space="preserve"> كمدحه</w:t>
      </w:r>
      <w:r w:rsidR="00834691" w:rsidRPr="00DF7776">
        <w:rPr>
          <w:rFonts w:ascii="Traditional Arabic" w:eastAsia="Times New Roman" w:hAnsi="Traditional Arabic" w:cs="Traditional Arabic" w:hint="cs"/>
          <w:color w:val="000000"/>
          <w:sz w:val="38"/>
          <w:szCs w:val="38"/>
          <w:rtl/>
        </w:rPr>
        <w:t>:</w:t>
      </w:r>
      <w:r w:rsidR="00142D22" w:rsidRPr="00DF7776">
        <w:rPr>
          <w:rFonts w:ascii="Traditional Arabic" w:eastAsia="Times New Roman" w:hAnsi="Traditional Arabic" w:cs="Traditional Arabic"/>
          <w:color w:val="000000"/>
          <w:sz w:val="38"/>
          <w:szCs w:val="38"/>
          <w:rtl/>
        </w:rPr>
        <w:t xml:space="preserve"> بنفي </w:t>
      </w:r>
      <w:r w:rsidR="006611A6" w:rsidRPr="00DF7776">
        <w:rPr>
          <w:rFonts w:ascii="Traditional Arabic" w:eastAsia="Times New Roman" w:hAnsi="Traditional Arabic" w:cs="Traditional Arabic"/>
          <w:color w:val="000000"/>
          <w:sz w:val="38"/>
          <w:szCs w:val="38"/>
          <w:rtl/>
        </w:rPr>
        <w:t>السنّة</w:t>
      </w:r>
      <w:r w:rsidR="00142D22" w:rsidRPr="00DF7776">
        <w:rPr>
          <w:rFonts w:ascii="Traditional Arabic" w:eastAsia="Times New Roman" w:hAnsi="Traditional Arabic" w:cs="Traditional Arabic"/>
          <w:color w:val="000000"/>
          <w:sz w:val="38"/>
          <w:szCs w:val="38"/>
          <w:rtl/>
        </w:rPr>
        <w:t xml:space="preserve"> والنوم المتضمن كمال القيومية</w:t>
      </w:r>
      <w:r w:rsidR="00834691" w:rsidRPr="00DF7776">
        <w:rPr>
          <w:rFonts w:ascii="Traditional Arabic" w:eastAsia="Times New Roman" w:hAnsi="Traditional Arabic" w:cs="Traditional Arabic" w:hint="cs"/>
          <w:color w:val="000000"/>
          <w:sz w:val="38"/>
          <w:szCs w:val="38"/>
          <w:rtl/>
        </w:rPr>
        <w:t>،</w:t>
      </w:r>
      <w:r w:rsidR="00142D22" w:rsidRPr="00DF7776">
        <w:rPr>
          <w:rFonts w:ascii="Traditional Arabic" w:eastAsia="Times New Roman" w:hAnsi="Traditional Arabic" w:cs="Traditional Arabic"/>
          <w:color w:val="000000"/>
          <w:sz w:val="38"/>
          <w:szCs w:val="38"/>
          <w:rtl/>
        </w:rPr>
        <w:t xml:space="preserve"> ونفي الموت المتضمن كمال الحياة</w:t>
      </w:r>
      <w:r w:rsidR="00834691" w:rsidRPr="00DF7776">
        <w:rPr>
          <w:rFonts w:ascii="Traditional Arabic" w:eastAsia="Times New Roman" w:hAnsi="Traditional Arabic" w:cs="Traditional Arabic" w:hint="cs"/>
          <w:color w:val="000000"/>
          <w:sz w:val="38"/>
          <w:szCs w:val="38"/>
          <w:rtl/>
        </w:rPr>
        <w:t>،</w:t>
      </w:r>
      <w:r w:rsidR="00142D22" w:rsidRPr="00DF7776">
        <w:rPr>
          <w:rFonts w:ascii="Traditional Arabic" w:eastAsia="Times New Roman" w:hAnsi="Traditional Arabic" w:cs="Traditional Arabic"/>
          <w:color w:val="000000"/>
          <w:sz w:val="38"/>
          <w:szCs w:val="38"/>
          <w:rtl/>
        </w:rPr>
        <w:t xml:space="preserve"> ونفي اللغوب والإعياء المتضمن كمال القدرة</w:t>
      </w:r>
      <w:r w:rsidR="00834691" w:rsidRPr="00DF7776">
        <w:rPr>
          <w:rFonts w:ascii="Traditional Arabic" w:eastAsia="Times New Roman" w:hAnsi="Traditional Arabic" w:cs="Traditional Arabic" w:hint="cs"/>
          <w:color w:val="000000"/>
          <w:sz w:val="38"/>
          <w:szCs w:val="38"/>
          <w:rtl/>
        </w:rPr>
        <w:t>،</w:t>
      </w:r>
      <w:r w:rsidR="00142D22" w:rsidRPr="00DF7776">
        <w:rPr>
          <w:rFonts w:ascii="Traditional Arabic" w:eastAsia="Times New Roman" w:hAnsi="Traditional Arabic" w:cs="Traditional Arabic"/>
          <w:color w:val="000000"/>
          <w:sz w:val="38"/>
          <w:szCs w:val="38"/>
          <w:rtl/>
        </w:rPr>
        <w:t xml:space="preserve"> ونفي الشريك والصاحبة والولد والظهير المتضم</w:t>
      </w:r>
      <w:r w:rsidR="00FA6CC9" w:rsidRPr="00DF7776">
        <w:rPr>
          <w:rFonts w:ascii="Traditional Arabic" w:eastAsia="Times New Roman" w:hAnsi="Traditional Arabic" w:cs="Traditional Arabic"/>
          <w:color w:val="000000"/>
          <w:sz w:val="38"/>
          <w:szCs w:val="38"/>
          <w:rtl/>
        </w:rPr>
        <w:t>ن كمال الربوبية والألوهية</w:t>
      </w:r>
      <w:r w:rsidR="00FA6CC9" w:rsidRPr="00DF7776">
        <w:rPr>
          <w:rFonts w:ascii="Traditional Arabic" w:eastAsia="Times New Roman" w:hAnsi="Traditional Arabic" w:cs="Traditional Arabic" w:hint="cs"/>
          <w:color w:val="000000"/>
          <w:sz w:val="38"/>
          <w:szCs w:val="38"/>
          <w:rtl/>
        </w:rPr>
        <w:t>...</w:t>
      </w:r>
    </w:p>
    <w:p w:rsidR="00671C88" w:rsidRPr="00DF7776" w:rsidRDefault="00834691" w:rsidP="00B310BA">
      <w:pPr>
        <w:autoSpaceDE w:val="0"/>
        <w:autoSpaceDN w:val="0"/>
        <w:adjustRightInd w:val="0"/>
        <w:spacing w:after="0" w:line="620" w:lineRule="exact"/>
        <w:ind w:firstLine="720"/>
        <w:jc w:val="both"/>
        <w:rPr>
          <w:rFonts w:ascii="Traditional Arabic" w:eastAsia="Times New Roman" w:hAnsi="Traditional Arabic" w:cs="Traditional Arabic"/>
          <w:color w:val="000000"/>
          <w:sz w:val="38"/>
          <w:szCs w:val="38"/>
          <w:rtl/>
        </w:rPr>
      </w:pPr>
      <w:r w:rsidRPr="00DF7776">
        <w:rPr>
          <w:rFonts w:ascii="Traditional Arabic" w:eastAsia="Times New Roman" w:hAnsi="Traditional Arabic" w:cs="Traditional Arabic"/>
          <w:color w:val="000000"/>
          <w:sz w:val="38"/>
          <w:szCs w:val="38"/>
          <w:rtl/>
        </w:rPr>
        <w:t>ولهذا</w:t>
      </w:r>
      <w:r w:rsidRPr="00DF7776">
        <w:rPr>
          <w:rFonts w:ascii="Traditional Arabic" w:eastAsia="Times New Roman" w:hAnsi="Traditional Arabic" w:cs="Traditional Arabic" w:hint="cs"/>
          <w:color w:val="000000"/>
          <w:sz w:val="38"/>
          <w:szCs w:val="38"/>
          <w:rtl/>
        </w:rPr>
        <w:t xml:space="preserve"> </w:t>
      </w:r>
      <w:r w:rsidR="002915B2" w:rsidRPr="00DF7776">
        <w:rPr>
          <w:rFonts w:ascii="Traditional Arabic" w:eastAsia="Times New Roman" w:hAnsi="Traditional Arabic" w:cs="Traditional Arabic"/>
          <w:color w:val="000000"/>
          <w:sz w:val="38"/>
          <w:szCs w:val="38"/>
          <w:rtl/>
        </w:rPr>
        <w:t>لم يتمدح بعدم محض</w:t>
      </w:r>
      <w:r w:rsidR="002915B2" w:rsidRPr="00DF7776">
        <w:rPr>
          <w:rFonts w:ascii="Traditional Arabic" w:eastAsia="Times New Roman" w:hAnsi="Traditional Arabic" w:cs="Traditional Arabic" w:hint="cs"/>
          <w:color w:val="000000"/>
          <w:sz w:val="38"/>
          <w:szCs w:val="38"/>
          <w:rtl/>
        </w:rPr>
        <w:t xml:space="preserve"> </w:t>
      </w:r>
      <w:r w:rsidR="00142D22" w:rsidRPr="00DF7776">
        <w:rPr>
          <w:rFonts w:ascii="Traditional Arabic" w:eastAsia="Times New Roman" w:hAnsi="Traditional Arabic" w:cs="Traditional Arabic"/>
          <w:color w:val="000000"/>
          <w:sz w:val="38"/>
          <w:szCs w:val="38"/>
          <w:rtl/>
        </w:rPr>
        <w:t>لم يتضمن أمرا ثبوتيا</w:t>
      </w:r>
      <w:r w:rsidR="002915B2" w:rsidRPr="00DF7776">
        <w:rPr>
          <w:rFonts w:ascii="Traditional Arabic" w:eastAsia="Times New Roman" w:hAnsi="Traditional Arabic" w:cs="Traditional Arabic" w:hint="cs"/>
          <w:color w:val="000000"/>
          <w:sz w:val="38"/>
          <w:szCs w:val="38"/>
          <w:rtl/>
        </w:rPr>
        <w:t>؛</w:t>
      </w:r>
      <w:r w:rsidR="00142D22" w:rsidRPr="00DF7776">
        <w:rPr>
          <w:rFonts w:ascii="Traditional Arabic" w:eastAsia="Times New Roman" w:hAnsi="Traditional Arabic" w:cs="Traditional Arabic"/>
          <w:color w:val="000000"/>
          <w:sz w:val="38"/>
          <w:szCs w:val="38"/>
          <w:rtl/>
        </w:rPr>
        <w:t xml:space="preserve"> فإن ا</w:t>
      </w:r>
      <w:r w:rsidR="00B310BA">
        <w:rPr>
          <w:rFonts w:ascii="Traditional Arabic" w:eastAsia="Times New Roman" w:hAnsi="Traditional Arabic" w:cs="Traditional Arabic" w:hint="cs"/>
          <w:color w:val="000000"/>
          <w:sz w:val="38"/>
          <w:szCs w:val="38"/>
          <w:rtl/>
        </w:rPr>
        <w:t>ل</w:t>
      </w:r>
      <w:r w:rsidR="00142D22" w:rsidRPr="00DF7776">
        <w:rPr>
          <w:rFonts w:ascii="Traditional Arabic" w:eastAsia="Times New Roman" w:hAnsi="Traditional Arabic" w:cs="Traditional Arabic"/>
          <w:color w:val="000000"/>
          <w:sz w:val="38"/>
          <w:szCs w:val="38"/>
          <w:rtl/>
        </w:rPr>
        <w:t>عدم يشارك الموصوف في ذلك العدم ولا يوصف الكامل بأمر ي</w:t>
      </w:r>
      <w:r w:rsidR="00671C88" w:rsidRPr="00DF7776">
        <w:rPr>
          <w:rFonts w:ascii="Traditional Arabic" w:eastAsia="Times New Roman" w:hAnsi="Traditional Arabic" w:cs="Traditional Arabic"/>
          <w:color w:val="000000"/>
          <w:sz w:val="38"/>
          <w:szCs w:val="38"/>
          <w:rtl/>
        </w:rPr>
        <w:t>شترك هو والمعدوم فيه</w:t>
      </w:r>
      <w:r w:rsidR="002915B2" w:rsidRPr="00DF7776">
        <w:rPr>
          <w:rFonts w:ascii="Traditional Arabic" w:eastAsia="Times New Roman" w:hAnsi="Traditional Arabic" w:cs="Traditional Arabic" w:hint="cs"/>
          <w:color w:val="000000"/>
          <w:sz w:val="38"/>
          <w:szCs w:val="38"/>
          <w:rtl/>
        </w:rPr>
        <w:t>،</w:t>
      </w:r>
      <w:r w:rsidR="00671C88" w:rsidRPr="00DF7776">
        <w:rPr>
          <w:rFonts w:ascii="Traditional Arabic" w:eastAsia="Times New Roman" w:hAnsi="Traditional Arabic" w:cs="Traditional Arabic"/>
          <w:color w:val="000000"/>
          <w:sz w:val="38"/>
          <w:szCs w:val="38"/>
          <w:rtl/>
        </w:rPr>
        <w:t xml:space="preserve"> فإن المعنى</w:t>
      </w:r>
      <w:r w:rsidR="00142D22" w:rsidRPr="00DF7776">
        <w:rPr>
          <w:rFonts w:ascii="Traditional Arabic" w:eastAsia="Times New Roman" w:hAnsi="Traditional Arabic" w:cs="Traditional Arabic"/>
          <w:color w:val="000000"/>
          <w:sz w:val="38"/>
          <w:szCs w:val="38"/>
          <w:rtl/>
        </w:rPr>
        <w:t>: أنه</w:t>
      </w:r>
      <w:r w:rsidR="002915B2" w:rsidRPr="00DF7776">
        <w:rPr>
          <w:rFonts w:ascii="Traditional Arabic" w:eastAsia="Times New Roman" w:hAnsi="Traditional Arabic" w:cs="Traditional Arabic"/>
          <w:color w:val="000000"/>
          <w:sz w:val="38"/>
          <w:szCs w:val="38"/>
          <w:rtl/>
        </w:rPr>
        <w:t xml:space="preserve"> يرى ولا يدرك ولا يحاط به فقوله</w:t>
      </w:r>
      <w:r w:rsidR="00142D22" w:rsidRPr="00DF7776">
        <w:rPr>
          <w:rFonts w:ascii="Traditional Arabic" w:eastAsia="Times New Roman" w:hAnsi="Traditional Arabic" w:cs="Traditional Arabic"/>
          <w:color w:val="000000"/>
          <w:sz w:val="38"/>
          <w:szCs w:val="38"/>
          <w:rtl/>
        </w:rPr>
        <w:t xml:space="preserve">: </w:t>
      </w:r>
      <w:r w:rsidR="00096C37" w:rsidRPr="00DF7776">
        <w:rPr>
          <w:rFonts w:ascii="QCF_BSML" w:hAnsi="QCF_BSML" w:cs="QCF_BSML"/>
          <w:b/>
          <w:bCs/>
          <w:sz w:val="38"/>
          <w:szCs w:val="38"/>
          <w:rtl/>
        </w:rPr>
        <w:t>(</w:t>
      </w:r>
      <w:r w:rsidR="00096C37" w:rsidRPr="00DF7776">
        <w:rPr>
          <w:rFonts w:ascii="QCF_P141" w:hAnsi="QCF_P141" w:cs="QCF_P141"/>
          <w:sz w:val="38"/>
          <w:szCs w:val="38"/>
          <w:rtl/>
        </w:rPr>
        <w:t>ﭥ ﭦ ﭧ</w:t>
      </w:r>
      <w:r w:rsidR="00096C37" w:rsidRPr="00DF7776">
        <w:rPr>
          <w:rFonts w:ascii="QCF_BSML" w:hAnsi="QCF_BSML" w:cs="QCF_BSML"/>
          <w:b/>
          <w:bCs/>
          <w:sz w:val="38"/>
          <w:szCs w:val="38"/>
          <w:rtl/>
        </w:rPr>
        <w:t>)</w:t>
      </w:r>
      <w:r w:rsidR="00142D22" w:rsidRPr="00DF7776">
        <w:rPr>
          <w:rFonts w:ascii="Traditional Arabic" w:eastAsia="Times New Roman" w:hAnsi="Traditional Arabic" w:cs="Traditional Arabic"/>
          <w:color w:val="000000"/>
          <w:sz w:val="38"/>
          <w:szCs w:val="38"/>
          <w:rtl/>
        </w:rPr>
        <w:t xml:space="preserve"> يدل على كمال عظمته</w:t>
      </w:r>
      <w:r w:rsidR="002915B2" w:rsidRPr="00DF7776">
        <w:rPr>
          <w:rFonts w:ascii="Traditional Arabic" w:eastAsia="Times New Roman" w:hAnsi="Traditional Arabic" w:cs="Traditional Arabic" w:hint="cs"/>
          <w:color w:val="000000"/>
          <w:sz w:val="38"/>
          <w:szCs w:val="38"/>
          <w:rtl/>
        </w:rPr>
        <w:t>،</w:t>
      </w:r>
      <w:r w:rsidR="00142D22" w:rsidRPr="00DF7776">
        <w:rPr>
          <w:rFonts w:ascii="Traditional Arabic" w:eastAsia="Times New Roman" w:hAnsi="Traditional Arabic" w:cs="Traditional Arabic"/>
          <w:color w:val="000000"/>
          <w:sz w:val="38"/>
          <w:szCs w:val="38"/>
          <w:rtl/>
        </w:rPr>
        <w:t xml:space="preserve"> وأنه أكبر من كل شيء</w:t>
      </w:r>
      <w:r w:rsidR="002915B2" w:rsidRPr="00DF7776">
        <w:rPr>
          <w:rFonts w:ascii="Traditional Arabic" w:eastAsia="Times New Roman" w:hAnsi="Traditional Arabic" w:cs="Traditional Arabic" w:hint="cs"/>
          <w:color w:val="000000"/>
          <w:sz w:val="38"/>
          <w:szCs w:val="38"/>
          <w:rtl/>
        </w:rPr>
        <w:t>،</w:t>
      </w:r>
      <w:r w:rsidR="00142D22" w:rsidRPr="00DF7776">
        <w:rPr>
          <w:rFonts w:ascii="Traditional Arabic" w:eastAsia="Times New Roman" w:hAnsi="Traditional Arabic" w:cs="Traditional Arabic"/>
          <w:color w:val="000000"/>
          <w:sz w:val="38"/>
          <w:szCs w:val="38"/>
          <w:rtl/>
        </w:rPr>
        <w:t xml:space="preserve"> وأنه لكمال عظمته لا يدرك بحيث يحاط به</w:t>
      </w:r>
      <w:r w:rsidR="00671C88" w:rsidRPr="00DF7776">
        <w:rPr>
          <w:rFonts w:ascii="Traditional Arabic" w:eastAsia="Times New Roman" w:hAnsi="Traditional Arabic" w:cs="Traditional Arabic" w:hint="cs"/>
          <w:color w:val="000000"/>
          <w:sz w:val="38"/>
          <w:szCs w:val="38"/>
          <w:rtl/>
        </w:rPr>
        <w:t>.</w:t>
      </w:r>
    </w:p>
    <w:p w:rsidR="00142D22" w:rsidRPr="00DF7776" w:rsidRDefault="00142D22" w:rsidP="006710CC">
      <w:pPr>
        <w:autoSpaceDE w:val="0"/>
        <w:autoSpaceDN w:val="0"/>
        <w:adjustRightInd w:val="0"/>
        <w:spacing w:after="0" w:line="620" w:lineRule="exact"/>
        <w:ind w:firstLine="720"/>
        <w:jc w:val="both"/>
        <w:rPr>
          <w:rFonts w:ascii="Traditional Arabic" w:eastAsia="Times New Roman" w:hAnsi="Traditional Arabic" w:cs="Traditional Arabic"/>
          <w:color w:val="000000"/>
          <w:sz w:val="38"/>
          <w:szCs w:val="38"/>
          <w:rtl/>
        </w:rPr>
      </w:pPr>
      <w:r w:rsidRPr="00DF7776">
        <w:rPr>
          <w:rFonts w:ascii="Traditional Arabic" w:eastAsia="Times New Roman" w:hAnsi="Traditional Arabic" w:cs="Traditional Arabic"/>
          <w:color w:val="000000"/>
          <w:sz w:val="38"/>
          <w:szCs w:val="38"/>
          <w:rtl/>
        </w:rPr>
        <w:lastRenderedPageBreak/>
        <w:t xml:space="preserve"> فإن الإدراك هو</w:t>
      </w:r>
      <w:r w:rsidR="002915B2"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 xml:space="preserve"> الإحاطة بالشيء</w:t>
      </w:r>
      <w:r w:rsidR="002915B2"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 xml:space="preserve"> وهو قد</w:t>
      </w:r>
      <w:r w:rsidR="002915B2" w:rsidRPr="00DF7776">
        <w:rPr>
          <w:rFonts w:ascii="Traditional Arabic" w:eastAsia="Times New Roman" w:hAnsi="Traditional Arabic" w:cs="Traditional Arabic"/>
          <w:color w:val="000000"/>
          <w:sz w:val="38"/>
          <w:szCs w:val="38"/>
          <w:rtl/>
        </w:rPr>
        <w:t>ر زائد على الرؤية كما قال تعالى</w:t>
      </w:r>
      <w:r w:rsidRPr="00DF7776">
        <w:rPr>
          <w:rFonts w:ascii="Traditional Arabic" w:eastAsia="Times New Roman" w:hAnsi="Traditional Arabic" w:cs="Traditional Arabic"/>
          <w:color w:val="000000"/>
          <w:sz w:val="38"/>
          <w:szCs w:val="38"/>
          <w:rtl/>
        </w:rPr>
        <w:t xml:space="preserve">: </w:t>
      </w:r>
      <w:r w:rsidR="00096C37" w:rsidRPr="00DF7776">
        <w:rPr>
          <w:rFonts w:ascii="QCF_BSML" w:hAnsi="QCF_BSML" w:cs="QCF_BSML"/>
          <w:b/>
          <w:bCs/>
          <w:sz w:val="38"/>
          <w:szCs w:val="38"/>
          <w:rtl/>
        </w:rPr>
        <w:t>(</w:t>
      </w:r>
      <w:r w:rsidR="00096C37" w:rsidRPr="00DF7776">
        <w:rPr>
          <w:rFonts w:ascii="QCF_P370" w:hAnsi="QCF_P370" w:cs="QCF_P370"/>
          <w:sz w:val="38"/>
          <w:szCs w:val="38"/>
          <w:rtl/>
        </w:rPr>
        <w:t xml:space="preserve">ﭑ ﭒ ﭓ ﭔ ﭕ ﭖ ﭗ ﭘ </w:t>
      </w:r>
      <w:r w:rsidR="00096C37" w:rsidRPr="00DF7776">
        <w:rPr>
          <w:rFonts w:ascii="QCF_BSML" w:hAnsi="QCF_BSML" w:cs="QCF_BSML"/>
          <w:b/>
          <w:bCs/>
          <w:sz w:val="38"/>
          <w:szCs w:val="38"/>
          <w:rtl/>
        </w:rPr>
        <w:t>)</w:t>
      </w:r>
      <w:r w:rsidR="00096C37" w:rsidRPr="00DF7776">
        <w:rPr>
          <w:rFonts w:ascii="Traditional Arabic" w:eastAsia="Times New Roman" w:hAnsi="Traditional Arabic" w:cs="Traditional Arabic" w:hint="cs"/>
          <w:color w:val="000000"/>
          <w:sz w:val="38"/>
          <w:szCs w:val="38"/>
          <w:rtl/>
        </w:rPr>
        <w:t xml:space="preserve"> </w:t>
      </w:r>
      <w:r w:rsidR="00096C37" w:rsidRPr="00DF7776">
        <w:rPr>
          <w:rFonts w:ascii="Traditional Arabic" w:eastAsia="Times New Roman" w:hAnsi="Traditional Arabic" w:cs="Traditional Arabic"/>
          <w:color w:val="000000"/>
          <w:sz w:val="38"/>
          <w:szCs w:val="38"/>
          <w:rtl/>
        </w:rPr>
        <w:t xml:space="preserve">  ﴿</w:t>
      </w:r>
      <w:r w:rsidR="00096C37" w:rsidRPr="00DF7776">
        <w:rPr>
          <w:rFonts w:ascii="Traditional Arabic" w:eastAsia="Times New Roman" w:hAnsi="Traditional Arabic" w:cs="Traditional Arabic" w:hint="cs"/>
          <w:color w:val="000000"/>
          <w:sz w:val="38"/>
          <w:szCs w:val="38"/>
          <w:rtl/>
        </w:rPr>
        <w:t xml:space="preserve"> قال كلا</w:t>
      </w:r>
      <w:r w:rsidR="00096C37" w:rsidRPr="00DF7776">
        <w:rPr>
          <w:rFonts w:ascii="Traditional Arabic" w:eastAsia="Times New Roman" w:hAnsi="Traditional Arabic" w:cs="Traditional Arabic"/>
          <w:color w:val="000000"/>
          <w:sz w:val="38"/>
          <w:szCs w:val="38"/>
          <w:rtl/>
        </w:rPr>
        <w:t>﴾</w:t>
      </w:r>
      <w:r w:rsidR="00096C37" w:rsidRPr="00DF7776">
        <w:rPr>
          <w:rStyle w:val="a3"/>
          <w:sz w:val="38"/>
          <w:szCs w:val="38"/>
          <w:rtl/>
        </w:rPr>
        <w:t>(</w:t>
      </w:r>
      <w:r w:rsidR="00096C37" w:rsidRPr="00DF7776">
        <w:rPr>
          <w:rStyle w:val="a3"/>
          <w:sz w:val="38"/>
          <w:szCs w:val="38"/>
          <w:rtl/>
        </w:rPr>
        <w:footnoteReference w:id="119"/>
      </w:r>
      <w:r w:rsidR="00096C37" w:rsidRPr="00DF7776">
        <w:rPr>
          <w:rStyle w:val="a3"/>
          <w:sz w:val="38"/>
          <w:szCs w:val="38"/>
          <w:rtl/>
        </w:rPr>
        <w:t xml:space="preserve">) </w:t>
      </w:r>
      <w:r w:rsidR="002915B2"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 xml:space="preserve"> فلم ينف موسى الرؤية</w:t>
      </w:r>
      <w:r w:rsidR="002915B2"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 xml:space="preserve"> وإنما نفى الإدراك</w:t>
      </w:r>
      <w:r w:rsidR="002915B2"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 xml:space="preserve"> فالرؤية والإدراك كل منهما يوجد مع الآخر وبدونه</w:t>
      </w:r>
      <w:r w:rsidR="002915B2"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 xml:space="preserve"> فالر</w:t>
      </w:r>
      <w:r w:rsidR="00767A60"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ب تعالى يرى ولا يدرك</w:t>
      </w:r>
      <w:r w:rsidR="002915B2"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 xml:space="preserve"> كما يعلم ولا يحاط به علما</w:t>
      </w:r>
      <w:r w:rsidR="002915B2"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 xml:space="preserve"> وهذا هو الذي فهمه </w:t>
      </w:r>
      <w:r w:rsidR="006611A6" w:rsidRPr="00DF7776">
        <w:rPr>
          <w:rFonts w:ascii="Traditional Arabic" w:eastAsia="Times New Roman" w:hAnsi="Traditional Arabic" w:cs="Traditional Arabic"/>
          <w:color w:val="000000"/>
          <w:sz w:val="38"/>
          <w:szCs w:val="38"/>
          <w:rtl/>
        </w:rPr>
        <w:t>الصّحابة</w:t>
      </w:r>
      <w:r w:rsidRPr="00DF7776">
        <w:rPr>
          <w:rFonts w:ascii="Traditional Arabic" w:eastAsia="Times New Roman" w:hAnsi="Traditional Arabic" w:cs="Traditional Arabic"/>
          <w:color w:val="000000"/>
          <w:sz w:val="38"/>
          <w:szCs w:val="38"/>
          <w:rtl/>
        </w:rPr>
        <w:t xml:space="preserve"> والأئمة من الآية كما ذكرت أقوالهم في تفسير الآية</w:t>
      </w:r>
      <w:r w:rsidR="002915B2"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 xml:space="preserve"> بل هذه الشمس المخلوقة لا يتمكن رائ</w:t>
      </w:r>
      <w:r w:rsidR="00FA6CC9" w:rsidRPr="00DF7776">
        <w:rPr>
          <w:rFonts w:ascii="Traditional Arabic" w:eastAsia="Times New Roman" w:hAnsi="Traditional Arabic" w:cs="Traditional Arabic"/>
          <w:color w:val="000000"/>
          <w:sz w:val="38"/>
          <w:szCs w:val="38"/>
          <w:rtl/>
        </w:rPr>
        <w:t>يها من إدراكها على ما هي عليه</w:t>
      </w:r>
      <w:r w:rsidR="00FA6CC9" w:rsidRPr="00DF7776">
        <w:rPr>
          <w:rFonts w:ascii="Traditional Arabic" w:eastAsia="Times New Roman" w:hAnsi="Traditional Arabic" w:cs="Traditional Arabic" w:hint="cs"/>
          <w:color w:val="000000"/>
          <w:sz w:val="38"/>
          <w:szCs w:val="38"/>
          <w:rtl/>
        </w:rPr>
        <w:t>)</w:t>
      </w:r>
      <w:r w:rsidR="00B310BA" w:rsidRPr="00B310BA">
        <w:rPr>
          <w:rStyle w:val="a3"/>
          <w:rtl/>
        </w:rPr>
        <w:t>(</w:t>
      </w:r>
      <w:r w:rsidR="00B310BA">
        <w:rPr>
          <w:rStyle w:val="a3"/>
          <w:rtl/>
        </w:rPr>
        <w:footnoteReference w:id="120"/>
      </w:r>
      <w:r w:rsidR="00B310BA" w:rsidRPr="00B310BA">
        <w:rPr>
          <w:rStyle w:val="a3"/>
          <w:rtl/>
        </w:rPr>
        <w:t>)</w:t>
      </w:r>
      <w:r w:rsidR="00FA6CC9" w:rsidRPr="00DF7776">
        <w:rPr>
          <w:rFonts w:ascii="Traditional Arabic" w:eastAsia="Times New Roman" w:hAnsi="Traditional Arabic" w:cs="Traditional Arabic" w:hint="cs"/>
          <w:color w:val="000000"/>
          <w:sz w:val="38"/>
          <w:szCs w:val="38"/>
          <w:rtl/>
        </w:rPr>
        <w:t xml:space="preserve">. ثم ذكر الأحاديث الواردة في رؤيته تعالى يوم القيامة فقال: </w:t>
      </w:r>
    </w:p>
    <w:p w:rsidR="00FA6CC9" w:rsidRPr="00DF7776" w:rsidRDefault="00142D22" w:rsidP="006710CC">
      <w:pPr>
        <w:autoSpaceDE w:val="0"/>
        <w:autoSpaceDN w:val="0"/>
        <w:adjustRightInd w:val="0"/>
        <w:spacing w:after="0" w:line="620" w:lineRule="exact"/>
        <w:ind w:firstLine="720"/>
        <w:jc w:val="both"/>
        <w:rPr>
          <w:rFonts w:ascii="Traditional Arabic" w:eastAsia="Times New Roman" w:hAnsi="Traditional Arabic" w:cs="Traditional Arabic"/>
          <w:color w:val="000000"/>
          <w:sz w:val="38"/>
          <w:szCs w:val="38"/>
          <w:rtl/>
        </w:rPr>
      </w:pPr>
      <w:r w:rsidRPr="00DF7776">
        <w:rPr>
          <w:rFonts w:ascii="Traditional Arabic" w:eastAsia="Times New Roman" w:hAnsi="Traditional Arabic" w:cs="Traditional Arabic"/>
          <w:color w:val="000000"/>
          <w:sz w:val="38"/>
          <w:szCs w:val="38"/>
          <w:rtl/>
        </w:rPr>
        <w:t xml:space="preserve"> </w:t>
      </w:r>
      <w:r w:rsidR="00FA6CC9"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 xml:space="preserve">وأما الأحاديث عن النبي </w:t>
      </w:r>
      <w:r w:rsidR="0074257B" w:rsidRPr="00DF7776">
        <w:rPr>
          <w:rFonts w:ascii="Traditional Arabic" w:eastAsia="Times New Roman" w:hAnsi="Traditional Arabic" w:cs="Traditional Arabic"/>
          <w:color w:val="000000"/>
          <w:sz w:val="38"/>
          <w:szCs w:val="38"/>
        </w:rPr>
        <w:sym w:font="AGA Arabesque" w:char="F072"/>
      </w:r>
      <w:r w:rsidRPr="00DF7776">
        <w:rPr>
          <w:rFonts w:ascii="Traditional Arabic" w:eastAsia="Times New Roman" w:hAnsi="Traditional Arabic" w:cs="Traditional Arabic"/>
          <w:color w:val="000000"/>
          <w:sz w:val="38"/>
          <w:szCs w:val="38"/>
          <w:rtl/>
        </w:rPr>
        <w:t xml:space="preserve"> وأصحابه الد</w:t>
      </w:r>
      <w:r w:rsidR="0074257B"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الة على الرؤية فمتواترة</w:t>
      </w:r>
      <w:r w:rsidR="002915B2"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 xml:space="preserve"> رواها أصحا</w:t>
      </w:r>
      <w:r w:rsidR="00FA6CC9" w:rsidRPr="00DF7776">
        <w:rPr>
          <w:rFonts w:ascii="Traditional Arabic" w:eastAsia="Times New Roman" w:hAnsi="Traditional Arabic" w:cs="Traditional Arabic"/>
          <w:color w:val="000000"/>
          <w:sz w:val="38"/>
          <w:szCs w:val="38"/>
          <w:rtl/>
        </w:rPr>
        <w:t>ب الصحاح والمسانيد والس</w:t>
      </w:r>
      <w:r w:rsidR="0074257B" w:rsidRPr="00DF7776">
        <w:rPr>
          <w:rFonts w:ascii="Traditional Arabic" w:eastAsia="Times New Roman" w:hAnsi="Traditional Arabic" w:cs="Traditional Arabic" w:hint="cs"/>
          <w:color w:val="000000"/>
          <w:sz w:val="38"/>
          <w:szCs w:val="38"/>
          <w:rtl/>
        </w:rPr>
        <w:t>ّ</w:t>
      </w:r>
      <w:r w:rsidR="00FA6CC9" w:rsidRPr="00DF7776">
        <w:rPr>
          <w:rFonts w:ascii="Traditional Arabic" w:eastAsia="Times New Roman" w:hAnsi="Traditional Arabic" w:cs="Traditional Arabic"/>
          <w:color w:val="000000"/>
          <w:sz w:val="38"/>
          <w:szCs w:val="38"/>
          <w:rtl/>
        </w:rPr>
        <w:t xml:space="preserve">نن فمنها: </w:t>
      </w:r>
    </w:p>
    <w:p w:rsidR="00FA6CC9" w:rsidRPr="00DF7776" w:rsidRDefault="00E15D82" w:rsidP="006710CC">
      <w:pPr>
        <w:autoSpaceDE w:val="0"/>
        <w:autoSpaceDN w:val="0"/>
        <w:adjustRightInd w:val="0"/>
        <w:spacing w:after="0" w:line="620" w:lineRule="exact"/>
        <w:ind w:firstLine="720"/>
        <w:jc w:val="both"/>
        <w:rPr>
          <w:rFonts w:ascii="Traditional Arabic" w:eastAsia="Times New Roman" w:hAnsi="Traditional Arabic" w:cs="Traditional Arabic"/>
          <w:color w:val="000000"/>
          <w:sz w:val="38"/>
          <w:szCs w:val="38"/>
          <w:rtl/>
        </w:rPr>
      </w:pPr>
      <w:r w:rsidRPr="00DF7776">
        <w:rPr>
          <w:rFonts w:ascii="Traditional Arabic" w:eastAsia="Times New Roman" w:hAnsi="Traditional Arabic" w:cs="Traditional Arabic"/>
          <w:color w:val="000000"/>
          <w:sz w:val="38"/>
          <w:szCs w:val="38"/>
          <w:rtl/>
        </w:rPr>
        <w:t>حديث أبي هريرة: أن ناسا قالوا</w:t>
      </w:r>
      <w:r w:rsidR="00142D22" w:rsidRPr="00DF7776">
        <w:rPr>
          <w:rFonts w:ascii="Traditional Arabic" w:eastAsia="Times New Roman" w:hAnsi="Traditional Arabic" w:cs="Traditional Arabic"/>
          <w:color w:val="000000"/>
          <w:sz w:val="38"/>
          <w:szCs w:val="38"/>
          <w:rtl/>
        </w:rPr>
        <w:t>: يا رس</w:t>
      </w:r>
      <w:r w:rsidRPr="00DF7776">
        <w:rPr>
          <w:rFonts w:ascii="Traditional Arabic" w:eastAsia="Times New Roman" w:hAnsi="Traditional Arabic" w:cs="Traditional Arabic"/>
          <w:color w:val="000000"/>
          <w:sz w:val="38"/>
          <w:szCs w:val="38"/>
          <w:rtl/>
        </w:rPr>
        <w:t>ول الله هل نرى ربنا يوم القيامة</w:t>
      </w:r>
      <w:r w:rsidR="00142D22" w:rsidRPr="00DF7776">
        <w:rPr>
          <w:rFonts w:ascii="Traditional Arabic" w:eastAsia="Times New Roman" w:hAnsi="Traditional Arabic" w:cs="Traditional Arabic"/>
          <w:color w:val="000000"/>
          <w:sz w:val="38"/>
          <w:szCs w:val="38"/>
          <w:rtl/>
        </w:rPr>
        <w:t>؟</w:t>
      </w:r>
      <w:r w:rsidRPr="00DF7776">
        <w:rPr>
          <w:rFonts w:ascii="Traditional Arabic" w:eastAsia="Times New Roman" w:hAnsi="Traditional Arabic" w:cs="Traditional Arabic"/>
          <w:color w:val="000000"/>
          <w:sz w:val="38"/>
          <w:szCs w:val="38"/>
          <w:rtl/>
        </w:rPr>
        <w:t xml:space="preserve"> فقال رسول الله </w:t>
      </w:r>
      <w:r w:rsidR="00767A60" w:rsidRPr="00DF7776">
        <w:rPr>
          <w:rFonts w:ascii="Traditional Arabic" w:eastAsia="Times New Roman" w:hAnsi="Traditional Arabic" w:cs="Traditional Arabic"/>
          <w:color w:val="000000"/>
          <w:sz w:val="38"/>
          <w:szCs w:val="38"/>
        </w:rPr>
        <w:sym w:font="AGA Arabesque" w:char="F072"/>
      </w:r>
      <w:r w:rsidR="00142D22" w:rsidRPr="00DF7776">
        <w:rPr>
          <w:rFonts w:ascii="Traditional Arabic" w:eastAsia="Times New Roman" w:hAnsi="Traditional Arabic" w:cs="Traditional Arabic"/>
          <w:color w:val="000000"/>
          <w:sz w:val="38"/>
          <w:szCs w:val="38"/>
          <w:rtl/>
        </w:rPr>
        <w:t xml:space="preserve">: </w:t>
      </w:r>
      <w:r w:rsidR="00767A60" w:rsidRPr="00DF7776">
        <w:rPr>
          <w:rFonts w:ascii="Traditional Arabic" w:eastAsia="Times New Roman" w:hAnsi="Traditional Arabic" w:cs="Traditional Arabic" w:hint="cs"/>
          <w:b/>
          <w:bCs/>
          <w:color w:val="000000"/>
          <w:sz w:val="38"/>
          <w:szCs w:val="38"/>
          <w:rtl/>
        </w:rPr>
        <w:t>«</w:t>
      </w:r>
      <w:r w:rsidR="00CC3038" w:rsidRPr="00CC3038">
        <w:rPr>
          <w:rFonts w:ascii="Traditional Arabic" w:eastAsia="Times New Roman" w:hAnsi="Traditional Arabic" w:cs="Traditional Arabic"/>
          <w:b/>
          <w:bCs/>
          <w:color w:val="000000"/>
          <w:sz w:val="38"/>
          <w:szCs w:val="38"/>
          <w:highlight w:val="yellow"/>
          <w:rtl/>
        </w:rPr>
        <w:t>هل تضارون في رؤية القمر</w:t>
      </w:r>
      <w:r w:rsidR="00CC3038">
        <w:rPr>
          <w:rFonts w:ascii="Traditional Arabic" w:eastAsia="Times New Roman" w:hAnsi="Traditional Arabic" w:cs="Traditional Arabic"/>
          <w:b/>
          <w:bCs/>
          <w:color w:val="000000"/>
          <w:sz w:val="38"/>
          <w:szCs w:val="38"/>
          <w:rtl/>
        </w:rPr>
        <w:fldChar w:fldCharType="begin"/>
      </w:r>
      <w:r w:rsidR="00CC3038">
        <w:instrText xml:space="preserve"> XE "</w:instrText>
      </w:r>
      <w:r w:rsidR="00CC3038" w:rsidRPr="00C22CCD">
        <w:rPr>
          <w:rFonts w:hint="eastAsia"/>
          <w:rtl/>
        </w:rPr>
        <w:instrText>فهرس</w:instrText>
      </w:r>
      <w:r w:rsidR="00CC3038" w:rsidRPr="00C22CCD">
        <w:rPr>
          <w:rtl/>
        </w:rPr>
        <w:instrText xml:space="preserve"> </w:instrText>
      </w:r>
      <w:r w:rsidR="00CC3038" w:rsidRPr="00C22CCD">
        <w:rPr>
          <w:rFonts w:hint="eastAsia"/>
          <w:rtl/>
        </w:rPr>
        <w:instrText>الحديث</w:instrText>
      </w:r>
      <w:r w:rsidR="00CC3038" w:rsidRPr="00C22CCD">
        <w:rPr>
          <w:rtl/>
        </w:rPr>
        <w:instrText>:</w:instrText>
      </w:r>
      <w:r w:rsidR="00CC3038" w:rsidRPr="00C22CCD">
        <w:rPr>
          <w:rFonts w:hint="eastAsia"/>
          <w:rtl/>
        </w:rPr>
        <w:instrText>هل</w:instrText>
      </w:r>
      <w:r w:rsidR="00CC3038" w:rsidRPr="00C22CCD">
        <w:rPr>
          <w:rtl/>
        </w:rPr>
        <w:instrText xml:space="preserve"> </w:instrText>
      </w:r>
      <w:r w:rsidR="00CC3038" w:rsidRPr="00C22CCD">
        <w:rPr>
          <w:rFonts w:hint="eastAsia"/>
          <w:rtl/>
        </w:rPr>
        <w:instrText>تضارون</w:instrText>
      </w:r>
      <w:r w:rsidR="00CC3038" w:rsidRPr="00C22CCD">
        <w:rPr>
          <w:rtl/>
        </w:rPr>
        <w:instrText xml:space="preserve"> </w:instrText>
      </w:r>
      <w:r w:rsidR="00CC3038" w:rsidRPr="00C22CCD">
        <w:rPr>
          <w:rFonts w:hint="eastAsia"/>
          <w:rtl/>
        </w:rPr>
        <w:instrText>في</w:instrText>
      </w:r>
      <w:r w:rsidR="00CC3038" w:rsidRPr="00C22CCD">
        <w:rPr>
          <w:rtl/>
        </w:rPr>
        <w:instrText xml:space="preserve"> </w:instrText>
      </w:r>
      <w:r w:rsidR="00CC3038" w:rsidRPr="00C22CCD">
        <w:rPr>
          <w:rFonts w:hint="eastAsia"/>
          <w:rtl/>
        </w:rPr>
        <w:instrText>رؤية</w:instrText>
      </w:r>
      <w:r w:rsidR="00CC3038" w:rsidRPr="00C22CCD">
        <w:rPr>
          <w:rtl/>
        </w:rPr>
        <w:instrText xml:space="preserve"> </w:instrText>
      </w:r>
      <w:r w:rsidR="00CC3038" w:rsidRPr="00C22CCD">
        <w:rPr>
          <w:rFonts w:hint="eastAsia"/>
          <w:rtl/>
        </w:rPr>
        <w:instrText>القمر</w:instrText>
      </w:r>
      <w:r w:rsidR="00CC3038">
        <w:instrText xml:space="preserve">" </w:instrText>
      </w:r>
      <w:r w:rsidR="00CC3038">
        <w:rPr>
          <w:rFonts w:ascii="Traditional Arabic" w:eastAsia="Times New Roman" w:hAnsi="Traditional Arabic" w:cs="Traditional Arabic"/>
          <w:b/>
          <w:bCs/>
          <w:color w:val="000000"/>
          <w:sz w:val="38"/>
          <w:szCs w:val="38"/>
          <w:rtl/>
        </w:rPr>
        <w:fldChar w:fldCharType="end"/>
      </w:r>
      <w:r w:rsidRPr="00DF7776">
        <w:rPr>
          <w:rFonts w:ascii="Traditional Arabic" w:eastAsia="Times New Roman" w:hAnsi="Traditional Arabic" w:cs="Traditional Arabic"/>
          <w:b/>
          <w:bCs/>
          <w:color w:val="000000"/>
          <w:sz w:val="38"/>
          <w:szCs w:val="38"/>
          <w:rtl/>
        </w:rPr>
        <w:t xml:space="preserve"> ليلة البدر؟ قالوا: لا يا رسول الله قال</w:t>
      </w:r>
      <w:r w:rsidR="00142D22" w:rsidRPr="00DF7776">
        <w:rPr>
          <w:rFonts w:ascii="Traditional Arabic" w:eastAsia="Times New Roman" w:hAnsi="Traditional Arabic" w:cs="Traditional Arabic"/>
          <w:b/>
          <w:bCs/>
          <w:color w:val="000000"/>
          <w:sz w:val="38"/>
          <w:szCs w:val="38"/>
          <w:rtl/>
        </w:rPr>
        <w:t>: هل</w:t>
      </w:r>
      <w:r w:rsidRPr="00DF7776">
        <w:rPr>
          <w:rFonts w:ascii="Traditional Arabic" w:eastAsia="Times New Roman" w:hAnsi="Traditional Arabic" w:cs="Traditional Arabic"/>
          <w:b/>
          <w:bCs/>
          <w:color w:val="000000"/>
          <w:sz w:val="38"/>
          <w:szCs w:val="38"/>
          <w:rtl/>
        </w:rPr>
        <w:t xml:space="preserve"> تضارون في الشمس ليس دونها سحاب</w:t>
      </w:r>
      <w:r w:rsidR="00142D22" w:rsidRPr="00DF7776">
        <w:rPr>
          <w:rFonts w:ascii="Traditional Arabic" w:eastAsia="Times New Roman" w:hAnsi="Traditional Arabic" w:cs="Traditional Arabic"/>
          <w:b/>
          <w:bCs/>
          <w:color w:val="000000"/>
          <w:sz w:val="38"/>
          <w:szCs w:val="38"/>
          <w:rtl/>
        </w:rPr>
        <w:t>؟ قا</w:t>
      </w:r>
      <w:r w:rsidR="00CE6B1E">
        <w:rPr>
          <w:rFonts w:ascii="Traditional Arabic" w:eastAsia="Times New Roman" w:hAnsi="Traditional Arabic" w:cs="Traditional Arabic"/>
          <w:b/>
          <w:bCs/>
          <w:color w:val="000000"/>
          <w:sz w:val="38"/>
          <w:szCs w:val="38"/>
          <w:rtl/>
        </w:rPr>
        <w:t>لوا</w:t>
      </w:r>
      <w:r w:rsidR="00FA6CC9" w:rsidRPr="00DF7776">
        <w:rPr>
          <w:rFonts w:ascii="Traditional Arabic" w:eastAsia="Times New Roman" w:hAnsi="Traditional Arabic" w:cs="Traditional Arabic"/>
          <w:b/>
          <w:bCs/>
          <w:color w:val="000000"/>
          <w:sz w:val="38"/>
          <w:szCs w:val="38"/>
          <w:rtl/>
        </w:rPr>
        <w:t>: لا</w:t>
      </w:r>
      <w:r w:rsidR="00CE6B1E">
        <w:rPr>
          <w:rFonts w:ascii="Traditional Arabic" w:eastAsia="Times New Roman" w:hAnsi="Traditional Arabic" w:cs="Traditional Arabic" w:hint="cs"/>
          <w:b/>
          <w:bCs/>
          <w:color w:val="000000"/>
          <w:sz w:val="38"/>
          <w:szCs w:val="38"/>
          <w:rtl/>
        </w:rPr>
        <w:t>؟</w:t>
      </w:r>
      <w:r w:rsidR="00FA6CC9" w:rsidRPr="00DF7776">
        <w:rPr>
          <w:rFonts w:ascii="Traditional Arabic" w:eastAsia="Times New Roman" w:hAnsi="Traditional Arabic" w:cs="Traditional Arabic"/>
          <w:b/>
          <w:bCs/>
          <w:color w:val="000000"/>
          <w:sz w:val="38"/>
          <w:szCs w:val="38"/>
          <w:rtl/>
        </w:rPr>
        <w:t xml:space="preserve"> قال</w:t>
      </w:r>
      <w:r w:rsidR="00CE6B1E">
        <w:rPr>
          <w:rFonts w:ascii="Traditional Arabic" w:eastAsia="Times New Roman" w:hAnsi="Traditional Arabic" w:cs="Traditional Arabic" w:hint="cs"/>
          <w:b/>
          <w:bCs/>
          <w:color w:val="000000"/>
          <w:sz w:val="38"/>
          <w:szCs w:val="38"/>
          <w:rtl/>
        </w:rPr>
        <w:t>:</w:t>
      </w:r>
      <w:r w:rsidR="00FA6CC9" w:rsidRPr="00DF7776">
        <w:rPr>
          <w:rFonts w:ascii="Traditional Arabic" w:eastAsia="Times New Roman" w:hAnsi="Traditional Arabic" w:cs="Traditional Arabic"/>
          <w:b/>
          <w:bCs/>
          <w:color w:val="000000"/>
          <w:sz w:val="38"/>
          <w:szCs w:val="38"/>
          <w:rtl/>
        </w:rPr>
        <w:t xml:space="preserve"> فإنكم ترونه كذلك</w:t>
      </w:r>
      <w:r w:rsidR="00767A60" w:rsidRPr="00DF7776">
        <w:rPr>
          <w:rFonts w:ascii="Traditional Arabic" w:eastAsia="Times New Roman" w:hAnsi="Traditional Arabic" w:cs="Traditional Arabic" w:hint="cs"/>
          <w:b/>
          <w:bCs/>
          <w:color w:val="000000"/>
          <w:sz w:val="38"/>
          <w:szCs w:val="38"/>
          <w:rtl/>
        </w:rPr>
        <w:t>»</w:t>
      </w:r>
      <w:r w:rsidR="001537AF" w:rsidRPr="00DF7776">
        <w:rPr>
          <w:rStyle w:val="a3"/>
          <w:sz w:val="38"/>
          <w:szCs w:val="38"/>
          <w:rtl/>
        </w:rPr>
        <w:t>(</w:t>
      </w:r>
      <w:r w:rsidR="001537AF" w:rsidRPr="00DF7776">
        <w:rPr>
          <w:rStyle w:val="a3"/>
          <w:sz w:val="38"/>
          <w:szCs w:val="38"/>
          <w:rtl/>
        </w:rPr>
        <w:footnoteReference w:id="121"/>
      </w:r>
      <w:r w:rsidR="001537AF" w:rsidRPr="00DF7776">
        <w:rPr>
          <w:rStyle w:val="a3"/>
          <w:sz w:val="38"/>
          <w:szCs w:val="38"/>
          <w:rtl/>
        </w:rPr>
        <w:t>)</w:t>
      </w:r>
      <w:r w:rsidR="00FA6CC9" w:rsidRPr="00DF7776">
        <w:rPr>
          <w:rFonts w:ascii="Traditional Arabic" w:eastAsia="Times New Roman" w:hAnsi="Traditional Arabic" w:cs="Traditional Arabic" w:hint="cs"/>
          <w:color w:val="000000"/>
          <w:sz w:val="38"/>
          <w:szCs w:val="38"/>
          <w:rtl/>
        </w:rPr>
        <w:t>..</w:t>
      </w:r>
    </w:p>
    <w:p w:rsidR="00142D22" w:rsidRPr="00DF7776" w:rsidRDefault="00FA6CC9" w:rsidP="006710CC">
      <w:pPr>
        <w:autoSpaceDE w:val="0"/>
        <w:autoSpaceDN w:val="0"/>
        <w:adjustRightInd w:val="0"/>
        <w:spacing w:after="0" w:line="620" w:lineRule="exact"/>
        <w:ind w:firstLine="720"/>
        <w:jc w:val="both"/>
        <w:rPr>
          <w:rFonts w:ascii="Traditional Arabic" w:eastAsia="Times New Roman" w:hAnsi="Traditional Arabic" w:cs="Traditional Arabic"/>
          <w:color w:val="000000"/>
          <w:sz w:val="38"/>
          <w:szCs w:val="38"/>
          <w:rtl/>
        </w:rPr>
      </w:pPr>
      <w:r w:rsidRPr="00DF7776">
        <w:rPr>
          <w:rFonts w:ascii="Traditional Arabic" w:eastAsia="Times New Roman" w:hAnsi="Traditional Arabic" w:cs="Traditional Arabic"/>
          <w:color w:val="000000"/>
          <w:sz w:val="38"/>
          <w:szCs w:val="38"/>
          <w:rtl/>
        </w:rPr>
        <w:t xml:space="preserve">وحديث </w:t>
      </w:r>
      <w:r w:rsidR="001537AF" w:rsidRPr="00DF7776">
        <w:rPr>
          <w:rFonts w:ascii="Traditional Arabic" w:hAnsi="Traditional Arabic" w:cs="Traditional Arabic"/>
          <w:color w:val="000000"/>
          <w:sz w:val="38"/>
          <w:szCs w:val="38"/>
          <w:rtl/>
        </w:rPr>
        <w:t>جرير بن عبد الله البجلي</w:t>
      </w:r>
      <w:r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قال</w:t>
      </w:r>
      <w:r w:rsidR="00142D22" w:rsidRPr="00DF7776">
        <w:rPr>
          <w:rFonts w:ascii="Traditional Arabic" w:eastAsia="Times New Roman" w:hAnsi="Traditional Arabic" w:cs="Traditional Arabic"/>
          <w:color w:val="000000"/>
          <w:sz w:val="38"/>
          <w:szCs w:val="38"/>
          <w:rtl/>
        </w:rPr>
        <w:t xml:space="preserve">: </w:t>
      </w:r>
      <w:r w:rsidR="00767A60" w:rsidRPr="00DF7776">
        <w:rPr>
          <w:rFonts w:ascii="Traditional Arabic" w:eastAsia="Times New Roman" w:hAnsi="Traditional Arabic" w:cs="Traditional Arabic" w:hint="cs"/>
          <w:b/>
          <w:bCs/>
          <w:color w:val="000000"/>
          <w:sz w:val="38"/>
          <w:szCs w:val="38"/>
          <w:rtl/>
        </w:rPr>
        <w:t>«</w:t>
      </w:r>
      <w:r w:rsidR="00CC3038" w:rsidRPr="00CC3038">
        <w:rPr>
          <w:rFonts w:ascii="Traditional Arabic" w:eastAsia="Times New Roman" w:hAnsi="Traditional Arabic" w:cs="Traditional Arabic"/>
          <w:b/>
          <w:bCs/>
          <w:color w:val="000000"/>
          <w:sz w:val="38"/>
          <w:szCs w:val="38"/>
          <w:highlight w:val="yellow"/>
          <w:rtl/>
        </w:rPr>
        <w:t>كنا جلوسا مع النبي صلى الله عليه و سلم فنظر</w:t>
      </w:r>
      <w:r w:rsidR="00CC3038">
        <w:rPr>
          <w:rFonts w:ascii="Traditional Arabic" w:eastAsia="Times New Roman" w:hAnsi="Traditional Arabic" w:cs="Traditional Arabic"/>
          <w:b/>
          <w:bCs/>
          <w:color w:val="000000"/>
          <w:sz w:val="38"/>
          <w:szCs w:val="38"/>
          <w:rtl/>
        </w:rPr>
        <w:fldChar w:fldCharType="begin"/>
      </w:r>
      <w:r w:rsidR="00CC3038">
        <w:instrText xml:space="preserve"> XE "</w:instrText>
      </w:r>
      <w:r w:rsidR="00CC3038" w:rsidRPr="00F11A7F">
        <w:rPr>
          <w:rFonts w:hint="eastAsia"/>
          <w:rtl/>
        </w:rPr>
        <w:instrText>فهرس</w:instrText>
      </w:r>
      <w:r w:rsidR="00CC3038" w:rsidRPr="00F11A7F">
        <w:rPr>
          <w:rtl/>
        </w:rPr>
        <w:instrText xml:space="preserve"> </w:instrText>
      </w:r>
      <w:r w:rsidR="00CC3038" w:rsidRPr="00F11A7F">
        <w:rPr>
          <w:rFonts w:hint="eastAsia"/>
          <w:rtl/>
        </w:rPr>
        <w:instrText>الحديث</w:instrText>
      </w:r>
      <w:r w:rsidR="00CC3038" w:rsidRPr="00F11A7F">
        <w:rPr>
          <w:rtl/>
        </w:rPr>
        <w:instrText>:</w:instrText>
      </w:r>
      <w:r w:rsidR="00CC3038" w:rsidRPr="00F11A7F">
        <w:rPr>
          <w:rFonts w:hint="eastAsia"/>
          <w:rtl/>
        </w:rPr>
        <w:instrText>كنا</w:instrText>
      </w:r>
      <w:r w:rsidR="00CC3038" w:rsidRPr="00F11A7F">
        <w:rPr>
          <w:rtl/>
        </w:rPr>
        <w:instrText xml:space="preserve"> </w:instrText>
      </w:r>
      <w:r w:rsidR="00CC3038" w:rsidRPr="00F11A7F">
        <w:rPr>
          <w:rFonts w:hint="eastAsia"/>
          <w:rtl/>
        </w:rPr>
        <w:instrText>جلوسا</w:instrText>
      </w:r>
      <w:r w:rsidR="00CC3038" w:rsidRPr="00F11A7F">
        <w:rPr>
          <w:rtl/>
        </w:rPr>
        <w:instrText xml:space="preserve"> </w:instrText>
      </w:r>
      <w:r w:rsidR="00CC3038" w:rsidRPr="00F11A7F">
        <w:rPr>
          <w:rFonts w:hint="eastAsia"/>
          <w:rtl/>
        </w:rPr>
        <w:instrText>مع</w:instrText>
      </w:r>
      <w:r w:rsidR="00CC3038" w:rsidRPr="00F11A7F">
        <w:rPr>
          <w:rtl/>
        </w:rPr>
        <w:instrText xml:space="preserve"> </w:instrText>
      </w:r>
      <w:r w:rsidR="00CC3038" w:rsidRPr="00F11A7F">
        <w:rPr>
          <w:rFonts w:hint="eastAsia"/>
          <w:rtl/>
        </w:rPr>
        <w:instrText>النبي</w:instrText>
      </w:r>
      <w:r w:rsidR="00CC3038" w:rsidRPr="00F11A7F">
        <w:rPr>
          <w:rtl/>
        </w:rPr>
        <w:instrText xml:space="preserve"> </w:instrText>
      </w:r>
      <w:r w:rsidR="00CC3038" w:rsidRPr="00F11A7F">
        <w:rPr>
          <w:rFonts w:hint="eastAsia"/>
          <w:rtl/>
        </w:rPr>
        <w:instrText>صلى</w:instrText>
      </w:r>
      <w:r w:rsidR="00CC3038" w:rsidRPr="00F11A7F">
        <w:rPr>
          <w:rtl/>
        </w:rPr>
        <w:instrText xml:space="preserve"> </w:instrText>
      </w:r>
      <w:r w:rsidR="00CC3038" w:rsidRPr="00F11A7F">
        <w:rPr>
          <w:rFonts w:hint="eastAsia"/>
          <w:rtl/>
        </w:rPr>
        <w:instrText>الله</w:instrText>
      </w:r>
      <w:r w:rsidR="00CC3038" w:rsidRPr="00F11A7F">
        <w:rPr>
          <w:rtl/>
        </w:rPr>
        <w:instrText xml:space="preserve"> </w:instrText>
      </w:r>
      <w:r w:rsidR="00CC3038" w:rsidRPr="00F11A7F">
        <w:rPr>
          <w:rFonts w:hint="eastAsia"/>
          <w:rtl/>
        </w:rPr>
        <w:instrText>عليه</w:instrText>
      </w:r>
      <w:r w:rsidR="00CC3038" w:rsidRPr="00F11A7F">
        <w:rPr>
          <w:rtl/>
        </w:rPr>
        <w:instrText xml:space="preserve"> </w:instrText>
      </w:r>
      <w:r w:rsidR="00CC3038" w:rsidRPr="00F11A7F">
        <w:rPr>
          <w:rFonts w:hint="eastAsia"/>
          <w:rtl/>
        </w:rPr>
        <w:instrText>و</w:instrText>
      </w:r>
      <w:r w:rsidR="00CC3038" w:rsidRPr="00F11A7F">
        <w:rPr>
          <w:rtl/>
        </w:rPr>
        <w:instrText xml:space="preserve"> </w:instrText>
      </w:r>
      <w:r w:rsidR="00CC3038" w:rsidRPr="00F11A7F">
        <w:rPr>
          <w:rFonts w:hint="eastAsia"/>
          <w:rtl/>
        </w:rPr>
        <w:instrText>سلم</w:instrText>
      </w:r>
      <w:r w:rsidR="00CC3038" w:rsidRPr="00F11A7F">
        <w:rPr>
          <w:rtl/>
        </w:rPr>
        <w:instrText xml:space="preserve"> </w:instrText>
      </w:r>
      <w:r w:rsidR="00CC3038" w:rsidRPr="00F11A7F">
        <w:rPr>
          <w:rFonts w:hint="eastAsia"/>
          <w:rtl/>
        </w:rPr>
        <w:instrText>فنظر</w:instrText>
      </w:r>
      <w:r w:rsidR="00CC3038">
        <w:instrText xml:space="preserve">" </w:instrText>
      </w:r>
      <w:r w:rsidR="00CC3038">
        <w:rPr>
          <w:rFonts w:ascii="Traditional Arabic" w:eastAsia="Times New Roman" w:hAnsi="Traditional Arabic" w:cs="Traditional Arabic"/>
          <w:b/>
          <w:bCs/>
          <w:color w:val="000000"/>
          <w:sz w:val="38"/>
          <w:szCs w:val="38"/>
          <w:rtl/>
        </w:rPr>
        <w:fldChar w:fldCharType="end"/>
      </w:r>
      <w:r w:rsidR="00E15D82" w:rsidRPr="00DF7776">
        <w:rPr>
          <w:rFonts w:ascii="Traditional Arabic" w:eastAsia="Times New Roman" w:hAnsi="Traditional Arabic" w:cs="Traditional Arabic"/>
          <w:b/>
          <w:bCs/>
          <w:color w:val="000000"/>
          <w:sz w:val="38"/>
          <w:szCs w:val="38"/>
          <w:rtl/>
        </w:rPr>
        <w:t xml:space="preserve"> إلى القمر ليلة أربع عشرة فقال</w:t>
      </w:r>
      <w:r w:rsidR="00142D22" w:rsidRPr="00DF7776">
        <w:rPr>
          <w:rFonts w:ascii="Traditional Arabic" w:eastAsia="Times New Roman" w:hAnsi="Traditional Arabic" w:cs="Traditional Arabic"/>
          <w:b/>
          <w:bCs/>
          <w:color w:val="000000"/>
          <w:sz w:val="38"/>
          <w:szCs w:val="38"/>
          <w:rtl/>
        </w:rPr>
        <w:t xml:space="preserve">: إنكم سترون ربكم عيانا </w:t>
      </w:r>
      <w:r w:rsidRPr="00DF7776">
        <w:rPr>
          <w:rFonts w:ascii="Traditional Arabic" w:eastAsia="Times New Roman" w:hAnsi="Traditional Arabic" w:cs="Traditional Arabic"/>
          <w:b/>
          <w:bCs/>
          <w:color w:val="000000"/>
          <w:sz w:val="38"/>
          <w:szCs w:val="38"/>
          <w:rtl/>
        </w:rPr>
        <w:t>كما ترون هذا لا تضامون في رؤيته</w:t>
      </w:r>
      <w:r w:rsidR="00767A60" w:rsidRPr="00DF7776">
        <w:rPr>
          <w:rFonts w:ascii="Traditional Arabic" w:eastAsia="Times New Roman" w:hAnsi="Traditional Arabic" w:cs="Traditional Arabic" w:hint="cs"/>
          <w:b/>
          <w:bCs/>
          <w:color w:val="000000"/>
          <w:sz w:val="38"/>
          <w:szCs w:val="38"/>
          <w:rtl/>
        </w:rPr>
        <w:t>»</w:t>
      </w:r>
      <w:r w:rsidR="001537AF" w:rsidRPr="00DF7776">
        <w:rPr>
          <w:rStyle w:val="a3"/>
          <w:sz w:val="38"/>
          <w:szCs w:val="38"/>
          <w:rtl/>
        </w:rPr>
        <w:t>(</w:t>
      </w:r>
      <w:r w:rsidR="001537AF" w:rsidRPr="00DF7776">
        <w:rPr>
          <w:rStyle w:val="a3"/>
          <w:sz w:val="38"/>
          <w:szCs w:val="38"/>
          <w:rtl/>
        </w:rPr>
        <w:footnoteReference w:id="122"/>
      </w:r>
      <w:r w:rsidR="001537AF" w:rsidRPr="00DF7776">
        <w:rPr>
          <w:rStyle w:val="a3"/>
          <w:sz w:val="38"/>
          <w:szCs w:val="38"/>
          <w:rtl/>
        </w:rPr>
        <w:t>)</w:t>
      </w:r>
      <w:r w:rsidRPr="00DF7776">
        <w:rPr>
          <w:rFonts w:ascii="Traditional Arabic" w:eastAsia="Times New Roman" w:hAnsi="Traditional Arabic" w:cs="Traditional Arabic" w:hint="cs"/>
          <w:color w:val="000000"/>
          <w:sz w:val="38"/>
          <w:szCs w:val="38"/>
          <w:rtl/>
        </w:rPr>
        <w:t xml:space="preserve">...). ثم ذكر الأحاديث الأخرى وقال: </w:t>
      </w:r>
    </w:p>
    <w:p w:rsidR="00E15D82" w:rsidRPr="00DF7776" w:rsidRDefault="00142D22" w:rsidP="006710CC">
      <w:pPr>
        <w:autoSpaceDE w:val="0"/>
        <w:autoSpaceDN w:val="0"/>
        <w:adjustRightInd w:val="0"/>
        <w:spacing w:after="0" w:line="620" w:lineRule="exact"/>
        <w:ind w:firstLine="720"/>
        <w:jc w:val="both"/>
        <w:rPr>
          <w:rFonts w:ascii="Traditional Arabic" w:eastAsia="Times New Roman" w:hAnsi="Traditional Arabic" w:cs="Traditional Arabic"/>
          <w:color w:val="000000"/>
          <w:sz w:val="38"/>
          <w:szCs w:val="38"/>
          <w:rtl/>
        </w:rPr>
      </w:pPr>
      <w:r w:rsidRPr="00DF7776">
        <w:rPr>
          <w:rFonts w:ascii="Traditional Arabic" w:eastAsia="Times New Roman" w:hAnsi="Traditional Arabic" w:cs="Traditional Arabic"/>
          <w:color w:val="000000"/>
          <w:sz w:val="38"/>
          <w:szCs w:val="38"/>
          <w:rtl/>
        </w:rPr>
        <w:lastRenderedPageBreak/>
        <w:t xml:space="preserve"> </w:t>
      </w:r>
      <w:r w:rsidR="00FA6CC9"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وقد روى أحاديث الرؤية نحو</w:t>
      </w:r>
      <w:r w:rsidR="00E15D82"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 xml:space="preserve"> ثلاثين صحابيا</w:t>
      </w:r>
      <w:r w:rsidR="00E15D82"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 xml:space="preserve"> ومن أحاط بها معرفة يقطع بأن الرسول قالها</w:t>
      </w:r>
      <w:r w:rsidR="00E15D82" w:rsidRPr="00DF7776">
        <w:rPr>
          <w:rFonts w:ascii="Traditional Arabic" w:eastAsia="Times New Roman" w:hAnsi="Traditional Arabic" w:cs="Traditional Arabic" w:hint="cs"/>
          <w:color w:val="000000"/>
          <w:sz w:val="38"/>
          <w:szCs w:val="38"/>
          <w:rtl/>
        </w:rPr>
        <w:t>،</w:t>
      </w:r>
      <w:r w:rsidR="00CE6B1E">
        <w:rPr>
          <w:rFonts w:ascii="Traditional Arabic" w:eastAsia="Times New Roman" w:hAnsi="Traditional Arabic" w:cs="Traditional Arabic"/>
          <w:color w:val="000000"/>
          <w:sz w:val="38"/>
          <w:szCs w:val="38"/>
          <w:rtl/>
        </w:rPr>
        <w:t xml:space="preserve"> ولولا أني التزمت ال</w:t>
      </w:r>
      <w:r w:rsidR="00CE6B1E">
        <w:rPr>
          <w:rFonts w:ascii="Traditional Arabic" w:eastAsia="Times New Roman" w:hAnsi="Traditional Arabic" w:cs="Traditional Arabic" w:hint="cs"/>
          <w:color w:val="000000"/>
          <w:sz w:val="38"/>
          <w:szCs w:val="38"/>
          <w:rtl/>
        </w:rPr>
        <w:t>ا</w:t>
      </w:r>
      <w:r w:rsidRPr="00DF7776">
        <w:rPr>
          <w:rFonts w:ascii="Traditional Arabic" w:eastAsia="Times New Roman" w:hAnsi="Traditional Arabic" w:cs="Traditional Arabic"/>
          <w:color w:val="000000"/>
          <w:sz w:val="38"/>
          <w:szCs w:val="38"/>
          <w:rtl/>
        </w:rPr>
        <w:t>ختصار لسقت ما في الباب من الأحاديث</w:t>
      </w:r>
      <w:r w:rsidR="00E15D82"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 xml:space="preserve"> </w:t>
      </w:r>
      <w:r w:rsidR="00FA6CC9" w:rsidRPr="00DF7776">
        <w:rPr>
          <w:rFonts w:ascii="Traditional Arabic" w:eastAsia="Times New Roman" w:hAnsi="Traditional Arabic" w:cs="Traditional Arabic" w:hint="cs"/>
          <w:color w:val="000000"/>
          <w:sz w:val="38"/>
          <w:szCs w:val="38"/>
          <w:rtl/>
        </w:rPr>
        <w:t xml:space="preserve"> </w:t>
      </w:r>
      <w:r w:rsidRPr="00DF7776">
        <w:rPr>
          <w:rFonts w:ascii="Traditional Arabic" w:eastAsia="Times New Roman" w:hAnsi="Traditional Arabic" w:cs="Traditional Arabic"/>
          <w:color w:val="000000"/>
          <w:sz w:val="38"/>
          <w:szCs w:val="38"/>
          <w:rtl/>
        </w:rPr>
        <w:t>ومن أراد الوقوف عليها فليواظب سماع الأحاديث النبوية فإن فيها مع إثبات الرؤية</w:t>
      </w:r>
      <w:r w:rsidR="00E15D82"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 xml:space="preserve"> أنه ي</w:t>
      </w:r>
      <w:r w:rsidR="00767A60"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كل</w:t>
      </w:r>
      <w:r w:rsidR="00767A60"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م من شاء إذا شاء</w:t>
      </w:r>
      <w:r w:rsidR="00E15D82"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 xml:space="preserve"> وأنه يأتي لفصل القضاء يوم القيامة</w:t>
      </w:r>
      <w:r w:rsidR="00E15D82"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 xml:space="preserve"> وأنه فوق العالم وأنه يناديهم بصوت يسمعه من بعد كما يسمعه من قرب</w:t>
      </w:r>
      <w:r w:rsidR="00E15D82"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 xml:space="preserve"> وأنه يتجلى لعباده وأنه يضحك إلى غير ذلك من الصفات التي سماعها على الجهمية بمنزلة الصواعق</w:t>
      </w:r>
      <w:r w:rsidR="00E15D82" w:rsidRPr="00DF7776">
        <w:rPr>
          <w:rFonts w:ascii="Traditional Arabic" w:eastAsia="Times New Roman" w:hAnsi="Traditional Arabic" w:cs="Traditional Arabic" w:hint="cs"/>
          <w:color w:val="000000"/>
          <w:sz w:val="38"/>
          <w:szCs w:val="38"/>
          <w:rtl/>
        </w:rPr>
        <w:t>.</w:t>
      </w:r>
    </w:p>
    <w:p w:rsidR="00AD4091" w:rsidRPr="00DF7776" w:rsidRDefault="00142D22" w:rsidP="00AD4091">
      <w:pPr>
        <w:autoSpaceDE w:val="0"/>
        <w:autoSpaceDN w:val="0"/>
        <w:adjustRightInd w:val="0"/>
        <w:spacing w:after="0" w:line="620" w:lineRule="exact"/>
        <w:ind w:firstLine="720"/>
        <w:jc w:val="both"/>
        <w:rPr>
          <w:rFonts w:ascii="Traditional Arabic" w:eastAsia="Times New Roman" w:hAnsi="Traditional Arabic" w:cs="Traditional Arabic"/>
          <w:color w:val="000000"/>
          <w:sz w:val="38"/>
          <w:szCs w:val="38"/>
        </w:rPr>
      </w:pPr>
      <w:r w:rsidRPr="00DF7776">
        <w:rPr>
          <w:rFonts w:ascii="Traditional Arabic" w:eastAsia="Times New Roman" w:hAnsi="Traditional Arabic" w:cs="Traditional Arabic"/>
          <w:color w:val="000000"/>
          <w:sz w:val="38"/>
          <w:szCs w:val="38"/>
          <w:rtl/>
        </w:rPr>
        <w:t>وكيف تعلم أصول دين الإس</w:t>
      </w:r>
      <w:r w:rsidR="00E15D82" w:rsidRPr="00DF7776">
        <w:rPr>
          <w:rFonts w:ascii="Traditional Arabic" w:eastAsia="Times New Roman" w:hAnsi="Traditional Arabic" w:cs="Traditional Arabic"/>
          <w:color w:val="000000"/>
          <w:sz w:val="38"/>
          <w:szCs w:val="38"/>
          <w:rtl/>
        </w:rPr>
        <w:t>لام من غير كتاب الله وسنة رسوله</w:t>
      </w:r>
      <w:r w:rsidRPr="00DF7776">
        <w:rPr>
          <w:rFonts w:ascii="Traditional Arabic" w:eastAsia="Times New Roman" w:hAnsi="Traditional Arabic" w:cs="Traditional Arabic"/>
          <w:color w:val="000000"/>
          <w:sz w:val="38"/>
          <w:szCs w:val="38"/>
          <w:rtl/>
        </w:rPr>
        <w:t xml:space="preserve">؟ وكيف يفسر كتاب الله بغير ما فسره به رسوله </w:t>
      </w:r>
      <w:r w:rsidR="0008047C" w:rsidRPr="00DF7776">
        <w:rPr>
          <w:rFonts w:ascii="Traditional Arabic" w:eastAsia="Times New Roman" w:hAnsi="Traditional Arabic" w:cs="Traditional Arabic" w:hint="cs"/>
          <w:color w:val="000000"/>
          <w:sz w:val="38"/>
          <w:szCs w:val="38"/>
        </w:rPr>
        <w:sym w:font="AGA Arabesque" w:char="F072"/>
      </w:r>
      <w:r w:rsidRPr="00DF7776">
        <w:rPr>
          <w:rFonts w:ascii="Traditional Arabic" w:eastAsia="Times New Roman" w:hAnsi="Traditional Arabic" w:cs="Traditional Arabic"/>
          <w:color w:val="000000"/>
          <w:sz w:val="38"/>
          <w:szCs w:val="38"/>
          <w:rtl/>
        </w:rPr>
        <w:t xml:space="preserve"> وأصحابه رضوان الل</w:t>
      </w:r>
      <w:r w:rsidR="00FA6CC9" w:rsidRPr="00DF7776">
        <w:rPr>
          <w:rFonts w:ascii="Traditional Arabic" w:eastAsia="Times New Roman" w:hAnsi="Traditional Arabic" w:cs="Traditional Arabic"/>
          <w:color w:val="000000"/>
          <w:sz w:val="38"/>
          <w:szCs w:val="38"/>
          <w:rtl/>
        </w:rPr>
        <w:t>ه عليهم الذين نزل القرآن بلغتهم</w:t>
      </w:r>
      <w:r w:rsidR="00FA6CC9" w:rsidRPr="00DF7776">
        <w:rPr>
          <w:rFonts w:ascii="Traditional Arabic" w:eastAsia="Times New Roman" w:hAnsi="Traditional Arabic" w:cs="Traditional Arabic" w:hint="cs"/>
          <w:color w:val="000000"/>
          <w:sz w:val="38"/>
          <w:szCs w:val="38"/>
          <w:rtl/>
        </w:rPr>
        <w:t>...)</w:t>
      </w:r>
      <w:r w:rsidR="004455FD" w:rsidRPr="004455FD">
        <w:rPr>
          <w:rStyle w:val="a3"/>
          <w:rtl/>
        </w:rPr>
        <w:t>(</w:t>
      </w:r>
      <w:r w:rsidR="004455FD">
        <w:rPr>
          <w:rStyle w:val="a3"/>
          <w:rtl/>
        </w:rPr>
        <w:footnoteReference w:id="123"/>
      </w:r>
      <w:r w:rsidR="004455FD" w:rsidRPr="004455FD">
        <w:rPr>
          <w:rStyle w:val="a3"/>
          <w:rtl/>
        </w:rPr>
        <w:t>)</w:t>
      </w:r>
      <w:r w:rsidR="00FA6CC9" w:rsidRPr="00DF7776">
        <w:rPr>
          <w:rFonts w:ascii="Traditional Arabic" w:eastAsia="Times New Roman" w:hAnsi="Traditional Arabic" w:cs="Traditional Arabic" w:hint="cs"/>
          <w:color w:val="000000"/>
          <w:sz w:val="38"/>
          <w:szCs w:val="38"/>
          <w:rtl/>
        </w:rPr>
        <w:t>.</w:t>
      </w:r>
    </w:p>
    <w:p w:rsidR="00142D22" w:rsidRPr="00DF7776" w:rsidRDefault="00D34814" w:rsidP="006710CC">
      <w:pPr>
        <w:autoSpaceDE w:val="0"/>
        <w:autoSpaceDN w:val="0"/>
        <w:adjustRightInd w:val="0"/>
        <w:spacing w:after="0" w:line="620" w:lineRule="exact"/>
        <w:ind w:firstLine="720"/>
        <w:jc w:val="both"/>
        <w:rPr>
          <w:rFonts w:ascii="Traditional Arabic" w:eastAsia="Times New Roman" w:hAnsi="Traditional Arabic" w:cs="Traditional Arabic"/>
          <w:color w:val="000000"/>
          <w:sz w:val="38"/>
          <w:szCs w:val="38"/>
          <w:rtl/>
        </w:rPr>
      </w:pPr>
      <w:r w:rsidRPr="00DF7776">
        <w:rPr>
          <w:rFonts w:ascii="Traditional Arabic" w:eastAsia="Times New Roman" w:hAnsi="Traditional Arabic" w:cs="Traditional Arabic" w:hint="cs"/>
          <w:color w:val="000000"/>
          <w:sz w:val="38"/>
          <w:szCs w:val="38"/>
          <w:rtl/>
        </w:rPr>
        <w:t>ثم ذكر ان معظم من تكلم في أصول الدين إنما العمدة عند</w:t>
      </w:r>
      <w:r w:rsidR="00671C88" w:rsidRPr="00DF7776">
        <w:rPr>
          <w:rFonts w:ascii="Traditional Arabic" w:eastAsia="Times New Roman" w:hAnsi="Traditional Arabic" w:cs="Traditional Arabic" w:hint="cs"/>
          <w:color w:val="000000"/>
          <w:sz w:val="38"/>
          <w:szCs w:val="38"/>
          <w:rtl/>
        </w:rPr>
        <w:t>ه</w:t>
      </w:r>
      <w:r w:rsidRPr="00DF7776">
        <w:rPr>
          <w:rFonts w:ascii="Traditional Arabic" w:eastAsia="Times New Roman" w:hAnsi="Traditional Arabic" w:cs="Traditional Arabic" w:hint="cs"/>
          <w:color w:val="000000"/>
          <w:sz w:val="38"/>
          <w:szCs w:val="38"/>
          <w:rtl/>
        </w:rPr>
        <w:t xml:space="preserve"> قول فلان ورأيه فقال: </w:t>
      </w:r>
    </w:p>
    <w:p w:rsidR="00142D22" w:rsidRPr="00DF7776" w:rsidRDefault="00142D22" w:rsidP="006710CC">
      <w:pPr>
        <w:spacing w:after="0" w:line="620" w:lineRule="exact"/>
        <w:ind w:firstLine="720"/>
        <w:jc w:val="both"/>
        <w:rPr>
          <w:rFonts w:ascii="Traditional Arabic" w:hAnsi="Traditional Arabic" w:cs="Traditional Arabic"/>
          <w:sz w:val="38"/>
          <w:szCs w:val="38"/>
          <w:rtl/>
        </w:rPr>
      </w:pPr>
      <w:r w:rsidRPr="00DF7776">
        <w:rPr>
          <w:rFonts w:ascii="Traditional Arabic" w:eastAsia="Times New Roman" w:hAnsi="Traditional Arabic" w:cs="Traditional Arabic"/>
          <w:color w:val="000000"/>
          <w:sz w:val="38"/>
          <w:szCs w:val="38"/>
          <w:rtl/>
        </w:rPr>
        <w:t xml:space="preserve"> </w:t>
      </w:r>
      <w:r w:rsidR="00D34814"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وكيف يتكلم في أصول الدين من لا يتلقاه من الكتاب و</w:t>
      </w:r>
      <w:r w:rsidR="006611A6" w:rsidRPr="00DF7776">
        <w:rPr>
          <w:rFonts w:ascii="Traditional Arabic" w:eastAsia="Times New Roman" w:hAnsi="Traditional Arabic" w:cs="Traditional Arabic"/>
          <w:color w:val="000000"/>
          <w:sz w:val="38"/>
          <w:szCs w:val="38"/>
          <w:rtl/>
        </w:rPr>
        <w:t>السنّة</w:t>
      </w:r>
      <w:r w:rsidR="00DC4ACD" w:rsidRPr="00DF7776">
        <w:rPr>
          <w:rFonts w:ascii="Traditional Arabic" w:eastAsia="Times New Roman" w:hAnsi="Traditional Arabic" w:cs="Traditional Arabic"/>
          <w:color w:val="000000"/>
          <w:sz w:val="38"/>
          <w:szCs w:val="38"/>
          <w:rtl/>
        </w:rPr>
        <w:t xml:space="preserve"> وإنما يتلقاه من قول فلان</w:t>
      </w:r>
      <w:r w:rsidRPr="00DF7776">
        <w:rPr>
          <w:rFonts w:ascii="Traditional Arabic" w:eastAsia="Times New Roman" w:hAnsi="Traditional Arabic" w:cs="Traditional Arabic"/>
          <w:color w:val="000000"/>
          <w:sz w:val="38"/>
          <w:szCs w:val="38"/>
          <w:rtl/>
        </w:rPr>
        <w:t>! وإذا زعم</w:t>
      </w:r>
      <w:r w:rsidR="00DC4ACD"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 xml:space="preserve"> أنه يأخذه من كتاب الله لا يتلقى تفسير كتاب الله من أحاديث الرسول</w:t>
      </w:r>
      <w:r w:rsidR="00DC4ACD"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 xml:space="preserve"> ولا ينظر فيها</w:t>
      </w:r>
      <w:r w:rsidR="00DC4ACD"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 xml:space="preserve"> ولا فيما قاله </w:t>
      </w:r>
      <w:r w:rsidR="006611A6" w:rsidRPr="00DF7776">
        <w:rPr>
          <w:rFonts w:ascii="Traditional Arabic" w:eastAsia="Times New Roman" w:hAnsi="Traditional Arabic" w:cs="Traditional Arabic"/>
          <w:color w:val="000000"/>
          <w:sz w:val="38"/>
          <w:szCs w:val="38"/>
          <w:rtl/>
        </w:rPr>
        <w:t>الصّحابة</w:t>
      </w:r>
      <w:r w:rsidRPr="00DF7776">
        <w:rPr>
          <w:rFonts w:ascii="Traditional Arabic" w:eastAsia="Times New Roman" w:hAnsi="Traditional Arabic" w:cs="Traditional Arabic"/>
          <w:color w:val="000000"/>
          <w:sz w:val="38"/>
          <w:szCs w:val="38"/>
          <w:rtl/>
        </w:rPr>
        <w:t xml:space="preserve"> والتابعون لهم بإحسان المنقول إلينا عن الثقات النقلة الذين تخيرهم النقاد</w:t>
      </w:r>
      <w:r w:rsidR="00DC4ACD"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 xml:space="preserve"> فانهم لم ينقلوا نظم القرآن وحده بل نقلوا نظمه ومعناه</w:t>
      </w:r>
      <w:r w:rsidR="00DC4ACD"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 xml:space="preserve"> ولا كانوا يتعلمون القرآن كما يتعلم الصبيان</w:t>
      </w:r>
      <w:r w:rsidR="00DC4ACD"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 xml:space="preserve"> بل يتعلمونه بمعانيه</w:t>
      </w:r>
      <w:r w:rsidR="00DC4ACD"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 xml:space="preserve"> ومن لا يسلك سبيلهم فإنما </w:t>
      </w:r>
      <w:r w:rsidRPr="00DF7776">
        <w:rPr>
          <w:rFonts w:ascii="Traditional Arabic" w:eastAsia="Times New Roman" w:hAnsi="Traditional Arabic" w:cs="Traditional Arabic"/>
          <w:color w:val="000000"/>
          <w:sz w:val="38"/>
          <w:szCs w:val="38"/>
          <w:rtl/>
        </w:rPr>
        <w:lastRenderedPageBreak/>
        <w:t>يتكلم برأيه ومن يتكلم برأيه وما يظنه دين الله ولم يتلق ذلك من الكتاب فهو مأثوم</w:t>
      </w:r>
      <w:r w:rsidR="00DC4ACD"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 xml:space="preserve"> وإن أصاب ومن أخذ من الكتاب و</w:t>
      </w:r>
      <w:r w:rsidR="006611A6" w:rsidRPr="00DF7776">
        <w:rPr>
          <w:rFonts w:ascii="Traditional Arabic" w:eastAsia="Times New Roman" w:hAnsi="Traditional Arabic" w:cs="Traditional Arabic"/>
          <w:color w:val="000000"/>
          <w:sz w:val="38"/>
          <w:szCs w:val="38"/>
          <w:rtl/>
        </w:rPr>
        <w:t>السنّة</w:t>
      </w:r>
      <w:r w:rsidRPr="00DF7776">
        <w:rPr>
          <w:rFonts w:ascii="Traditional Arabic" w:eastAsia="Times New Roman" w:hAnsi="Traditional Arabic" w:cs="Traditional Arabic"/>
          <w:color w:val="000000"/>
          <w:sz w:val="38"/>
          <w:szCs w:val="38"/>
          <w:rtl/>
        </w:rPr>
        <w:t xml:space="preserve"> فهو مأجور</w:t>
      </w:r>
      <w:r w:rsidR="00DC4ACD"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 xml:space="preserve"> وإن أخطأ</w:t>
      </w:r>
      <w:r w:rsidR="0018382F">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 xml:space="preserve"> لكن إن أصاب يضاعف أجره</w:t>
      </w:r>
      <w:r w:rsidRPr="00DF7776">
        <w:rPr>
          <w:rFonts w:ascii="Traditional Arabic" w:hAnsi="Traditional Arabic" w:cs="Traditional Arabic" w:hint="cs"/>
          <w:sz w:val="38"/>
          <w:szCs w:val="38"/>
          <w:rtl/>
        </w:rPr>
        <w:t>).</w:t>
      </w:r>
      <w:r w:rsidR="00CF073D" w:rsidRPr="00DF7776">
        <w:rPr>
          <w:rStyle w:val="a3"/>
          <w:sz w:val="38"/>
          <w:szCs w:val="38"/>
          <w:rtl/>
        </w:rPr>
        <w:t>(</w:t>
      </w:r>
      <w:r w:rsidR="00CF073D" w:rsidRPr="00DF7776">
        <w:rPr>
          <w:rStyle w:val="a3"/>
          <w:sz w:val="38"/>
          <w:szCs w:val="38"/>
          <w:rtl/>
        </w:rPr>
        <w:footnoteReference w:id="124"/>
      </w:r>
      <w:r w:rsidR="00CF073D" w:rsidRPr="00DF7776">
        <w:rPr>
          <w:rStyle w:val="a3"/>
          <w:sz w:val="38"/>
          <w:szCs w:val="38"/>
          <w:rtl/>
        </w:rPr>
        <w:t>)</w:t>
      </w:r>
    </w:p>
    <w:p w:rsidR="008F55EB" w:rsidRPr="00DF7776" w:rsidRDefault="00142D22" w:rsidP="006710CC">
      <w:pPr>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hint="cs"/>
          <w:sz w:val="38"/>
          <w:szCs w:val="38"/>
          <w:rtl/>
        </w:rPr>
        <w:t xml:space="preserve">وهذا ما يجب اعتقاده في ذات الله سبحانه وتعالى، فإن كل ما أثبته سبحانه وتعالى من الأسماء والصفات يجب إثباتها لله تعالى بلا كيفية، يقول الإمام أبو حنيفة رحمه الله: </w:t>
      </w:r>
    </w:p>
    <w:p w:rsidR="00142D22" w:rsidRPr="00DF7776" w:rsidRDefault="00142D22" w:rsidP="006710CC">
      <w:pPr>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hint="cs"/>
          <w:sz w:val="38"/>
          <w:szCs w:val="38"/>
          <w:rtl/>
        </w:rPr>
        <w:t>(</w:t>
      </w:r>
      <w:r w:rsidRPr="00DF7776">
        <w:rPr>
          <w:rFonts w:ascii="Traditional Arabic" w:hAnsi="Traditional Arabic" w:cs="Traditional Arabic" w:hint="eastAsia"/>
          <w:sz w:val="38"/>
          <w:szCs w:val="38"/>
          <w:rtl/>
        </w:rPr>
        <w:t>لا</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ينبغي</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لأحد</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أن</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ينطق</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في</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ذات</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الله</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بشيء،</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بل</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يصفه</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بما</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وصف</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به</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نفسه،</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ولا</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يقول</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فيه</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برأيه</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شيئاً</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تبارك</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الله</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تعالى</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ربّ</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العالمين</w:t>
      </w:r>
      <w:r w:rsidRPr="00DF7776">
        <w:rPr>
          <w:rFonts w:ascii="Traditional Arabic" w:hAnsi="Traditional Arabic" w:cs="Traditional Arabic" w:hint="cs"/>
          <w:sz w:val="38"/>
          <w:szCs w:val="38"/>
          <w:rtl/>
        </w:rPr>
        <w:t>).</w:t>
      </w:r>
      <w:r w:rsidRPr="00DF7776">
        <w:rPr>
          <w:rStyle w:val="a3"/>
          <w:sz w:val="38"/>
          <w:szCs w:val="38"/>
          <w:rtl/>
        </w:rPr>
        <w:t>(</w:t>
      </w:r>
      <w:r w:rsidRPr="00DF7776">
        <w:rPr>
          <w:rStyle w:val="a3"/>
          <w:sz w:val="38"/>
          <w:szCs w:val="38"/>
          <w:rtl/>
        </w:rPr>
        <w:footnoteReference w:id="125"/>
      </w:r>
      <w:r w:rsidRPr="00DF7776">
        <w:rPr>
          <w:rStyle w:val="a3"/>
          <w:sz w:val="38"/>
          <w:szCs w:val="38"/>
          <w:rtl/>
        </w:rPr>
        <w:t>)</w:t>
      </w:r>
    </w:p>
    <w:p w:rsidR="002F0B8F" w:rsidRPr="00DF7776" w:rsidRDefault="00142D22" w:rsidP="006710CC">
      <w:pPr>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hint="cs"/>
          <w:sz w:val="38"/>
          <w:szCs w:val="38"/>
          <w:rtl/>
        </w:rPr>
        <w:t>وقد أك</w:t>
      </w:r>
      <w:r w:rsidR="00671C88" w:rsidRPr="00DF7776">
        <w:rPr>
          <w:rFonts w:ascii="Traditional Arabic" w:hAnsi="Traditional Arabic" w:cs="Traditional Arabic" w:hint="cs"/>
          <w:sz w:val="38"/>
          <w:szCs w:val="38"/>
          <w:rtl/>
        </w:rPr>
        <w:t>ّ</w:t>
      </w:r>
      <w:r w:rsidRPr="00DF7776">
        <w:rPr>
          <w:rFonts w:ascii="Traditional Arabic" w:hAnsi="Traditional Arabic" w:cs="Traditional Arabic" w:hint="cs"/>
          <w:sz w:val="38"/>
          <w:szCs w:val="38"/>
          <w:rtl/>
        </w:rPr>
        <w:t xml:space="preserve">د غير واحد من </w:t>
      </w:r>
      <w:r w:rsidR="00410213" w:rsidRPr="00DF7776">
        <w:rPr>
          <w:rFonts w:ascii="Traditional Arabic" w:hAnsi="Traditional Arabic" w:cs="Traditional Arabic" w:hint="cs"/>
          <w:sz w:val="38"/>
          <w:szCs w:val="38"/>
          <w:rtl/>
        </w:rPr>
        <w:t>الحنفيّة</w:t>
      </w:r>
      <w:r w:rsidRPr="00DF7776">
        <w:rPr>
          <w:rFonts w:ascii="Traditional Arabic" w:hAnsi="Traditional Arabic" w:cs="Traditional Arabic" w:hint="cs"/>
          <w:sz w:val="38"/>
          <w:szCs w:val="38"/>
          <w:rtl/>
        </w:rPr>
        <w:t xml:space="preserve"> ضرورة إثبات الصفات وأخذها من الكتاب و</w:t>
      </w:r>
      <w:r w:rsidR="006611A6" w:rsidRPr="00DF7776">
        <w:rPr>
          <w:rFonts w:ascii="Traditional Arabic" w:hAnsi="Traditional Arabic" w:cs="Traditional Arabic" w:hint="cs"/>
          <w:sz w:val="38"/>
          <w:szCs w:val="38"/>
          <w:rtl/>
        </w:rPr>
        <w:t>السنّة</w:t>
      </w:r>
      <w:r w:rsidRPr="00DF7776">
        <w:rPr>
          <w:rFonts w:ascii="Traditional Arabic" w:hAnsi="Traditional Arabic" w:cs="Traditional Arabic" w:hint="cs"/>
          <w:sz w:val="38"/>
          <w:szCs w:val="38"/>
          <w:rtl/>
        </w:rPr>
        <w:t>، دون الكلام فيها بالأهواء والظنون، يقول البزدوي: (</w:t>
      </w:r>
      <w:r w:rsidRPr="00DF7776">
        <w:rPr>
          <w:rFonts w:ascii="Traditional Arabic" w:hAnsi="Traditional Arabic" w:cs="Traditional Arabic" w:hint="eastAsia"/>
          <w:sz w:val="38"/>
          <w:szCs w:val="38"/>
          <w:rtl/>
        </w:rPr>
        <w:t>العلم</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نوعان</w:t>
      </w:r>
      <w:r w:rsidR="002F0B8F"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w:t>
      </w:r>
    </w:p>
    <w:p w:rsidR="002F0B8F" w:rsidRPr="00DF7776" w:rsidRDefault="00142D22" w:rsidP="006710CC">
      <w:pPr>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hint="eastAsia"/>
          <w:sz w:val="38"/>
          <w:szCs w:val="38"/>
          <w:rtl/>
        </w:rPr>
        <w:t>علم</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التوحيد</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والصفات،</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وعلم</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الشرائع</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والأحكام</w:t>
      </w:r>
      <w:r w:rsidRPr="00DF7776">
        <w:rPr>
          <w:rFonts w:ascii="Traditional Arabic" w:hAnsi="Traditional Arabic" w:cs="Traditional Arabic"/>
          <w:sz w:val="38"/>
          <w:szCs w:val="38"/>
          <w:rtl/>
        </w:rPr>
        <w:t xml:space="preserve">. </w:t>
      </w:r>
    </w:p>
    <w:p w:rsidR="00142D22" w:rsidRPr="00DF7776" w:rsidRDefault="00142D22" w:rsidP="006710CC">
      <w:pPr>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hint="eastAsia"/>
          <w:sz w:val="38"/>
          <w:szCs w:val="38"/>
          <w:rtl/>
        </w:rPr>
        <w:t>والأصل</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في</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النوع</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الأول</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هو</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التمسُّك</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بالكتاب</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و</w:t>
      </w:r>
      <w:r w:rsidR="006611A6" w:rsidRPr="00DF7776">
        <w:rPr>
          <w:rFonts w:ascii="Traditional Arabic" w:hAnsi="Traditional Arabic" w:cs="Traditional Arabic" w:hint="eastAsia"/>
          <w:sz w:val="38"/>
          <w:szCs w:val="38"/>
          <w:rtl/>
        </w:rPr>
        <w:t>السنّة</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ومجانبة</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الهوى</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والبدعة</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ولزوم</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طريق</w:t>
      </w:r>
      <w:r w:rsidRPr="00DF7776">
        <w:rPr>
          <w:rFonts w:ascii="Traditional Arabic" w:hAnsi="Traditional Arabic" w:cs="Traditional Arabic"/>
          <w:sz w:val="38"/>
          <w:szCs w:val="38"/>
          <w:rtl/>
        </w:rPr>
        <w:t xml:space="preserve"> </w:t>
      </w:r>
      <w:r w:rsidR="006611A6" w:rsidRPr="00DF7776">
        <w:rPr>
          <w:rFonts w:ascii="Traditional Arabic" w:hAnsi="Traditional Arabic" w:cs="Traditional Arabic" w:hint="eastAsia"/>
          <w:sz w:val="38"/>
          <w:szCs w:val="38"/>
          <w:rtl/>
        </w:rPr>
        <w:t>السنّة</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والجماعة،</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وهو</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الذي</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عليه</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أدركنا</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مشايخنا</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وكان</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على</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ذلك</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سلفنا</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أبو</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حنيفة</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وأبو</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يوسف</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ومحمد</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وعامة</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أصحابهم</w:t>
      </w:r>
      <w:r w:rsidRPr="00DF7776">
        <w:rPr>
          <w:rFonts w:ascii="Traditional Arabic" w:hAnsi="Traditional Arabic" w:cs="Traditional Arabic" w:hint="cs"/>
          <w:sz w:val="38"/>
          <w:szCs w:val="38"/>
          <w:rtl/>
        </w:rPr>
        <w:t>).</w:t>
      </w:r>
      <w:r w:rsidRPr="00DF7776">
        <w:rPr>
          <w:rStyle w:val="a3"/>
          <w:sz w:val="38"/>
          <w:szCs w:val="38"/>
          <w:rtl/>
        </w:rPr>
        <w:t>(</w:t>
      </w:r>
      <w:r w:rsidRPr="00DF7776">
        <w:rPr>
          <w:rStyle w:val="a3"/>
          <w:sz w:val="38"/>
          <w:szCs w:val="38"/>
          <w:rtl/>
        </w:rPr>
        <w:footnoteReference w:id="126"/>
      </w:r>
      <w:r w:rsidRPr="00DF7776">
        <w:rPr>
          <w:rStyle w:val="a3"/>
          <w:sz w:val="38"/>
          <w:szCs w:val="38"/>
          <w:rtl/>
        </w:rPr>
        <w:t>)</w:t>
      </w:r>
    </w:p>
    <w:p w:rsidR="00142D22" w:rsidRPr="00DF7776" w:rsidRDefault="00142D22" w:rsidP="006710CC">
      <w:pPr>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hint="cs"/>
          <w:sz w:val="38"/>
          <w:szCs w:val="38"/>
          <w:rtl/>
        </w:rPr>
        <w:t>وأك</w:t>
      </w:r>
      <w:r w:rsidR="008F55EB" w:rsidRPr="00DF7776">
        <w:rPr>
          <w:rFonts w:ascii="Traditional Arabic" w:hAnsi="Traditional Arabic" w:cs="Traditional Arabic" w:hint="cs"/>
          <w:sz w:val="38"/>
          <w:szCs w:val="38"/>
          <w:rtl/>
        </w:rPr>
        <w:t>ّ</w:t>
      </w:r>
      <w:r w:rsidRPr="00DF7776">
        <w:rPr>
          <w:rFonts w:ascii="Traditional Arabic" w:hAnsi="Traditional Arabic" w:cs="Traditional Arabic" w:hint="cs"/>
          <w:sz w:val="38"/>
          <w:szCs w:val="38"/>
          <w:rtl/>
        </w:rPr>
        <w:t>دوا كذلك أن الس</w:t>
      </w:r>
      <w:r w:rsidR="00A02CAE" w:rsidRPr="00DF7776">
        <w:rPr>
          <w:rFonts w:ascii="Traditional Arabic" w:hAnsi="Traditional Arabic" w:cs="Traditional Arabic" w:hint="cs"/>
          <w:sz w:val="38"/>
          <w:szCs w:val="38"/>
          <w:rtl/>
        </w:rPr>
        <w:t xml:space="preserve">ّلف لم يكن دأبهم التأويل في </w:t>
      </w:r>
      <w:r w:rsidRPr="00DF7776">
        <w:rPr>
          <w:rFonts w:ascii="Traditional Arabic" w:hAnsi="Traditional Arabic" w:cs="Traditional Arabic" w:hint="cs"/>
          <w:sz w:val="38"/>
          <w:szCs w:val="38"/>
          <w:rtl/>
        </w:rPr>
        <w:t>الصفات، بل كانوا يثبتون الأسماء والصفات وينفون الكيفي</w:t>
      </w:r>
      <w:r w:rsidR="00A02CAE" w:rsidRPr="00DF7776">
        <w:rPr>
          <w:rFonts w:ascii="Traditional Arabic" w:hAnsi="Traditional Arabic" w:cs="Traditional Arabic" w:hint="cs"/>
          <w:sz w:val="38"/>
          <w:szCs w:val="38"/>
          <w:rtl/>
        </w:rPr>
        <w:t>ّ</w:t>
      </w:r>
      <w:r w:rsidRPr="00DF7776">
        <w:rPr>
          <w:rFonts w:ascii="Traditional Arabic" w:hAnsi="Traditional Arabic" w:cs="Traditional Arabic" w:hint="cs"/>
          <w:sz w:val="38"/>
          <w:szCs w:val="38"/>
          <w:rtl/>
        </w:rPr>
        <w:t>ة، يقول أبو الثناء الألوسي: (</w:t>
      </w:r>
      <w:r w:rsidRPr="00DF7776">
        <w:rPr>
          <w:rFonts w:ascii="Traditional Arabic" w:hAnsi="Traditional Arabic" w:cs="Traditional Arabic" w:hint="eastAsia"/>
          <w:sz w:val="38"/>
          <w:szCs w:val="38"/>
          <w:rtl/>
        </w:rPr>
        <w:t>أنت</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تعلم</w:t>
      </w:r>
      <w:r w:rsidR="002F0B8F"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أن</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طريقة</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كثير</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من</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العلماء</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الأعلام</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وأساطين</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الإسلام</w:t>
      </w:r>
      <w:r w:rsidR="002F0B8F"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الإمساك</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عن</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lastRenderedPageBreak/>
        <w:t>التأويل</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مطلقاً</w:t>
      </w:r>
      <w:r w:rsidR="002F0B8F" w:rsidRPr="00DF7776">
        <w:rPr>
          <w:rFonts w:ascii="Traditional Arabic" w:hAnsi="Traditional Arabic" w:cs="Traditional Arabic" w:hint="cs"/>
          <w:sz w:val="38"/>
          <w:szCs w:val="38"/>
          <w:rtl/>
        </w:rPr>
        <w:t>،</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مع</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نفي</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التَّشبيه</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والتجسيم</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منهم</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الإمام</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أبو</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حنيفة،</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والإمام</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مالك،</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والإمام</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أحمد،</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والإمام</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الشافعيَّ،</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ومحمد</w:t>
      </w:r>
      <w:r w:rsidRPr="00DF7776">
        <w:rPr>
          <w:rFonts w:ascii="Traditional Arabic" w:hAnsi="Traditional Arabic" w:cs="Traditional Arabic"/>
          <w:sz w:val="38"/>
          <w:szCs w:val="38"/>
          <w:rtl/>
        </w:rPr>
        <w:t xml:space="preserve"> </w:t>
      </w:r>
      <w:r w:rsidRPr="00DF7776">
        <w:rPr>
          <w:rFonts w:ascii="Traditional Arabic" w:hAnsi="Traditional Arabic" w:cs="Traditional Arabic" w:hint="eastAsia"/>
          <w:sz w:val="38"/>
          <w:szCs w:val="38"/>
          <w:rtl/>
        </w:rPr>
        <w:t>بن</w:t>
      </w:r>
      <w:r w:rsidRPr="00DF7776">
        <w:rPr>
          <w:rFonts w:ascii="Traditional Arabic" w:hAnsi="Traditional Arabic" w:cs="Traditional Arabic"/>
          <w:sz w:val="38"/>
          <w:szCs w:val="38"/>
          <w:rtl/>
        </w:rPr>
        <w:t xml:space="preserve"> </w:t>
      </w:r>
      <w:r w:rsidR="001C5E85" w:rsidRPr="00DF7776">
        <w:rPr>
          <w:rFonts w:ascii="Traditional Arabic" w:hAnsi="Traditional Arabic" w:cs="Traditional Arabic" w:hint="eastAsia"/>
          <w:sz w:val="38"/>
          <w:szCs w:val="38"/>
          <w:rtl/>
        </w:rPr>
        <w:t>الحسن</w:t>
      </w:r>
      <w:r w:rsidRPr="00DF7776">
        <w:rPr>
          <w:rFonts w:ascii="Traditional Arabic" w:hAnsi="Traditional Arabic" w:cs="Traditional Arabic" w:hint="cs"/>
          <w:sz w:val="38"/>
          <w:szCs w:val="38"/>
          <w:rtl/>
        </w:rPr>
        <w:t>...).</w:t>
      </w:r>
      <w:r w:rsidR="0092390B" w:rsidRPr="00DF7776">
        <w:rPr>
          <w:rStyle w:val="a3"/>
          <w:sz w:val="38"/>
          <w:szCs w:val="38"/>
          <w:rtl/>
        </w:rPr>
        <w:t>(</w:t>
      </w:r>
      <w:r w:rsidR="0092390B" w:rsidRPr="00DF7776">
        <w:rPr>
          <w:rStyle w:val="a3"/>
          <w:sz w:val="38"/>
          <w:szCs w:val="38"/>
          <w:rtl/>
        </w:rPr>
        <w:footnoteReference w:id="127"/>
      </w:r>
      <w:r w:rsidR="0092390B" w:rsidRPr="00DF7776">
        <w:rPr>
          <w:rStyle w:val="a3"/>
          <w:sz w:val="38"/>
          <w:szCs w:val="38"/>
          <w:rtl/>
        </w:rPr>
        <w:t>)</w:t>
      </w:r>
    </w:p>
    <w:p w:rsidR="00571B7A" w:rsidRPr="00DF7776" w:rsidRDefault="0039410D" w:rsidP="00B65A37">
      <w:pPr>
        <w:spacing w:after="0" w:line="620" w:lineRule="exact"/>
        <w:ind w:firstLine="720"/>
        <w:jc w:val="both"/>
        <w:rPr>
          <w:rFonts w:ascii="Traditional Arabic" w:hAnsi="Traditional Arabic" w:cs="Traditional Arabic"/>
          <w:sz w:val="38"/>
          <w:szCs w:val="38"/>
          <w:rtl/>
        </w:rPr>
      </w:pPr>
      <w:r w:rsidRPr="00DF7776">
        <w:rPr>
          <w:rFonts w:ascii="Traditional Arabic" w:hAnsi="Traditional Arabic" w:cs="Traditional Arabic" w:hint="cs"/>
          <w:sz w:val="38"/>
          <w:szCs w:val="38"/>
          <w:rtl/>
        </w:rPr>
        <w:t>هذا وقد أك</w:t>
      </w:r>
      <w:r w:rsidR="00571B7A" w:rsidRPr="00DF7776">
        <w:rPr>
          <w:rFonts w:ascii="Traditional Arabic" w:hAnsi="Traditional Arabic" w:cs="Traditional Arabic" w:hint="cs"/>
          <w:sz w:val="38"/>
          <w:szCs w:val="38"/>
          <w:rtl/>
        </w:rPr>
        <w:t>ّ</w:t>
      </w:r>
      <w:r w:rsidRPr="00DF7776">
        <w:rPr>
          <w:rFonts w:ascii="Traditional Arabic" w:hAnsi="Traditional Arabic" w:cs="Traditional Arabic" w:hint="cs"/>
          <w:sz w:val="38"/>
          <w:szCs w:val="38"/>
          <w:rtl/>
        </w:rPr>
        <w:t xml:space="preserve">د كثير من علماء </w:t>
      </w:r>
      <w:r w:rsidR="00410213" w:rsidRPr="00DF7776">
        <w:rPr>
          <w:rFonts w:ascii="Traditional Arabic" w:hAnsi="Traditional Arabic" w:cs="Traditional Arabic" w:hint="cs"/>
          <w:sz w:val="38"/>
          <w:szCs w:val="38"/>
          <w:rtl/>
        </w:rPr>
        <w:t>الحنفيّة</w:t>
      </w:r>
      <w:r w:rsidRPr="00DF7776">
        <w:rPr>
          <w:rFonts w:ascii="Traditional Arabic" w:hAnsi="Traditional Arabic" w:cs="Traditional Arabic" w:hint="cs"/>
          <w:sz w:val="38"/>
          <w:szCs w:val="38"/>
          <w:rtl/>
        </w:rPr>
        <w:t xml:space="preserve"> إثبات الرؤ</w:t>
      </w:r>
      <w:r w:rsidR="00B65A37">
        <w:rPr>
          <w:rFonts w:ascii="Traditional Arabic" w:hAnsi="Traditional Arabic" w:cs="Traditional Arabic" w:hint="cs"/>
          <w:sz w:val="38"/>
          <w:szCs w:val="38"/>
          <w:rtl/>
        </w:rPr>
        <w:t>ية وتبديع منكريها، وممن أكد ذلك</w:t>
      </w:r>
      <w:r w:rsidR="008F55EB" w:rsidRPr="00DF7776">
        <w:rPr>
          <w:rFonts w:ascii="Traditional Arabic" w:hAnsi="Traditional Arabic" w:cs="Traditional Arabic" w:hint="cs"/>
          <w:sz w:val="38"/>
          <w:szCs w:val="38"/>
          <w:rtl/>
        </w:rPr>
        <w:t>:</w:t>
      </w:r>
    </w:p>
    <w:p w:rsidR="00142D22" w:rsidRPr="00DF7776" w:rsidRDefault="00142D22" w:rsidP="006710CC">
      <w:pPr>
        <w:pStyle w:val="afe"/>
        <w:numPr>
          <w:ilvl w:val="0"/>
          <w:numId w:val="4"/>
        </w:numPr>
        <w:spacing w:after="0" w:line="620" w:lineRule="exact"/>
        <w:ind w:left="0" w:firstLine="720"/>
        <w:jc w:val="both"/>
        <w:rPr>
          <w:rFonts w:ascii="Traditional Arabic" w:hAnsi="Traditional Arabic" w:cs="Traditional Arabic"/>
          <w:sz w:val="38"/>
          <w:szCs w:val="38"/>
        </w:rPr>
      </w:pPr>
      <w:r w:rsidRPr="008F1396">
        <w:rPr>
          <w:rFonts w:ascii="Traditional Arabic" w:eastAsia="Times New Roman" w:hAnsi="Traditional Arabic" w:cs="Traditional Arabic"/>
          <w:color w:val="000000" w:themeColor="text1"/>
          <w:sz w:val="38"/>
          <w:szCs w:val="38"/>
          <w:rtl/>
        </w:rPr>
        <w:t>الإمام أبو جعفر الطحاوي</w:t>
      </w:r>
      <w:r w:rsidR="00107C19" w:rsidRPr="008F1396">
        <w:rPr>
          <w:rFonts w:ascii="Traditional Arabic" w:eastAsia="Times New Roman" w:hAnsi="Traditional Arabic" w:cs="Traditional Arabic" w:hint="cs"/>
          <w:color w:val="000000" w:themeColor="text1"/>
          <w:sz w:val="38"/>
          <w:szCs w:val="38"/>
          <w:rtl/>
        </w:rPr>
        <w:t xml:space="preserve"> حيث قال</w:t>
      </w:r>
      <w:r w:rsidRPr="008F1396">
        <w:rPr>
          <w:rFonts w:ascii="Traditional Arabic" w:eastAsia="Times New Roman" w:hAnsi="Traditional Arabic" w:cs="Traditional Arabic"/>
          <w:color w:val="000000" w:themeColor="text1"/>
          <w:sz w:val="38"/>
          <w:szCs w:val="38"/>
          <w:rtl/>
        </w:rPr>
        <w:t xml:space="preserve">: (والرؤية حق لأهل الجنة بغير إحاطة ولا كيفية كما نطق به كتاب ربنا : </w:t>
      </w:r>
      <w:r w:rsidR="008F55EB" w:rsidRPr="008F1396">
        <w:rPr>
          <w:rFonts w:ascii="QCF_BSML" w:hAnsi="QCF_BSML" w:cs="QCF_BSML"/>
          <w:b/>
          <w:bCs/>
          <w:color w:val="000000" w:themeColor="text1"/>
          <w:sz w:val="38"/>
          <w:szCs w:val="38"/>
          <w:rtl/>
        </w:rPr>
        <w:t>(</w:t>
      </w:r>
      <w:r w:rsidR="008F55EB" w:rsidRPr="008F1396">
        <w:rPr>
          <w:rFonts w:ascii="QCF_P578" w:hAnsi="QCF_P578" w:cs="QCF_P578"/>
          <w:color w:val="000000" w:themeColor="text1"/>
          <w:sz w:val="38"/>
          <w:szCs w:val="38"/>
          <w:rtl/>
        </w:rPr>
        <w:t>ﭙ ﭚ ﭛ</w:t>
      </w:r>
      <w:r w:rsidR="008F55EB" w:rsidRPr="008F1396">
        <w:rPr>
          <w:rFonts w:ascii="QCF_BSML" w:hAnsi="QCF_BSML" w:cs="QCF_BSML"/>
          <w:b/>
          <w:bCs/>
          <w:color w:val="000000" w:themeColor="text1"/>
          <w:sz w:val="38"/>
          <w:szCs w:val="38"/>
          <w:rtl/>
        </w:rPr>
        <w:t>)</w:t>
      </w:r>
      <w:r w:rsidR="008F55EB" w:rsidRPr="008F1396">
        <w:rPr>
          <w:rStyle w:val="a3"/>
          <w:color w:val="000000" w:themeColor="text1"/>
          <w:sz w:val="38"/>
          <w:szCs w:val="38"/>
          <w:rtl/>
        </w:rPr>
        <w:t xml:space="preserve"> </w:t>
      </w:r>
      <w:r w:rsidR="008F55EB" w:rsidRPr="008F1396">
        <w:rPr>
          <w:rFonts w:ascii="QCF_BSML" w:hAnsi="QCF_BSML" w:cs="QCF_BSML"/>
          <w:b/>
          <w:bCs/>
          <w:color w:val="000000" w:themeColor="text1"/>
          <w:sz w:val="38"/>
          <w:szCs w:val="38"/>
          <w:rtl/>
        </w:rPr>
        <w:t>(</w:t>
      </w:r>
      <w:r w:rsidR="008F55EB" w:rsidRPr="008F1396">
        <w:rPr>
          <w:rFonts w:ascii="QCF_P578" w:hAnsi="QCF_P578" w:cs="QCF_P578"/>
          <w:color w:val="000000" w:themeColor="text1"/>
          <w:sz w:val="38"/>
          <w:szCs w:val="38"/>
          <w:rtl/>
        </w:rPr>
        <w:t>ﭝ ﭞ ﭟ</w:t>
      </w:r>
      <w:r w:rsidR="008F55EB" w:rsidRPr="008F1396">
        <w:rPr>
          <w:rFonts w:ascii="QCF_BSML" w:hAnsi="QCF_BSML" w:cs="QCF_BSML"/>
          <w:b/>
          <w:bCs/>
          <w:color w:val="000000" w:themeColor="text1"/>
          <w:sz w:val="38"/>
          <w:szCs w:val="38"/>
          <w:rtl/>
        </w:rPr>
        <w:t>)</w:t>
      </w:r>
      <w:r w:rsidR="008F55EB" w:rsidRPr="008F1396">
        <w:rPr>
          <w:rStyle w:val="a3"/>
          <w:color w:val="000000" w:themeColor="text1"/>
          <w:sz w:val="38"/>
          <w:szCs w:val="38"/>
          <w:rtl/>
        </w:rPr>
        <w:t>(</w:t>
      </w:r>
      <w:r w:rsidR="008F55EB" w:rsidRPr="008F1396">
        <w:rPr>
          <w:rStyle w:val="a3"/>
          <w:color w:val="000000" w:themeColor="text1"/>
          <w:sz w:val="38"/>
          <w:szCs w:val="38"/>
          <w:rtl/>
        </w:rPr>
        <w:footnoteReference w:id="128"/>
      </w:r>
      <w:r w:rsidR="008F55EB" w:rsidRPr="008F1396">
        <w:rPr>
          <w:rStyle w:val="a3"/>
          <w:color w:val="000000" w:themeColor="text1"/>
          <w:sz w:val="38"/>
          <w:szCs w:val="38"/>
          <w:rtl/>
        </w:rPr>
        <w:t>)</w:t>
      </w:r>
      <w:r w:rsidR="008F55EB" w:rsidRPr="008F1396">
        <w:rPr>
          <w:rFonts w:ascii="Traditional Arabic" w:eastAsia="Times New Roman" w:hAnsi="Traditional Arabic" w:cs="Traditional Arabic"/>
          <w:color w:val="000000" w:themeColor="text1"/>
          <w:sz w:val="38"/>
          <w:szCs w:val="38"/>
          <w:rtl/>
        </w:rPr>
        <w:t xml:space="preserve"> </w:t>
      </w:r>
      <w:r w:rsidRPr="008F1396">
        <w:rPr>
          <w:rFonts w:ascii="Traditional Arabic" w:eastAsia="Times New Roman" w:hAnsi="Traditional Arabic" w:cs="Traditional Arabic"/>
          <w:color w:val="000000" w:themeColor="text1"/>
          <w:sz w:val="38"/>
          <w:szCs w:val="38"/>
          <w:rtl/>
        </w:rPr>
        <w:t>وتفسيره على ما أراد الله تعالى وعلمه</w:t>
      </w:r>
      <w:r w:rsidR="0047435E" w:rsidRPr="008F1396">
        <w:rPr>
          <w:rFonts w:ascii="Traditional Arabic" w:eastAsia="Times New Roman" w:hAnsi="Traditional Arabic" w:cs="Traditional Arabic" w:hint="cs"/>
          <w:color w:val="000000" w:themeColor="text1"/>
          <w:sz w:val="38"/>
          <w:szCs w:val="38"/>
          <w:rtl/>
        </w:rPr>
        <w:t>،</w:t>
      </w:r>
      <w:r w:rsidRPr="008F1396">
        <w:rPr>
          <w:rFonts w:ascii="Traditional Arabic" w:eastAsia="Times New Roman" w:hAnsi="Traditional Arabic" w:cs="Traditional Arabic"/>
          <w:color w:val="000000" w:themeColor="text1"/>
          <w:sz w:val="38"/>
          <w:szCs w:val="38"/>
          <w:rtl/>
        </w:rPr>
        <w:t xml:space="preserve"> وكل ما جاء في ذلك من الحديث الصحيح عن رسول</w:t>
      </w:r>
      <w:r w:rsidRPr="00DF7776">
        <w:rPr>
          <w:rFonts w:ascii="Traditional Arabic" w:eastAsia="Times New Roman" w:hAnsi="Traditional Arabic" w:cs="Traditional Arabic"/>
          <w:color w:val="000000"/>
          <w:sz w:val="38"/>
          <w:szCs w:val="38"/>
          <w:rtl/>
        </w:rPr>
        <w:t xml:space="preserve"> الله </w:t>
      </w:r>
      <w:r w:rsidR="00AE3CB9" w:rsidRPr="00DF7776">
        <w:rPr>
          <w:rFonts w:eastAsia="Times New Roman"/>
          <w:sz w:val="38"/>
          <w:szCs w:val="38"/>
        </w:rPr>
        <w:sym w:font="AGA Arabesque" w:char="F072"/>
      </w:r>
      <w:r w:rsidRPr="00DF7776">
        <w:rPr>
          <w:rFonts w:ascii="Traditional Arabic" w:eastAsia="Times New Roman" w:hAnsi="Traditional Arabic" w:cs="Traditional Arabic"/>
          <w:color w:val="000000"/>
          <w:sz w:val="38"/>
          <w:szCs w:val="38"/>
          <w:rtl/>
        </w:rPr>
        <w:t xml:space="preserve"> فهو كما قال ومعناه على ما أراد</w:t>
      </w:r>
      <w:r w:rsidR="0047435E"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 xml:space="preserve"> لا ندخل في ذلك متأولين بآرائنا ولا متوهمين بأهوائنا</w:t>
      </w:r>
      <w:r w:rsidR="0047435E"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 xml:space="preserve"> فانه ما سلم في دينه إلا من سلم لله </w:t>
      </w:r>
      <w:r w:rsidR="007A5371" w:rsidRPr="00DF7776">
        <w:rPr>
          <w:rFonts w:ascii="Traditional Arabic" w:eastAsia="Times New Roman" w:hAnsi="Traditional Arabic" w:cs="Traditional Arabic"/>
          <w:color w:val="000000"/>
          <w:sz w:val="38"/>
          <w:szCs w:val="38"/>
          <w:rtl/>
        </w:rPr>
        <w:t>عزّ</w:t>
      </w:r>
      <w:r w:rsidR="0047435E" w:rsidRPr="00DF7776">
        <w:rPr>
          <w:rFonts w:ascii="Traditional Arabic" w:eastAsia="Times New Roman" w:hAnsi="Traditional Arabic" w:cs="Traditional Arabic"/>
          <w:color w:val="000000"/>
          <w:sz w:val="38"/>
          <w:szCs w:val="38"/>
          <w:rtl/>
        </w:rPr>
        <w:t xml:space="preserve"> وجل ولرسوله </w:t>
      </w:r>
      <w:r w:rsidR="008F55EB" w:rsidRPr="00DF7776">
        <w:rPr>
          <w:rFonts w:eastAsia="Times New Roman"/>
          <w:sz w:val="38"/>
          <w:szCs w:val="38"/>
        </w:rPr>
        <w:sym w:font="AGA Arabesque" w:char="F072"/>
      </w:r>
      <w:r w:rsidRPr="00DF7776">
        <w:rPr>
          <w:rFonts w:ascii="Traditional Arabic" w:eastAsia="Times New Roman" w:hAnsi="Traditional Arabic" w:cs="Traditional Arabic"/>
          <w:color w:val="000000"/>
          <w:sz w:val="38"/>
          <w:szCs w:val="38"/>
          <w:rtl/>
        </w:rPr>
        <w:t xml:space="preserve"> ورد علم ما أشتبه عليه إلى عالمه</w:t>
      </w:r>
      <w:r w:rsidRPr="00DF7776">
        <w:rPr>
          <w:rFonts w:ascii="Traditional Arabic" w:eastAsia="Times New Roman" w:hAnsi="Traditional Arabic" w:cs="Traditional Arabic"/>
          <w:sz w:val="38"/>
          <w:szCs w:val="38"/>
          <w:rtl/>
        </w:rPr>
        <w:t>).</w:t>
      </w:r>
      <w:r w:rsidR="003D1988" w:rsidRPr="00DF7776">
        <w:rPr>
          <w:rStyle w:val="a3"/>
          <w:sz w:val="38"/>
          <w:szCs w:val="38"/>
          <w:rtl/>
        </w:rPr>
        <w:t>(</w:t>
      </w:r>
      <w:r w:rsidR="003D1988" w:rsidRPr="00DF7776">
        <w:rPr>
          <w:rStyle w:val="a3"/>
          <w:sz w:val="38"/>
          <w:szCs w:val="38"/>
          <w:rtl/>
        </w:rPr>
        <w:footnoteReference w:id="129"/>
      </w:r>
      <w:r w:rsidR="003D1988" w:rsidRPr="00DF7776">
        <w:rPr>
          <w:rStyle w:val="a3"/>
          <w:sz w:val="38"/>
          <w:szCs w:val="38"/>
          <w:rtl/>
        </w:rPr>
        <w:t>)</w:t>
      </w:r>
    </w:p>
    <w:p w:rsidR="00FA5E9A" w:rsidRPr="00DF7776" w:rsidRDefault="00142D22" w:rsidP="006710CC">
      <w:pPr>
        <w:pStyle w:val="afe"/>
        <w:numPr>
          <w:ilvl w:val="0"/>
          <w:numId w:val="4"/>
        </w:numPr>
        <w:spacing w:after="0" w:line="620" w:lineRule="exact"/>
        <w:ind w:left="0" w:firstLine="720"/>
        <w:jc w:val="both"/>
        <w:rPr>
          <w:rFonts w:ascii="Traditional Arabic" w:hAnsi="Traditional Arabic" w:cs="Traditional Arabic"/>
          <w:sz w:val="38"/>
          <w:szCs w:val="38"/>
        </w:rPr>
      </w:pPr>
      <w:r w:rsidRPr="00DF7776">
        <w:rPr>
          <w:rFonts w:ascii="Traditional Arabic" w:eastAsia="Times New Roman" w:hAnsi="Traditional Arabic" w:cs="Traditional Arabic" w:hint="cs"/>
          <w:sz w:val="38"/>
          <w:szCs w:val="38"/>
          <w:rtl/>
        </w:rPr>
        <w:t>و</w:t>
      </w:r>
      <w:r w:rsidRPr="00DF7776">
        <w:rPr>
          <w:rFonts w:ascii="Traditional Arabic" w:eastAsia="Times New Roman" w:hAnsi="Traditional Arabic" w:cs="Traditional Arabic"/>
          <w:sz w:val="38"/>
          <w:szCs w:val="38"/>
          <w:rtl/>
        </w:rPr>
        <w:t>قال</w:t>
      </w:r>
      <w:r w:rsidRPr="00DF7776">
        <w:rPr>
          <w:rFonts w:ascii="Traditional Arabic" w:eastAsia="Times New Roman" w:hAnsi="Traditional Arabic" w:cs="Traditional Arabic" w:hint="cs"/>
          <w:sz w:val="38"/>
          <w:szCs w:val="38"/>
          <w:rtl/>
        </w:rPr>
        <w:t xml:space="preserve"> أبو المحاسن</w:t>
      </w:r>
      <w:r w:rsidRPr="00DF7776">
        <w:rPr>
          <w:rFonts w:ascii="Traditional Arabic" w:eastAsia="Times New Roman" w:hAnsi="Traditional Arabic" w:cs="Traditional Arabic"/>
          <w:sz w:val="38"/>
          <w:szCs w:val="38"/>
          <w:rtl/>
        </w:rPr>
        <w:t xml:space="preserve"> إمام زاده: (ومن </w:t>
      </w:r>
      <w:r w:rsidR="006611A6" w:rsidRPr="00DF7776">
        <w:rPr>
          <w:rFonts w:ascii="Traditional Arabic" w:eastAsia="Times New Roman" w:hAnsi="Traditional Arabic" w:cs="Traditional Arabic"/>
          <w:sz w:val="38"/>
          <w:szCs w:val="38"/>
          <w:rtl/>
        </w:rPr>
        <w:t>السنّة</w:t>
      </w:r>
      <w:r w:rsidR="0047435E" w:rsidRPr="00DF7776">
        <w:rPr>
          <w:rFonts w:ascii="Traditional Arabic" w:eastAsia="Times New Roman" w:hAnsi="Traditional Arabic" w:cs="Traditional Arabic" w:hint="cs"/>
          <w:sz w:val="38"/>
          <w:szCs w:val="38"/>
          <w:rtl/>
        </w:rPr>
        <w:t>:</w:t>
      </w:r>
      <w:r w:rsidRPr="00DF7776">
        <w:rPr>
          <w:rFonts w:ascii="Traditional Arabic" w:eastAsia="Times New Roman" w:hAnsi="Traditional Arabic" w:cs="Traditional Arabic"/>
          <w:sz w:val="38"/>
          <w:szCs w:val="38"/>
          <w:rtl/>
        </w:rPr>
        <w:t xml:space="preserve"> أن يرى لقاء الله تعالى بالمجازاة حقا، ورؤيته بالأبصار جائزة، وعداً لأهل الإيمان، ويرى إدراكه ممتنعا بدفعه كبريائه وعظمته).</w:t>
      </w:r>
      <w:r w:rsidRPr="00DF7776">
        <w:rPr>
          <w:rFonts w:ascii="Traditional Arabic" w:eastAsia="Times New Roman" w:hAnsi="Traditional Arabic" w:cs="Traditional Arabic"/>
          <w:sz w:val="38"/>
          <w:szCs w:val="38"/>
          <w:vertAlign w:val="superscript"/>
          <w:rtl/>
        </w:rPr>
        <w:t>(</w:t>
      </w:r>
      <w:r w:rsidRPr="00DF7776">
        <w:rPr>
          <w:rFonts w:eastAsia="Times New Roman"/>
          <w:sz w:val="38"/>
          <w:szCs w:val="38"/>
          <w:vertAlign w:val="superscript"/>
          <w:rtl/>
        </w:rPr>
        <w:footnoteReference w:id="130"/>
      </w:r>
      <w:r w:rsidRPr="00DF7776">
        <w:rPr>
          <w:rFonts w:ascii="Traditional Arabic" w:eastAsia="Times New Roman" w:hAnsi="Traditional Arabic" w:cs="Traditional Arabic"/>
          <w:sz w:val="38"/>
          <w:szCs w:val="38"/>
          <w:vertAlign w:val="superscript"/>
          <w:rtl/>
        </w:rPr>
        <w:t>)</w:t>
      </w:r>
    </w:p>
    <w:p w:rsidR="00E12D8C" w:rsidRPr="00DF7776" w:rsidRDefault="00142D22" w:rsidP="006710CC">
      <w:pPr>
        <w:pStyle w:val="afe"/>
        <w:numPr>
          <w:ilvl w:val="0"/>
          <w:numId w:val="4"/>
        </w:numPr>
        <w:spacing w:after="0" w:line="620" w:lineRule="exact"/>
        <w:ind w:left="0" w:firstLine="720"/>
        <w:jc w:val="both"/>
        <w:rPr>
          <w:rFonts w:ascii="Traditional Arabic" w:hAnsi="Traditional Arabic" w:cs="Traditional Arabic"/>
          <w:sz w:val="38"/>
          <w:szCs w:val="38"/>
          <w:rtl/>
        </w:rPr>
      </w:pPr>
      <w:r w:rsidRPr="00DF7776">
        <w:rPr>
          <w:rFonts w:ascii="Traditional Arabic" w:eastAsia="Times New Roman" w:hAnsi="Traditional Arabic" w:cs="Traditional Arabic"/>
          <w:color w:val="000000"/>
          <w:sz w:val="38"/>
          <w:szCs w:val="38"/>
          <w:rtl/>
        </w:rPr>
        <w:t xml:space="preserve">وقال السرخسي: (وبيان ما ذكرنا من معنى المتشابه من مسائل الاصول أن </w:t>
      </w:r>
      <w:r w:rsidRPr="00DF7776">
        <w:rPr>
          <w:rFonts w:ascii="Traditional Arabic" w:eastAsia="Times New Roman" w:hAnsi="Traditional Arabic" w:cs="Traditional Arabic"/>
          <w:color w:val="FF0000"/>
          <w:sz w:val="38"/>
          <w:szCs w:val="38"/>
          <w:rtl/>
        </w:rPr>
        <w:t>رؤية الله</w:t>
      </w:r>
      <w:r w:rsidR="008F1396">
        <w:rPr>
          <w:rFonts w:ascii="Traditional Arabic" w:eastAsia="Times New Roman" w:hAnsi="Traditional Arabic" w:cs="Traditional Arabic"/>
          <w:color w:val="000000"/>
          <w:sz w:val="38"/>
          <w:szCs w:val="38"/>
          <w:rtl/>
        </w:rPr>
        <w:t xml:space="preserve"> تعالى بال</w:t>
      </w:r>
      <w:r w:rsidR="008F1396">
        <w:rPr>
          <w:rFonts w:ascii="Traditional Arabic" w:eastAsia="Times New Roman" w:hAnsi="Traditional Arabic" w:cs="Traditional Arabic" w:hint="cs"/>
          <w:color w:val="000000"/>
          <w:sz w:val="38"/>
          <w:szCs w:val="38"/>
          <w:rtl/>
        </w:rPr>
        <w:t>أ</w:t>
      </w:r>
      <w:r w:rsidRPr="00DF7776">
        <w:rPr>
          <w:rFonts w:ascii="Traditional Arabic" w:eastAsia="Times New Roman" w:hAnsi="Traditional Arabic" w:cs="Traditional Arabic"/>
          <w:color w:val="000000"/>
          <w:sz w:val="38"/>
          <w:szCs w:val="38"/>
          <w:rtl/>
        </w:rPr>
        <w:t xml:space="preserve">بصار في </w:t>
      </w:r>
      <w:r w:rsidRPr="00DF7776">
        <w:rPr>
          <w:rFonts w:ascii="Traditional Arabic" w:eastAsia="Times New Roman" w:hAnsi="Traditional Arabic" w:cs="Traditional Arabic"/>
          <w:color w:val="FF0000"/>
          <w:sz w:val="38"/>
          <w:szCs w:val="38"/>
          <w:rtl/>
        </w:rPr>
        <w:t>الآخرة</w:t>
      </w:r>
      <w:r w:rsidRPr="00DF7776">
        <w:rPr>
          <w:rFonts w:ascii="Traditional Arabic" w:eastAsia="Times New Roman" w:hAnsi="Traditional Arabic" w:cs="Traditional Arabic"/>
          <w:color w:val="000000"/>
          <w:sz w:val="38"/>
          <w:szCs w:val="38"/>
          <w:rtl/>
        </w:rPr>
        <w:t xml:space="preserve"> حق معلوم ثابت بالنص</w:t>
      </w:r>
      <w:r w:rsidR="006C79B9">
        <w:rPr>
          <w:rFonts w:ascii="Traditional Arabic" w:eastAsia="Times New Roman" w:hAnsi="Traditional Arabic" w:cs="Traditional Arabic" w:hint="cs"/>
          <w:color w:val="000000"/>
          <w:sz w:val="38"/>
          <w:szCs w:val="38"/>
          <w:rtl/>
        </w:rPr>
        <w:t>...</w:t>
      </w:r>
    </w:p>
    <w:p w:rsidR="00A82BB5" w:rsidRPr="00DF7776" w:rsidRDefault="006C79B9" w:rsidP="006710CC">
      <w:pPr>
        <w:autoSpaceDE w:val="0"/>
        <w:autoSpaceDN w:val="0"/>
        <w:adjustRightInd w:val="0"/>
        <w:spacing w:after="0" w:line="620" w:lineRule="exact"/>
        <w:ind w:firstLine="720"/>
        <w:jc w:val="both"/>
        <w:rPr>
          <w:rFonts w:ascii="Traditional Arabic" w:eastAsia="Times New Roman" w:hAnsi="Traditional Arabic" w:cs="Traditional Arabic"/>
          <w:color w:val="000000"/>
          <w:sz w:val="38"/>
          <w:szCs w:val="38"/>
          <w:rtl/>
        </w:rPr>
      </w:pPr>
      <w:r>
        <w:rPr>
          <w:rFonts w:ascii="Traditional Arabic" w:eastAsia="Times New Roman" w:hAnsi="Traditional Arabic" w:cs="Traditional Arabic"/>
          <w:color w:val="000000"/>
          <w:sz w:val="38"/>
          <w:szCs w:val="38"/>
          <w:rtl/>
        </w:rPr>
        <w:t>والمعتزلة -خذلهم الله-</w:t>
      </w:r>
      <w:r w:rsidR="0047435E" w:rsidRPr="00DF7776">
        <w:rPr>
          <w:rFonts w:ascii="Traditional Arabic" w:eastAsia="Times New Roman" w:hAnsi="Traditional Arabic" w:cs="Traditional Arabic" w:hint="cs"/>
          <w:color w:val="000000"/>
          <w:sz w:val="38"/>
          <w:szCs w:val="38"/>
          <w:rtl/>
        </w:rPr>
        <w:t>؛</w:t>
      </w:r>
      <w:r>
        <w:rPr>
          <w:rFonts w:ascii="Traditional Arabic" w:eastAsia="Times New Roman" w:hAnsi="Traditional Arabic" w:cs="Traditional Arabic" w:hint="cs"/>
          <w:color w:val="000000"/>
          <w:sz w:val="38"/>
          <w:szCs w:val="38"/>
          <w:rtl/>
        </w:rPr>
        <w:t xml:space="preserve"> </w:t>
      </w:r>
      <w:r w:rsidR="00142D22" w:rsidRPr="00DF7776">
        <w:rPr>
          <w:rFonts w:ascii="Traditional Arabic" w:eastAsia="Times New Roman" w:hAnsi="Traditional Arabic" w:cs="Traditional Arabic"/>
          <w:color w:val="000000"/>
          <w:sz w:val="38"/>
          <w:szCs w:val="38"/>
          <w:rtl/>
        </w:rPr>
        <w:t>لاشتباه الكيفية عليهم أنكروا الاصل</w:t>
      </w:r>
      <w:r w:rsidR="0047435E" w:rsidRPr="00DF7776">
        <w:rPr>
          <w:rFonts w:ascii="Traditional Arabic" w:eastAsia="Times New Roman" w:hAnsi="Traditional Arabic" w:cs="Traditional Arabic" w:hint="cs"/>
          <w:color w:val="000000"/>
          <w:sz w:val="38"/>
          <w:szCs w:val="38"/>
          <w:rtl/>
        </w:rPr>
        <w:t>،</w:t>
      </w:r>
      <w:r w:rsidR="00142D22" w:rsidRPr="00DF7776">
        <w:rPr>
          <w:rFonts w:ascii="Traditional Arabic" w:eastAsia="Times New Roman" w:hAnsi="Traditional Arabic" w:cs="Traditional Arabic"/>
          <w:color w:val="000000"/>
          <w:sz w:val="38"/>
          <w:szCs w:val="38"/>
          <w:rtl/>
        </w:rPr>
        <w:t xml:space="preserve"> فكانوا معطلة بإنكارهم صفات الله تعالى، وأهل </w:t>
      </w:r>
      <w:r w:rsidR="006611A6" w:rsidRPr="00DF7776">
        <w:rPr>
          <w:rFonts w:ascii="Traditional Arabic" w:eastAsia="Times New Roman" w:hAnsi="Traditional Arabic" w:cs="Traditional Arabic"/>
          <w:color w:val="000000"/>
          <w:sz w:val="38"/>
          <w:szCs w:val="38"/>
          <w:rtl/>
        </w:rPr>
        <w:t>السنّة</w:t>
      </w:r>
      <w:r w:rsidR="00142D22" w:rsidRPr="00DF7776">
        <w:rPr>
          <w:rFonts w:ascii="Traditional Arabic" w:eastAsia="Times New Roman" w:hAnsi="Traditional Arabic" w:cs="Traditional Arabic"/>
          <w:color w:val="000000"/>
          <w:sz w:val="38"/>
          <w:szCs w:val="38"/>
          <w:rtl/>
        </w:rPr>
        <w:t xml:space="preserve"> والجماعة - نصرهم الله - </w:t>
      </w:r>
      <w:r w:rsidR="00142D22" w:rsidRPr="00DF7776">
        <w:rPr>
          <w:rFonts w:ascii="Traditional Arabic" w:eastAsia="Times New Roman" w:hAnsi="Traditional Arabic" w:cs="Traditional Arabic"/>
          <w:color w:val="000000"/>
          <w:sz w:val="38"/>
          <w:szCs w:val="38"/>
          <w:rtl/>
        </w:rPr>
        <w:lastRenderedPageBreak/>
        <w:t>أثبتوا ما هو الاصل المعلوم بالنص وتوقفوا فيما هو المتشابه وهو الكيفية، فلم يجوزوا الاشتغال بطلب ذلك كما وصف الله تع</w:t>
      </w:r>
      <w:r w:rsidR="00E12D8C" w:rsidRPr="00DF7776">
        <w:rPr>
          <w:rFonts w:ascii="Traditional Arabic" w:eastAsia="Times New Roman" w:hAnsi="Traditional Arabic" w:cs="Traditional Arabic"/>
          <w:color w:val="000000"/>
          <w:sz w:val="38"/>
          <w:szCs w:val="38"/>
          <w:rtl/>
        </w:rPr>
        <w:t xml:space="preserve">الى به الراسخين في العلم فقال: </w:t>
      </w:r>
      <w:r w:rsidR="008F55EB" w:rsidRPr="00DF7776">
        <w:rPr>
          <w:rFonts w:ascii="Traditional Arabic" w:eastAsia="Times New Roman" w:hAnsi="Traditional Arabic" w:cs="Traditional Arabic"/>
          <w:color w:val="000000"/>
          <w:sz w:val="38"/>
          <w:szCs w:val="38"/>
          <w:rtl/>
        </w:rPr>
        <w:t xml:space="preserve"> </w:t>
      </w:r>
      <w:r w:rsidR="008F55EB" w:rsidRPr="00DF7776">
        <w:rPr>
          <w:rFonts w:ascii="QCF_BSML" w:hAnsi="QCF_BSML" w:cs="QCF_BSML"/>
          <w:b/>
          <w:bCs/>
          <w:sz w:val="38"/>
          <w:szCs w:val="38"/>
          <w:rtl/>
        </w:rPr>
        <w:t>(</w:t>
      </w:r>
      <w:r w:rsidR="008F55EB" w:rsidRPr="00DF7776">
        <w:rPr>
          <w:rFonts w:ascii="QCF_P050" w:hAnsi="QCF_P050" w:cs="QCF_P050"/>
          <w:sz w:val="38"/>
          <w:szCs w:val="38"/>
          <w:rtl/>
        </w:rPr>
        <w:t>ﯚ ﯛ ﯜ ﯝ ﯞ ﯟ ﯠ ﯡ ﯢ ﯣ ﯤ ﯥ ﯦ ﯧ ﯨ ﯩ</w:t>
      </w:r>
      <w:r w:rsidR="008F55EB" w:rsidRPr="00DF7776">
        <w:rPr>
          <w:rFonts w:ascii="QCF_BSML" w:hAnsi="QCF_BSML" w:cs="QCF_BSML"/>
          <w:b/>
          <w:bCs/>
          <w:sz w:val="38"/>
          <w:szCs w:val="38"/>
          <w:rtl/>
        </w:rPr>
        <w:t>)</w:t>
      </w:r>
      <w:r w:rsidR="008F55EB" w:rsidRPr="00DF7776">
        <w:rPr>
          <w:rStyle w:val="a3"/>
          <w:sz w:val="38"/>
          <w:szCs w:val="38"/>
          <w:rtl/>
        </w:rPr>
        <w:t>(</w:t>
      </w:r>
      <w:r w:rsidR="008F55EB" w:rsidRPr="00DF7776">
        <w:rPr>
          <w:rStyle w:val="a3"/>
          <w:sz w:val="38"/>
          <w:szCs w:val="38"/>
          <w:rtl/>
        </w:rPr>
        <w:footnoteReference w:id="131"/>
      </w:r>
      <w:r w:rsidR="008F55EB" w:rsidRPr="00DF7776">
        <w:rPr>
          <w:rStyle w:val="a3"/>
          <w:sz w:val="38"/>
          <w:szCs w:val="38"/>
          <w:rtl/>
        </w:rPr>
        <w:t xml:space="preserve">) </w:t>
      </w:r>
      <w:r w:rsidR="00E12D8C" w:rsidRPr="00DF7776">
        <w:rPr>
          <w:rFonts w:ascii="Traditional Arabic" w:eastAsia="Times New Roman" w:hAnsi="Traditional Arabic" w:cs="Traditional Arabic"/>
          <w:color w:val="000000"/>
          <w:sz w:val="38"/>
          <w:szCs w:val="38"/>
          <w:rtl/>
        </w:rPr>
        <w:t>)</w:t>
      </w:r>
      <w:r w:rsidR="00E12D8C" w:rsidRPr="00DF7776">
        <w:rPr>
          <w:rFonts w:ascii="Traditional Arabic" w:eastAsia="Times New Roman" w:hAnsi="Traditional Arabic" w:cs="Traditional Arabic" w:hint="cs"/>
          <w:color w:val="000000"/>
          <w:sz w:val="38"/>
          <w:szCs w:val="38"/>
          <w:rtl/>
        </w:rPr>
        <w:t>.</w:t>
      </w:r>
      <w:r w:rsidR="000237BE" w:rsidRPr="00DF7776">
        <w:rPr>
          <w:rStyle w:val="a3"/>
          <w:sz w:val="38"/>
          <w:szCs w:val="38"/>
          <w:rtl/>
        </w:rPr>
        <w:t>(</w:t>
      </w:r>
      <w:r w:rsidR="000237BE" w:rsidRPr="00DF7776">
        <w:rPr>
          <w:rStyle w:val="a3"/>
          <w:sz w:val="38"/>
          <w:szCs w:val="38"/>
          <w:rtl/>
        </w:rPr>
        <w:footnoteReference w:id="132"/>
      </w:r>
      <w:r w:rsidR="000237BE" w:rsidRPr="00DF7776">
        <w:rPr>
          <w:rStyle w:val="a3"/>
          <w:sz w:val="38"/>
          <w:szCs w:val="38"/>
          <w:rtl/>
        </w:rPr>
        <w:t>)</w:t>
      </w:r>
    </w:p>
    <w:p w:rsidR="00DA0B52" w:rsidRPr="00DF7776" w:rsidRDefault="00DA0B52" w:rsidP="006710CC">
      <w:pPr>
        <w:pStyle w:val="afe"/>
        <w:numPr>
          <w:ilvl w:val="0"/>
          <w:numId w:val="15"/>
        </w:numPr>
        <w:autoSpaceDE w:val="0"/>
        <w:autoSpaceDN w:val="0"/>
        <w:adjustRightInd w:val="0"/>
        <w:spacing w:after="0" w:line="620" w:lineRule="exact"/>
        <w:ind w:left="0" w:firstLine="720"/>
        <w:jc w:val="both"/>
        <w:rPr>
          <w:rFonts w:ascii="Traditional Arabic" w:eastAsia="Times New Roman" w:hAnsi="Traditional Arabic" w:cs="Traditional Arabic"/>
          <w:color w:val="000000"/>
          <w:sz w:val="38"/>
          <w:szCs w:val="38"/>
          <w:rtl/>
        </w:rPr>
      </w:pPr>
      <w:r w:rsidRPr="00DF7776">
        <w:rPr>
          <w:rFonts w:ascii="Traditional Arabic" w:eastAsia="Times New Roman" w:hAnsi="Traditional Arabic" w:cs="Traditional Arabic" w:hint="cs"/>
          <w:color w:val="000000"/>
          <w:sz w:val="38"/>
          <w:szCs w:val="38"/>
          <w:rtl/>
        </w:rPr>
        <w:t xml:space="preserve">وقال </w:t>
      </w:r>
      <w:r w:rsidR="00056E6E" w:rsidRPr="00DF7776">
        <w:rPr>
          <w:rFonts w:ascii="Traditional Arabic" w:eastAsia="Times New Roman" w:hAnsi="Traditional Arabic" w:cs="Traditional Arabic" w:hint="cs"/>
          <w:color w:val="000000"/>
          <w:sz w:val="38"/>
          <w:szCs w:val="38"/>
          <w:rtl/>
        </w:rPr>
        <w:t>العيني</w:t>
      </w:r>
      <w:r w:rsidRPr="00DF7776">
        <w:rPr>
          <w:rFonts w:ascii="Traditional Arabic" w:eastAsia="Times New Roman" w:hAnsi="Traditional Arabic" w:cs="Traditional Arabic" w:hint="cs"/>
          <w:color w:val="000000"/>
          <w:sz w:val="38"/>
          <w:szCs w:val="38"/>
          <w:rtl/>
        </w:rPr>
        <w:t xml:space="preserve"> بعد ذكره بعض أحاديث الرؤية: (</w:t>
      </w:r>
      <w:r w:rsidRPr="00DF7776">
        <w:rPr>
          <w:rFonts w:ascii="Traditional Arabic" w:eastAsia="Times New Roman" w:hAnsi="Traditional Arabic" w:cs="Traditional Arabic"/>
          <w:color w:val="000000"/>
          <w:sz w:val="38"/>
          <w:szCs w:val="38"/>
          <w:rtl/>
        </w:rPr>
        <w:t xml:space="preserve">استدل بهذه الأحاديث وبالقرآن وإجماع </w:t>
      </w:r>
      <w:r w:rsidR="006611A6" w:rsidRPr="00DF7776">
        <w:rPr>
          <w:rFonts w:ascii="Traditional Arabic" w:eastAsia="Times New Roman" w:hAnsi="Traditional Arabic" w:cs="Traditional Arabic"/>
          <w:color w:val="000000"/>
          <w:sz w:val="38"/>
          <w:szCs w:val="38"/>
          <w:rtl/>
        </w:rPr>
        <w:t>الصّحابة</w:t>
      </w:r>
      <w:r w:rsidRPr="00DF7776">
        <w:rPr>
          <w:rFonts w:ascii="Traditional Arabic" w:eastAsia="Times New Roman" w:hAnsi="Traditional Arabic" w:cs="Traditional Arabic"/>
          <w:color w:val="000000"/>
          <w:sz w:val="38"/>
          <w:szCs w:val="38"/>
          <w:rtl/>
        </w:rPr>
        <w:t xml:space="preserve"> ومن بعدهم على</w:t>
      </w:r>
      <w:r w:rsidR="0047435E"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 xml:space="preserve"> إثبات </w:t>
      </w:r>
      <w:r w:rsidRPr="00DF7776">
        <w:rPr>
          <w:rFonts w:ascii="Traditional Arabic" w:eastAsia="Times New Roman" w:hAnsi="Traditional Arabic" w:cs="Traditional Arabic"/>
          <w:color w:val="FF0000"/>
          <w:sz w:val="38"/>
          <w:szCs w:val="38"/>
          <w:rtl/>
        </w:rPr>
        <w:t>رؤية الله</w:t>
      </w:r>
      <w:r w:rsidRPr="00DF7776">
        <w:rPr>
          <w:rFonts w:ascii="Traditional Arabic" w:eastAsia="Times New Roman" w:hAnsi="Traditional Arabic" w:cs="Traditional Arabic"/>
          <w:color w:val="000000"/>
          <w:sz w:val="38"/>
          <w:szCs w:val="38"/>
          <w:rtl/>
        </w:rPr>
        <w:t xml:space="preserve"> في </w:t>
      </w:r>
      <w:r w:rsidRPr="00DF7776">
        <w:rPr>
          <w:rFonts w:ascii="Traditional Arabic" w:eastAsia="Times New Roman" w:hAnsi="Traditional Arabic" w:cs="Traditional Arabic"/>
          <w:color w:val="FF0000"/>
          <w:sz w:val="38"/>
          <w:szCs w:val="38"/>
          <w:rtl/>
        </w:rPr>
        <w:t>الآخرة</w:t>
      </w:r>
      <w:r w:rsidRPr="00DF7776">
        <w:rPr>
          <w:rFonts w:ascii="Traditional Arabic" w:eastAsia="Times New Roman" w:hAnsi="Traditional Arabic" w:cs="Traditional Arabic"/>
          <w:color w:val="000000"/>
          <w:sz w:val="38"/>
          <w:szCs w:val="38"/>
          <w:rtl/>
        </w:rPr>
        <w:t xml:space="preserve"> للمؤمنين</w:t>
      </w:r>
      <w:r w:rsidR="0047435E"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 xml:space="preserve"> وقد روى أحاديث الرؤية أكثر من عشرين صحابيا</w:t>
      </w:r>
      <w:r w:rsidRPr="00DF7776">
        <w:rPr>
          <w:rFonts w:ascii="Traditional Arabic" w:eastAsia="Times New Roman" w:hAnsi="Traditional Arabic" w:cs="Traditional Arabic" w:hint="cs"/>
          <w:color w:val="000000"/>
          <w:sz w:val="38"/>
          <w:szCs w:val="38"/>
          <w:rtl/>
        </w:rPr>
        <w:t xml:space="preserve">). ثم ذكر أسماء </w:t>
      </w:r>
      <w:r w:rsidR="006611A6" w:rsidRPr="00DF7776">
        <w:rPr>
          <w:rFonts w:ascii="Traditional Arabic" w:eastAsia="Times New Roman" w:hAnsi="Traditional Arabic" w:cs="Traditional Arabic" w:hint="cs"/>
          <w:color w:val="000000"/>
          <w:sz w:val="38"/>
          <w:szCs w:val="38"/>
          <w:rtl/>
        </w:rPr>
        <w:t>الصّحابة</w:t>
      </w:r>
      <w:r w:rsidRPr="00DF7776">
        <w:rPr>
          <w:rFonts w:ascii="Traditional Arabic" w:eastAsia="Times New Roman" w:hAnsi="Traditional Arabic" w:cs="Traditional Arabic" w:hint="cs"/>
          <w:color w:val="000000"/>
          <w:sz w:val="38"/>
          <w:szCs w:val="38"/>
          <w:rtl/>
        </w:rPr>
        <w:t xml:space="preserve"> الذين رووا أحاديث الرؤية ثم قال: </w:t>
      </w:r>
    </w:p>
    <w:p w:rsidR="00DA0B52" w:rsidRPr="00DF7776" w:rsidRDefault="00DA0B52" w:rsidP="006710CC">
      <w:pPr>
        <w:autoSpaceDE w:val="0"/>
        <w:autoSpaceDN w:val="0"/>
        <w:adjustRightInd w:val="0"/>
        <w:spacing w:after="0" w:line="620" w:lineRule="exact"/>
        <w:ind w:firstLine="720"/>
        <w:jc w:val="both"/>
        <w:rPr>
          <w:rFonts w:ascii="Traditional Arabic" w:eastAsia="Times New Roman" w:hAnsi="Traditional Arabic" w:cs="Traditional Arabic"/>
          <w:color w:val="000000"/>
          <w:sz w:val="38"/>
          <w:szCs w:val="38"/>
          <w:rtl/>
        </w:rPr>
      </w:pPr>
      <w:r w:rsidRPr="00DF7776">
        <w:rPr>
          <w:rFonts w:ascii="Traditional Arabic" w:eastAsia="Times New Roman" w:hAnsi="Traditional Arabic" w:cs="Traditional Arabic" w:hint="cs"/>
          <w:color w:val="000000"/>
          <w:sz w:val="38"/>
          <w:szCs w:val="38"/>
          <w:rtl/>
        </w:rPr>
        <w:t>(</w:t>
      </w:r>
      <w:r w:rsidR="00E44707" w:rsidRPr="00DF7776">
        <w:rPr>
          <w:rFonts w:ascii="Traditional Arabic" w:eastAsia="Times New Roman" w:hAnsi="Traditional Arabic" w:cs="Traditional Arabic"/>
          <w:color w:val="000000"/>
          <w:sz w:val="38"/>
          <w:szCs w:val="38"/>
          <w:rtl/>
        </w:rPr>
        <w:t>ومنع من ذلك المعتزلة والخوارج</w:t>
      </w:r>
      <w:r w:rsidR="0047435E" w:rsidRPr="00DF7776">
        <w:rPr>
          <w:rFonts w:ascii="Traditional Arabic" w:eastAsia="Times New Roman" w:hAnsi="Traditional Arabic" w:cs="Traditional Arabic" w:hint="cs"/>
          <w:color w:val="000000"/>
          <w:sz w:val="38"/>
          <w:szCs w:val="38"/>
          <w:rtl/>
        </w:rPr>
        <w:t>،</w:t>
      </w:r>
      <w:r w:rsidR="00E44707" w:rsidRPr="00DF7776">
        <w:rPr>
          <w:rFonts w:ascii="Traditional Arabic" w:eastAsia="Times New Roman" w:hAnsi="Traditional Arabic" w:cs="Traditional Arabic"/>
          <w:color w:val="000000"/>
          <w:sz w:val="38"/>
          <w:szCs w:val="38"/>
          <w:rtl/>
        </w:rPr>
        <w:t xml:space="preserve"> وبعض المرجئة واحتجوا في ذلك بوجوه</w:t>
      </w:r>
      <w:r w:rsidR="00E44707" w:rsidRPr="00DF7776">
        <w:rPr>
          <w:rFonts w:ascii="Traditional Arabic" w:eastAsia="Times New Roman" w:hAnsi="Traditional Arabic" w:cs="Traditional Arabic" w:hint="cs"/>
          <w:color w:val="000000"/>
          <w:sz w:val="38"/>
          <w:szCs w:val="38"/>
          <w:rtl/>
        </w:rPr>
        <w:t>).</w:t>
      </w:r>
      <w:r w:rsidR="00E44707" w:rsidRPr="00DF7776">
        <w:rPr>
          <w:rStyle w:val="a3"/>
          <w:sz w:val="38"/>
          <w:szCs w:val="38"/>
          <w:rtl/>
        </w:rPr>
        <w:t>(</w:t>
      </w:r>
      <w:r w:rsidR="00E44707" w:rsidRPr="00DF7776">
        <w:rPr>
          <w:rStyle w:val="a3"/>
          <w:sz w:val="38"/>
          <w:szCs w:val="38"/>
          <w:rtl/>
        </w:rPr>
        <w:footnoteReference w:id="133"/>
      </w:r>
      <w:r w:rsidR="00E44707" w:rsidRPr="00DF7776">
        <w:rPr>
          <w:rStyle w:val="a3"/>
          <w:sz w:val="38"/>
          <w:szCs w:val="38"/>
          <w:rtl/>
        </w:rPr>
        <w:t>)</w:t>
      </w:r>
      <w:r w:rsidR="009B2257">
        <w:rPr>
          <w:rFonts w:ascii="Traditional Arabic" w:eastAsia="Times New Roman" w:hAnsi="Traditional Arabic" w:cs="Traditional Arabic" w:hint="cs"/>
          <w:color w:val="000000"/>
          <w:sz w:val="38"/>
          <w:szCs w:val="38"/>
          <w:rtl/>
        </w:rPr>
        <w:t xml:space="preserve"> ثم ذكر شبههم في نفي الرؤ</w:t>
      </w:r>
      <w:r w:rsidR="00E44707" w:rsidRPr="00DF7776">
        <w:rPr>
          <w:rFonts w:ascii="Traditional Arabic" w:eastAsia="Times New Roman" w:hAnsi="Traditional Arabic" w:cs="Traditional Arabic" w:hint="cs"/>
          <w:color w:val="000000"/>
          <w:sz w:val="38"/>
          <w:szCs w:val="38"/>
          <w:rtl/>
        </w:rPr>
        <w:t>ية وقد مضت معظمها في كلام ابن أبي ال</w:t>
      </w:r>
      <w:r w:rsidR="007A5371" w:rsidRPr="00DF7776">
        <w:rPr>
          <w:rFonts w:ascii="Traditional Arabic" w:eastAsia="Times New Roman" w:hAnsi="Traditional Arabic" w:cs="Traditional Arabic" w:hint="cs"/>
          <w:color w:val="000000"/>
          <w:sz w:val="38"/>
          <w:szCs w:val="38"/>
          <w:rtl/>
        </w:rPr>
        <w:t>عزّ</w:t>
      </w:r>
      <w:r w:rsidR="00E44707" w:rsidRPr="00DF7776">
        <w:rPr>
          <w:rFonts w:ascii="Traditional Arabic" w:eastAsia="Times New Roman" w:hAnsi="Traditional Arabic" w:cs="Traditional Arabic" w:hint="cs"/>
          <w:color w:val="000000"/>
          <w:sz w:val="38"/>
          <w:szCs w:val="38"/>
          <w:rtl/>
        </w:rPr>
        <w:t>.</w:t>
      </w:r>
    </w:p>
    <w:p w:rsidR="0047435E" w:rsidRPr="00DF7776" w:rsidRDefault="000063B4" w:rsidP="006710CC">
      <w:pPr>
        <w:pStyle w:val="afe"/>
        <w:numPr>
          <w:ilvl w:val="0"/>
          <w:numId w:val="15"/>
        </w:numPr>
        <w:spacing w:after="0" w:line="620" w:lineRule="exact"/>
        <w:ind w:left="0" w:firstLine="720"/>
        <w:jc w:val="both"/>
        <w:rPr>
          <w:rFonts w:ascii="Traditional Arabic" w:eastAsia="Times New Roman" w:hAnsi="Traditional Arabic" w:cs="Traditional Arabic"/>
          <w:sz w:val="38"/>
          <w:szCs w:val="38"/>
        </w:rPr>
      </w:pPr>
      <w:r w:rsidRPr="00DF7776">
        <w:rPr>
          <w:rFonts w:ascii="Traditional Arabic" w:eastAsia="Times New Roman" w:hAnsi="Traditional Arabic" w:cs="Traditional Arabic" w:hint="cs"/>
          <w:sz w:val="38"/>
          <w:szCs w:val="38"/>
          <w:rtl/>
        </w:rPr>
        <w:t>و</w:t>
      </w:r>
      <w:r w:rsidR="003268EF" w:rsidRPr="00DF7776">
        <w:rPr>
          <w:rFonts w:ascii="Traditional Arabic" w:eastAsia="Times New Roman" w:hAnsi="Traditional Arabic" w:cs="Traditional Arabic" w:hint="eastAsia"/>
          <w:sz w:val="38"/>
          <w:szCs w:val="38"/>
          <w:rtl/>
        </w:rPr>
        <w:t>قال</w:t>
      </w:r>
      <w:r w:rsidR="003268EF"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cs"/>
          <w:sz w:val="38"/>
          <w:szCs w:val="38"/>
          <w:rtl/>
        </w:rPr>
        <w:t xml:space="preserve">ملا </w:t>
      </w:r>
      <w:r w:rsidR="003268EF" w:rsidRPr="00DF7776">
        <w:rPr>
          <w:rFonts w:ascii="Traditional Arabic" w:eastAsia="Times New Roman" w:hAnsi="Traditional Arabic" w:cs="Traditional Arabic" w:hint="eastAsia"/>
          <w:sz w:val="38"/>
          <w:szCs w:val="38"/>
          <w:rtl/>
        </w:rPr>
        <w:t>علي</w:t>
      </w:r>
      <w:r w:rsidR="003268EF" w:rsidRPr="00DF7776">
        <w:rPr>
          <w:rFonts w:ascii="Traditional Arabic" w:eastAsia="Times New Roman" w:hAnsi="Traditional Arabic" w:cs="Traditional Arabic"/>
          <w:sz w:val="38"/>
          <w:szCs w:val="38"/>
          <w:rtl/>
        </w:rPr>
        <w:t xml:space="preserve"> </w:t>
      </w:r>
      <w:r w:rsidR="003268EF" w:rsidRPr="00DF7776">
        <w:rPr>
          <w:rFonts w:ascii="Traditional Arabic" w:eastAsia="Times New Roman" w:hAnsi="Traditional Arabic" w:cs="Traditional Arabic" w:hint="eastAsia"/>
          <w:sz w:val="38"/>
          <w:szCs w:val="38"/>
          <w:rtl/>
        </w:rPr>
        <w:t>بعد</w:t>
      </w:r>
      <w:r w:rsidR="003268EF" w:rsidRPr="00DF7776">
        <w:rPr>
          <w:rFonts w:ascii="Traditional Arabic" w:eastAsia="Times New Roman" w:hAnsi="Traditional Arabic" w:cs="Traditional Arabic"/>
          <w:sz w:val="38"/>
          <w:szCs w:val="38"/>
          <w:rtl/>
        </w:rPr>
        <w:t xml:space="preserve"> </w:t>
      </w:r>
      <w:r w:rsidR="003268EF" w:rsidRPr="00DF7776">
        <w:rPr>
          <w:rFonts w:ascii="Traditional Arabic" w:eastAsia="Times New Roman" w:hAnsi="Traditional Arabic" w:cs="Traditional Arabic" w:hint="eastAsia"/>
          <w:sz w:val="38"/>
          <w:szCs w:val="38"/>
          <w:rtl/>
        </w:rPr>
        <w:t>ذكره</w:t>
      </w:r>
      <w:r w:rsidR="003268EF" w:rsidRPr="00DF7776">
        <w:rPr>
          <w:rFonts w:ascii="Traditional Arabic" w:eastAsia="Times New Roman" w:hAnsi="Traditional Arabic" w:cs="Traditional Arabic"/>
          <w:sz w:val="38"/>
          <w:szCs w:val="38"/>
          <w:rtl/>
        </w:rPr>
        <w:t xml:space="preserve"> </w:t>
      </w:r>
      <w:r w:rsidR="003268EF" w:rsidRPr="00DF7776">
        <w:rPr>
          <w:rFonts w:ascii="Traditional Arabic" w:eastAsia="Times New Roman" w:hAnsi="Traditional Arabic" w:cs="Traditional Arabic" w:hint="eastAsia"/>
          <w:sz w:val="38"/>
          <w:szCs w:val="38"/>
          <w:rtl/>
        </w:rPr>
        <w:t>قول</w:t>
      </w:r>
      <w:r w:rsidR="003268EF" w:rsidRPr="00DF7776">
        <w:rPr>
          <w:rFonts w:ascii="Traditional Arabic" w:eastAsia="Times New Roman" w:hAnsi="Traditional Arabic" w:cs="Traditional Arabic"/>
          <w:sz w:val="38"/>
          <w:szCs w:val="38"/>
          <w:rtl/>
        </w:rPr>
        <w:t xml:space="preserve"> </w:t>
      </w:r>
      <w:r w:rsidR="003268EF" w:rsidRPr="00DF7776">
        <w:rPr>
          <w:rFonts w:ascii="Traditional Arabic" w:eastAsia="Times New Roman" w:hAnsi="Traditional Arabic" w:cs="Traditional Arabic" w:hint="eastAsia"/>
          <w:sz w:val="38"/>
          <w:szCs w:val="38"/>
          <w:rtl/>
        </w:rPr>
        <w:t>الإمام</w:t>
      </w:r>
      <w:r w:rsidR="003268EF" w:rsidRPr="00DF7776">
        <w:rPr>
          <w:rFonts w:ascii="Traditional Arabic" w:eastAsia="Times New Roman" w:hAnsi="Traditional Arabic" w:cs="Traditional Arabic"/>
          <w:sz w:val="38"/>
          <w:szCs w:val="38"/>
          <w:rtl/>
        </w:rPr>
        <w:t xml:space="preserve"> </w:t>
      </w:r>
      <w:r w:rsidR="003268EF" w:rsidRPr="00DF7776">
        <w:rPr>
          <w:rFonts w:ascii="Traditional Arabic" w:eastAsia="Times New Roman" w:hAnsi="Traditional Arabic" w:cs="Traditional Arabic" w:hint="eastAsia"/>
          <w:sz w:val="38"/>
          <w:szCs w:val="38"/>
          <w:rtl/>
        </w:rPr>
        <w:t>مالك</w:t>
      </w:r>
      <w:r w:rsidR="003268EF" w:rsidRPr="00DF7776">
        <w:rPr>
          <w:rFonts w:ascii="Traditional Arabic" w:eastAsia="Times New Roman" w:hAnsi="Traditional Arabic" w:cs="Traditional Arabic"/>
          <w:sz w:val="38"/>
          <w:szCs w:val="38"/>
          <w:rtl/>
        </w:rPr>
        <w:t>: "</w:t>
      </w:r>
      <w:r w:rsidR="003268EF" w:rsidRPr="00DF7776">
        <w:rPr>
          <w:rFonts w:ascii="Traditional Arabic" w:eastAsia="Times New Roman" w:hAnsi="Traditional Arabic" w:cs="Traditional Arabic" w:hint="eastAsia"/>
          <w:sz w:val="38"/>
          <w:szCs w:val="38"/>
          <w:rtl/>
        </w:rPr>
        <w:t>الاستواء</w:t>
      </w:r>
      <w:r w:rsidR="003268EF" w:rsidRPr="00DF7776">
        <w:rPr>
          <w:rFonts w:ascii="Traditional Arabic" w:eastAsia="Times New Roman" w:hAnsi="Traditional Arabic" w:cs="Traditional Arabic"/>
          <w:sz w:val="38"/>
          <w:szCs w:val="38"/>
          <w:rtl/>
        </w:rPr>
        <w:t xml:space="preserve"> </w:t>
      </w:r>
      <w:r w:rsidR="003268EF" w:rsidRPr="00DF7776">
        <w:rPr>
          <w:rFonts w:ascii="Traditional Arabic" w:eastAsia="Times New Roman" w:hAnsi="Traditional Arabic" w:cs="Traditional Arabic" w:hint="eastAsia"/>
          <w:sz w:val="38"/>
          <w:szCs w:val="38"/>
          <w:rtl/>
        </w:rPr>
        <w:t>معلوم</w:t>
      </w:r>
      <w:r w:rsidR="003268EF" w:rsidRPr="00DF7776">
        <w:rPr>
          <w:rFonts w:ascii="Traditional Arabic" w:eastAsia="Times New Roman" w:hAnsi="Traditional Arabic" w:cs="Traditional Arabic"/>
          <w:sz w:val="38"/>
          <w:szCs w:val="38"/>
          <w:rtl/>
        </w:rPr>
        <w:t xml:space="preserve"> </w:t>
      </w:r>
      <w:r w:rsidR="003268EF" w:rsidRPr="00DF7776">
        <w:rPr>
          <w:rFonts w:ascii="Traditional Arabic" w:eastAsia="Times New Roman" w:hAnsi="Traditional Arabic" w:cs="Traditional Arabic" w:hint="eastAsia"/>
          <w:sz w:val="38"/>
          <w:szCs w:val="38"/>
          <w:rtl/>
        </w:rPr>
        <w:t>والكيف</w:t>
      </w:r>
      <w:r w:rsidR="003268EF" w:rsidRPr="00DF7776">
        <w:rPr>
          <w:rFonts w:ascii="Traditional Arabic" w:eastAsia="Times New Roman" w:hAnsi="Traditional Arabic" w:cs="Traditional Arabic"/>
          <w:sz w:val="38"/>
          <w:szCs w:val="38"/>
          <w:rtl/>
        </w:rPr>
        <w:t xml:space="preserve"> </w:t>
      </w:r>
      <w:r w:rsidR="003268EF" w:rsidRPr="00DF7776">
        <w:rPr>
          <w:rFonts w:ascii="Traditional Arabic" w:eastAsia="Times New Roman" w:hAnsi="Traditional Arabic" w:cs="Traditional Arabic" w:hint="eastAsia"/>
          <w:sz w:val="38"/>
          <w:szCs w:val="38"/>
          <w:rtl/>
        </w:rPr>
        <w:t>مجهول…</w:t>
      </w:r>
      <w:r w:rsidR="003268EF" w:rsidRPr="00DF7776">
        <w:rPr>
          <w:rFonts w:ascii="Traditional Arabic" w:eastAsia="Times New Roman" w:hAnsi="Traditional Arabic" w:cs="Traditional Arabic"/>
          <w:sz w:val="38"/>
          <w:szCs w:val="38"/>
          <w:rtl/>
        </w:rPr>
        <w:t>"</w:t>
      </w:r>
      <w:r w:rsidR="004A4145" w:rsidRPr="00DF7776">
        <w:rPr>
          <w:rStyle w:val="a3"/>
          <w:sz w:val="38"/>
          <w:szCs w:val="38"/>
          <w:rtl/>
        </w:rPr>
        <w:t>(</w:t>
      </w:r>
      <w:r w:rsidR="004A4145" w:rsidRPr="00DF7776">
        <w:rPr>
          <w:rStyle w:val="a3"/>
          <w:sz w:val="38"/>
          <w:szCs w:val="38"/>
          <w:rtl/>
        </w:rPr>
        <w:footnoteReference w:id="134"/>
      </w:r>
      <w:r w:rsidR="004A4145" w:rsidRPr="00DF7776">
        <w:rPr>
          <w:rStyle w:val="a3"/>
          <w:sz w:val="38"/>
          <w:szCs w:val="38"/>
          <w:rtl/>
        </w:rPr>
        <w:t>)</w:t>
      </w:r>
      <w:r w:rsidR="003268EF"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cs"/>
          <w:sz w:val="38"/>
          <w:szCs w:val="38"/>
          <w:rtl/>
        </w:rPr>
        <w:t>(</w:t>
      </w:r>
      <w:r w:rsidR="003268EF" w:rsidRPr="00DF7776">
        <w:rPr>
          <w:rFonts w:ascii="Traditional Arabic" w:eastAsia="Times New Roman" w:hAnsi="Traditional Arabic" w:cs="Traditional Arabic" w:hint="eastAsia"/>
          <w:sz w:val="38"/>
          <w:szCs w:val="38"/>
          <w:rtl/>
        </w:rPr>
        <w:t>اختاره</w:t>
      </w:r>
      <w:r w:rsidR="003268EF" w:rsidRPr="00DF7776">
        <w:rPr>
          <w:rFonts w:ascii="Traditional Arabic" w:eastAsia="Times New Roman" w:hAnsi="Traditional Arabic" w:cs="Traditional Arabic"/>
          <w:sz w:val="38"/>
          <w:szCs w:val="38"/>
          <w:rtl/>
        </w:rPr>
        <w:t xml:space="preserve"> </w:t>
      </w:r>
      <w:r w:rsidR="003268EF" w:rsidRPr="00DF7776">
        <w:rPr>
          <w:rFonts w:ascii="Traditional Arabic" w:eastAsia="Times New Roman" w:hAnsi="Traditional Arabic" w:cs="Traditional Arabic" w:hint="eastAsia"/>
          <w:sz w:val="38"/>
          <w:szCs w:val="38"/>
          <w:rtl/>
        </w:rPr>
        <w:t>إمامنا</w:t>
      </w:r>
      <w:r w:rsidR="003268EF" w:rsidRPr="00DF7776">
        <w:rPr>
          <w:rFonts w:ascii="Traditional Arabic" w:eastAsia="Times New Roman" w:hAnsi="Traditional Arabic" w:cs="Traditional Arabic"/>
          <w:sz w:val="38"/>
          <w:szCs w:val="38"/>
          <w:rtl/>
        </w:rPr>
        <w:t xml:space="preserve"> </w:t>
      </w:r>
      <w:r w:rsidR="003268EF" w:rsidRPr="00DF7776">
        <w:rPr>
          <w:rFonts w:ascii="Traditional Arabic" w:eastAsia="Times New Roman" w:hAnsi="Traditional Arabic" w:cs="Traditional Arabic" w:hint="eastAsia"/>
          <w:sz w:val="38"/>
          <w:szCs w:val="38"/>
          <w:rtl/>
        </w:rPr>
        <w:t>الأعظم</w:t>
      </w:r>
      <w:r w:rsidR="003268EF" w:rsidRPr="00DF7776">
        <w:rPr>
          <w:rFonts w:ascii="Traditional Arabic" w:eastAsia="Times New Roman" w:hAnsi="Traditional Arabic" w:cs="Traditional Arabic"/>
          <w:sz w:val="38"/>
          <w:szCs w:val="38"/>
          <w:rtl/>
        </w:rPr>
        <w:t xml:space="preserve"> – </w:t>
      </w:r>
      <w:r w:rsidR="003268EF" w:rsidRPr="00DF7776">
        <w:rPr>
          <w:rFonts w:ascii="Traditional Arabic" w:eastAsia="Times New Roman" w:hAnsi="Traditional Arabic" w:cs="Traditional Arabic" w:hint="eastAsia"/>
          <w:sz w:val="38"/>
          <w:szCs w:val="38"/>
          <w:rtl/>
        </w:rPr>
        <w:t>أي</w:t>
      </w:r>
      <w:r w:rsidR="003268EF" w:rsidRPr="00DF7776">
        <w:rPr>
          <w:rFonts w:ascii="Traditional Arabic" w:eastAsia="Times New Roman" w:hAnsi="Traditional Arabic" w:cs="Traditional Arabic"/>
          <w:sz w:val="38"/>
          <w:szCs w:val="38"/>
          <w:rtl/>
        </w:rPr>
        <w:t xml:space="preserve"> </w:t>
      </w:r>
      <w:r w:rsidR="003268EF" w:rsidRPr="00DF7776">
        <w:rPr>
          <w:rFonts w:ascii="Traditional Arabic" w:eastAsia="Times New Roman" w:hAnsi="Traditional Arabic" w:cs="Traditional Arabic" w:hint="eastAsia"/>
          <w:sz w:val="38"/>
          <w:szCs w:val="38"/>
          <w:rtl/>
        </w:rPr>
        <w:t>أبو</w:t>
      </w:r>
      <w:r w:rsidR="003268EF" w:rsidRPr="00DF7776">
        <w:rPr>
          <w:rFonts w:ascii="Traditional Arabic" w:eastAsia="Times New Roman" w:hAnsi="Traditional Arabic" w:cs="Traditional Arabic"/>
          <w:sz w:val="38"/>
          <w:szCs w:val="38"/>
          <w:rtl/>
        </w:rPr>
        <w:t xml:space="preserve"> </w:t>
      </w:r>
      <w:r w:rsidR="003268EF" w:rsidRPr="00DF7776">
        <w:rPr>
          <w:rFonts w:ascii="Traditional Arabic" w:eastAsia="Times New Roman" w:hAnsi="Traditional Arabic" w:cs="Traditional Arabic" w:hint="eastAsia"/>
          <w:sz w:val="38"/>
          <w:szCs w:val="38"/>
          <w:rtl/>
        </w:rPr>
        <w:t>حنيفة</w:t>
      </w:r>
      <w:r w:rsidR="003268EF" w:rsidRPr="00DF7776">
        <w:rPr>
          <w:rFonts w:ascii="Traditional Arabic" w:eastAsia="Times New Roman" w:hAnsi="Traditional Arabic" w:cs="Traditional Arabic"/>
          <w:sz w:val="38"/>
          <w:szCs w:val="38"/>
          <w:rtl/>
        </w:rPr>
        <w:t xml:space="preserve"> – </w:t>
      </w:r>
      <w:r w:rsidR="003268EF" w:rsidRPr="00DF7776">
        <w:rPr>
          <w:rFonts w:ascii="Traditional Arabic" w:eastAsia="Times New Roman" w:hAnsi="Traditional Arabic" w:cs="Traditional Arabic" w:hint="eastAsia"/>
          <w:sz w:val="38"/>
          <w:szCs w:val="38"/>
          <w:rtl/>
        </w:rPr>
        <w:t>وكذا</w:t>
      </w:r>
      <w:r w:rsidR="003268EF" w:rsidRPr="00DF7776">
        <w:rPr>
          <w:rFonts w:ascii="Traditional Arabic" w:eastAsia="Times New Roman" w:hAnsi="Traditional Arabic" w:cs="Traditional Arabic"/>
          <w:sz w:val="38"/>
          <w:szCs w:val="38"/>
          <w:rtl/>
        </w:rPr>
        <w:t xml:space="preserve"> </w:t>
      </w:r>
      <w:r w:rsidR="003268EF" w:rsidRPr="00DF7776">
        <w:rPr>
          <w:rFonts w:ascii="Traditional Arabic" w:eastAsia="Times New Roman" w:hAnsi="Traditional Arabic" w:cs="Traditional Arabic" w:hint="eastAsia"/>
          <w:sz w:val="38"/>
          <w:szCs w:val="38"/>
          <w:rtl/>
        </w:rPr>
        <w:t>كل</w:t>
      </w:r>
      <w:r w:rsidR="003268EF" w:rsidRPr="00DF7776">
        <w:rPr>
          <w:rFonts w:ascii="Traditional Arabic" w:eastAsia="Times New Roman" w:hAnsi="Traditional Arabic" w:cs="Traditional Arabic"/>
          <w:sz w:val="38"/>
          <w:szCs w:val="38"/>
          <w:rtl/>
        </w:rPr>
        <w:t xml:space="preserve"> </w:t>
      </w:r>
      <w:r w:rsidR="003268EF" w:rsidRPr="00DF7776">
        <w:rPr>
          <w:rFonts w:ascii="Traditional Arabic" w:eastAsia="Times New Roman" w:hAnsi="Traditional Arabic" w:cs="Traditional Arabic" w:hint="eastAsia"/>
          <w:sz w:val="38"/>
          <w:szCs w:val="38"/>
          <w:rtl/>
        </w:rPr>
        <w:t>ما</w:t>
      </w:r>
      <w:r w:rsidR="003268EF" w:rsidRPr="00DF7776">
        <w:rPr>
          <w:rFonts w:ascii="Traditional Arabic" w:eastAsia="Times New Roman" w:hAnsi="Traditional Arabic" w:cs="Traditional Arabic"/>
          <w:sz w:val="38"/>
          <w:szCs w:val="38"/>
          <w:rtl/>
        </w:rPr>
        <w:t xml:space="preserve"> </w:t>
      </w:r>
      <w:r w:rsidR="003268EF" w:rsidRPr="00DF7776">
        <w:rPr>
          <w:rFonts w:ascii="Traditional Arabic" w:eastAsia="Times New Roman" w:hAnsi="Traditional Arabic" w:cs="Traditional Arabic" w:hint="eastAsia"/>
          <w:sz w:val="38"/>
          <w:szCs w:val="38"/>
          <w:rtl/>
        </w:rPr>
        <w:t>ورد</w:t>
      </w:r>
      <w:r w:rsidR="003268EF" w:rsidRPr="00DF7776">
        <w:rPr>
          <w:rFonts w:ascii="Traditional Arabic" w:eastAsia="Times New Roman" w:hAnsi="Traditional Arabic" w:cs="Traditional Arabic"/>
          <w:sz w:val="38"/>
          <w:szCs w:val="38"/>
          <w:rtl/>
        </w:rPr>
        <w:t xml:space="preserve"> </w:t>
      </w:r>
      <w:r w:rsidR="003268EF" w:rsidRPr="00DF7776">
        <w:rPr>
          <w:rFonts w:ascii="Traditional Arabic" w:eastAsia="Times New Roman" w:hAnsi="Traditional Arabic" w:cs="Traditional Arabic" w:hint="eastAsia"/>
          <w:sz w:val="38"/>
          <w:szCs w:val="38"/>
          <w:rtl/>
        </w:rPr>
        <w:t>من</w:t>
      </w:r>
      <w:r w:rsidR="003268EF" w:rsidRPr="00DF7776">
        <w:rPr>
          <w:rFonts w:ascii="Traditional Arabic" w:eastAsia="Times New Roman" w:hAnsi="Traditional Arabic" w:cs="Traditional Arabic"/>
          <w:sz w:val="38"/>
          <w:szCs w:val="38"/>
          <w:rtl/>
        </w:rPr>
        <w:t xml:space="preserve"> </w:t>
      </w:r>
      <w:r w:rsidR="003268EF" w:rsidRPr="00DF7776">
        <w:rPr>
          <w:rFonts w:ascii="Traditional Arabic" w:eastAsia="Times New Roman" w:hAnsi="Traditional Arabic" w:cs="Traditional Arabic" w:hint="eastAsia"/>
          <w:sz w:val="38"/>
          <w:szCs w:val="38"/>
          <w:rtl/>
        </w:rPr>
        <w:t>الآيات</w:t>
      </w:r>
      <w:r w:rsidR="003268EF" w:rsidRPr="00DF7776">
        <w:rPr>
          <w:rFonts w:ascii="Traditional Arabic" w:eastAsia="Times New Roman" w:hAnsi="Traditional Arabic" w:cs="Traditional Arabic"/>
          <w:sz w:val="38"/>
          <w:szCs w:val="38"/>
          <w:rtl/>
        </w:rPr>
        <w:t xml:space="preserve"> </w:t>
      </w:r>
      <w:r w:rsidR="003268EF" w:rsidRPr="00DF7776">
        <w:rPr>
          <w:rFonts w:ascii="Traditional Arabic" w:eastAsia="Times New Roman" w:hAnsi="Traditional Arabic" w:cs="Traditional Arabic" w:hint="eastAsia"/>
          <w:sz w:val="38"/>
          <w:szCs w:val="38"/>
          <w:rtl/>
        </w:rPr>
        <w:t>والأحاديث</w:t>
      </w:r>
      <w:r w:rsidR="003268EF" w:rsidRPr="00DF7776">
        <w:rPr>
          <w:rFonts w:ascii="Traditional Arabic" w:eastAsia="Times New Roman" w:hAnsi="Traditional Arabic" w:cs="Traditional Arabic"/>
          <w:sz w:val="38"/>
          <w:szCs w:val="38"/>
          <w:rtl/>
        </w:rPr>
        <w:t xml:space="preserve"> </w:t>
      </w:r>
      <w:r w:rsidR="003268EF" w:rsidRPr="00DF7776">
        <w:rPr>
          <w:rFonts w:ascii="Traditional Arabic" w:eastAsia="Times New Roman" w:hAnsi="Traditional Arabic" w:cs="Traditional Arabic" w:hint="eastAsia"/>
          <w:sz w:val="38"/>
          <w:szCs w:val="38"/>
          <w:rtl/>
        </w:rPr>
        <w:t>المتشابهات</w:t>
      </w:r>
      <w:r w:rsidR="003268EF" w:rsidRPr="00DF7776">
        <w:rPr>
          <w:rFonts w:ascii="Traditional Arabic" w:eastAsia="Times New Roman" w:hAnsi="Traditional Arabic" w:cs="Traditional Arabic"/>
          <w:sz w:val="38"/>
          <w:szCs w:val="38"/>
          <w:rtl/>
        </w:rPr>
        <w:t xml:space="preserve"> </w:t>
      </w:r>
      <w:r w:rsidR="003268EF" w:rsidRPr="00DF7776">
        <w:rPr>
          <w:rFonts w:ascii="Traditional Arabic" w:eastAsia="Times New Roman" w:hAnsi="Traditional Arabic" w:cs="Traditional Arabic" w:hint="eastAsia"/>
          <w:sz w:val="38"/>
          <w:szCs w:val="38"/>
          <w:rtl/>
        </w:rPr>
        <w:t>من</w:t>
      </w:r>
      <w:r w:rsidR="003268EF" w:rsidRPr="00DF7776">
        <w:rPr>
          <w:rFonts w:ascii="Traditional Arabic" w:eastAsia="Times New Roman" w:hAnsi="Traditional Arabic" w:cs="Traditional Arabic"/>
          <w:sz w:val="38"/>
          <w:szCs w:val="38"/>
          <w:rtl/>
        </w:rPr>
        <w:t xml:space="preserve"> </w:t>
      </w:r>
      <w:r w:rsidR="003268EF" w:rsidRPr="00DF7776">
        <w:rPr>
          <w:rFonts w:ascii="Traditional Arabic" w:eastAsia="Times New Roman" w:hAnsi="Traditional Arabic" w:cs="Traditional Arabic" w:hint="eastAsia"/>
          <w:sz w:val="38"/>
          <w:szCs w:val="38"/>
          <w:rtl/>
        </w:rPr>
        <w:t>ذكر</w:t>
      </w:r>
      <w:r w:rsidR="003268EF" w:rsidRPr="00DF7776">
        <w:rPr>
          <w:rFonts w:ascii="Traditional Arabic" w:eastAsia="Times New Roman" w:hAnsi="Traditional Arabic" w:cs="Traditional Arabic"/>
          <w:sz w:val="38"/>
          <w:szCs w:val="38"/>
          <w:rtl/>
        </w:rPr>
        <w:t xml:space="preserve"> </w:t>
      </w:r>
      <w:r w:rsidR="003268EF" w:rsidRPr="00DF7776">
        <w:rPr>
          <w:rFonts w:ascii="Traditional Arabic" w:eastAsia="Times New Roman" w:hAnsi="Traditional Arabic" w:cs="Traditional Arabic" w:hint="eastAsia"/>
          <w:sz w:val="38"/>
          <w:szCs w:val="38"/>
          <w:rtl/>
        </w:rPr>
        <w:t>اليد</w:t>
      </w:r>
      <w:r w:rsidR="003268EF" w:rsidRPr="00DF7776">
        <w:rPr>
          <w:rFonts w:ascii="Traditional Arabic" w:eastAsia="Times New Roman" w:hAnsi="Traditional Arabic" w:cs="Traditional Arabic"/>
          <w:sz w:val="38"/>
          <w:szCs w:val="38"/>
          <w:rtl/>
        </w:rPr>
        <w:t xml:space="preserve"> </w:t>
      </w:r>
      <w:r w:rsidR="003268EF" w:rsidRPr="00DF7776">
        <w:rPr>
          <w:rFonts w:ascii="Traditional Arabic" w:eastAsia="Times New Roman" w:hAnsi="Traditional Arabic" w:cs="Traditional Arabic" w:hint="eastAsia"/>
          <w:sz w:val="38"/>
          <w:szCs w:val="38"/>
          <w:rtl/>
        </w:rPr>
        <w:t>والعين</w:t>
      </w:r>
      <w:r w:rsidR="003268EF" w:rsidRPr="00DF7776">
        <w:rPr>
          <w:rFonts w:ascii="Traditional Arabic" w:eastAsia="Times New Roman" w:hAnsi="Traditional Arabic" w:cs="Traditional Arabic"/>
          <w:sz w:val="38"/>
          <w:szCs w:val="38"/>
          <w:rtl/>
        </w:rPr>
        <w:t xml:space="preserve"> </w:t>
      </w:r>
      <w:r w:rsidR="003268EF" w:rsidRPr="00DF7776">
        <w:rPr>
          <w:rFonts w:ascii="Traditional Arabic" w:eastAsia="Times New Roman" w:hAnsi="Traditional Arabic" w:cs="Traditional Arabic" w:hint="eastAsia"/>
          <w:sz w:val="38"/>
          <w:szCs w:val="38"/>
          <w:rtl/>
        </w:rPr>
        <w:t>والوجه</w:t>
      </w:r>
      <w:r w:rsidR="003268EF" w:rsidRPr="00DF7776">
        <w:rPr>
          <w:rFonts w:ascii="Traditional Arabic" w:eastAsia="Times New Roman" w:hAnsi="Traditional Arabic" w:cs="Traditional Arabic"/>
          <w:sz w:val="38"/>
          <w:szCs w:val="38"/>
          <w:rtl/>
        </w:rPr>
        <w:t xml:space="preserve"> </w:t>
      </w:r>
      <w:r w:rsidR="003268EF" w:rsidRPr="00DF7776">
        <w:rPr>
          <w:rFonts w:ascii="Traditional Arabic" w:eastAsia="Times New Roman" w:hAnsi="Traditional Arabic" w:cs="Traditional Arabic" w:hint="eastAsia"/>
          <w:sz w:val="38"/>
          <w:szCs w:val="38"/>
          <w:rtl/>
        </w:rPr>
        <w:t>ونحوها</w:t>
      </w:r>
      <w:r w:rsidR="003268EF" w:rsidRPr="00DF7776">
        <w:rPr>
          <w:rFonts w:ascii="Traditional Arabic" w:eastAsia="Times New Roman" w:hAnsi="Traditional Arabic" w:cs="Traditional Arabic"/>
          <w:sz w:val="38"/>
          <w:szCs w:val="38"/>
          <w:rtl/>
        </w:rPr>
        <w:t xml:space="preserve"> </w:t>
      </w:r>
      <w:r w:rsidR="003268EF" w:rsidRPr="00DF7776">
        <w:rPr>
          <w:rFonts w:ascii="Traditional Arabic" w:eastAsia="Times New Roman" w:hAnsi="Traditional Arabic" w:cs="Traditional Arabic" w:hint="eastAsia"/>
          <w:sz w:val="38"/>
          <w:szCs w:val="38"/>
          <w:rtl/>
        </w:rPr>
        <w:t>من</w:t>
      </w:r>
      <w:r w:rsidR="003268EF" w:rsidRPr="00DF7776">
        <w:rPr>
          <w:rFonts w:ascii="Traditional Arabic" w:eastAsia="Times New Roman" w:hAnsi="Traditional Arabic" w:cs="Traditional Arabic"/>
          <w:sz w:val="38"/>
          <w:szCs w:val="38"/>
          <w:rtl/>
        </w:rPr>
        <w:t xml:space="preserve"> </w:t>
      </w:r>
      <w:r w:rsidR="003268EF" w:rsidRPr="00DF7776">
        <w:rPr>
          <w:rFonts w:ascii="Traditional Arabic" w:eastAsia="Times New Roman" w:hAnsi="Traditional Arabic" w:cs="Traditional Arabic" w:hint="eastAsia"/>
          <w:sz w:val="38"/>
          <w:szCs w:val="38"/>
          <w:rtl/>
        </w:rPr>
        <w:t>الصفات</w:t>
      </w:r>
      <w:r w:rsidR="003268EF" w:rsidRPr="00DF7776">
        <w:rPr>
          <w:rFonts w:ascii="Traditional Arabic" w:eastAsia="Times New Roman" w:hAnsi="Traditional Arabic" w:cs="Traditional Arabic"/>
          <w:sz w:val="38"/>
          <w:szCs w:val="38"/>
          <w:rtl/>
        </w:rPr>
        <w:t xml:space="preserve">. </w:t>
      </w:r>
    </w:p>
    <w:p w:rsidR="008A5C89" w:rsidRPr="00E16AC7" w:rsidRDefault="003268EF" w:rsidP="00CC3038">
      <w:pPr>
        <w:spacing w:after="0" w:line="680" w:lineRule="exact"/>
        <w:ind w:firstLine="720"/>
        <w:jc w:val="both"/>
        <w:rPr>
          <w:rFonts w:ascii="Traditional Arabic" w:eastAsia="Times New Roman" w:hAnsi="Traditional Arabic" w:cs="Traditional Arabic"/>
          <w:sz w:val="38"/>
          <w:szCs w:val="38"/>
          <w:rtl/>
        </w:rPr>
      </w:pPr>
      <w:r w:rsidRPr="00DF7776">
        <w:rPr>
          <w:rFonts w:ascii="Traditional Arabic" w:eastAsia="Times New Roman" w:hAnsi="Traditional Arabic" w:cs="Traditional Arabic" w:hint="eastAsia"/>
          <w:sz w:val="38"/>
          <w:szCs w:val="38"/>
          <w:rtl/>
        </w:rPr>
        <w:t>فمعاني</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الصفات</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كلها</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معلومة</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وأما</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كيفيتها</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فغير</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معقولة؛</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إذْ</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تَعقُّل</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الكيف</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فرع</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العلم</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لكيفية</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الذات</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وكنهها</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فإذا</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كان</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ذلك</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غير</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معلوم؛</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فكيف</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lastRenderedPageBreak/>
        <w:t>يعقل</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لهم</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كيفية</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الصفات</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والعصمة</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النَّافعة</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من</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هذا</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الباب</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أن</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يصف</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الله</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بما</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وصف</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به</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نفسه،</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ووصفه</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به</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رسوله</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من</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غير</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تحريف</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ولا</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تعطيل</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ومن</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غير</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تكييف</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ولا</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تمثيل،</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بل</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يثبت</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له</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الأسماء</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والصفات</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وينفي</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عنه</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مشابهة</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المخلوقات،</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فيكون</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إثباتك</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منزهاً</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عن</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التشبيه،</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ونفيك</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منزَّهاً</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عن</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التعطيل</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فمن</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نفى</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حقيقة</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الاستواء</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فهو</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معطل</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ومن</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شبَّهه</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باستواء</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المخلوقات</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على</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المخلوق</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فهو</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مشبِّه،</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ومن</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قال</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استواء</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ليس</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كمثله</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شيء</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فهو</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الموحِّد</w:t>
      </w:r>
      <w:r w:rsidRPr="00DF7776">
        <w:rPr>
          <w:rFonts w:ascii="Traditional Arabic" w:eastAsia="Times New Roman" w:hAnsi="Traditional Arabic" w:cs="Traditional Arabic"/>
          <w:sz w:val="38"/>
          <w:szCs w:val="38"/>
          <w:rtl/>
        </w:rPr>
        <w:t xml:space="preserve"> </w:t>
      </w:r>
      <w:r w:rsidRPr="00DF7776">
        <w:rPr>
          <w:rFonts w:ascii="Traditional Arabic" w:eastAsia="Times New Roman" w:hAnsi="Traditional Arabic" w:cs="Traditional Arabic" w:hint="eastAsia"/>
          <w:sz w:val="38"/>
          <w:szCs w:val="38"/>
          <w:rtl/>
        </w:rPr>
        <w:t>المنزه</w:t>
      </w:r>
      <w:r w:rsidR="00190FDA" w:rsidRPr="00DF7776">
        <w:rPr>
          <w:rFonts w:ascii="Traditional Arabic" w:eastAsia="Times New Roman" w:hAnsi="Traditional Arabic" w:cs="Traditional Arabic" w:hint="cs"/>
          <w:sz w:val="38"/>
          <w:szCs w:val="38"/>
          <w:rtl/>
        </w:rPr>
        <w:t>).</w:t>
      </w:r>
      <w:r w:rsidR="00190FDA" w:rsidRPr="00DF7776">
        <w:rPr>
          <w:rStyle w:val="a3"/>
          <w:sz w:val="38"/>
          <w:szCs w:val="38"/>
          <w:rtl/>
        </w:rPr>
        <w:t>(</w:t>
      </w:r>
      <w:r w:rsidR="00190FDA" w:rsidRPr="00DF7776">
        <w:rPr>
          <w:rStyle w:val="a3"/>
          <w:sz w:val="38"/>
          <w:szCs w:val="38"/>
          <w:rtl/>
        </w:rPr>
        <w:footnoteReference w:id="135"/>
      </w:r>
      <w:r w:rsidR="00190FDA" w:rsidRPr="00DF7776">
        <w:rPr>
          <w:rStyle w:val="a3"/>
          <w:sz w:val="38"/>
          <w:szCs w:val="38"/>
          <w:rtl/>
        </w:rPr>
        <w:t>)</w:t>
      </w:r>
    </w:p>
    <w:p w:rsidR="00142D22" w:rsidRPr="00DF7776" w:rsidRDefault="00142D22" w:rsidP="00CC3038">
      <w:pPr>
        <w:spacing w:after="0" w:line="680" w:lineRule="exact"/>
        <w:ind w:firstLine="720"/>
        <w:jc w:val="both"/>
        <w:rPr>
          <w:rFonts w:ascii="Traditional Arabic" w:eastAsia="Times New Roman" w:hAnsi="Traditional Arabic" w:cs="Traditional Arabic"/>
          <w:sz w:val="38"/>
          <w:szCs w:val="38"/>
          <w:rtl/>
        </w:rPr>
      </w:pPr>
      <w:r w:rsidRPr="00DF7776">
        <w:rPr>
          <w:rFonts w:ascii="Traditional Arabic" w:eastAsia="Times New Roman" w:hAnsi="Traditional Arabic" w:cs="Traditional Arabic" w:hint="cs"/>
          <w:sz w:val="38"/>
          <w:szCs w:val="38"/>
          <w:rtl/>
        </w:rPr>
        <w:t xml:space="preserve">هذه بعض نصوص علماء </w:t>
      </w:r>
      <w:r w:rsidR="00410213" w:rsidRPr="00DF7776">
        <w:rPr>
          <w:rFonts w:ascii="Traditional Arabic" w:eastAsia="Times New Roman" w:hAnsi="Traditional Arabic" w:cs="Traditional Arabic" w:hint="cs"/>
          <w:sz w:val="38"/>
          <w:szCs w:val="38"/>
          <w:rtl/>
        </w:rPr>
        <w:t>الحنفيّة</w:t>
      </w:r>
      <w:r w:rsidRPr="00DF7776">
        <w:rPr>
          <w:rFonts w:ascii="Traditional Arabic" w:eastAsia="Times New Roman" w:hAnsi="Traditional Arabic" w:cs="Traditional Arabic" w:hint="cs"/>
          <w:sz w:val="38"/>
          <w:szCs w:val="38"/>
          <w:rtl/>
        </w:rPr>
        <w:t xml:space="preserve"> في إثبات رؤية الله يوم القيامة عيانان كما يليق به سبحانه، وهذه الأقوال المنقولة عن </w:t>
      </w:r>
      <w:r w:rsidR="00410213" w:rsidRPr="00DF7776">
        <w:rPr>
          <w:rFonts w:ascii="Traditional Arabic" w:eastAsia="Times New Roman" w:hAnsi="Traditional Arabic" w:cs="Traditional Arabic" w:hint="cs"/>
          <w:sz w:val="38"/>
          <w:szCs w:val="38"/>
          <w:rtl/>
        </w:rPr>
        <w:t>الحنفيّة</w:t>
      </w:r>
      <w:r w:rsidRPr="00DF7776">
        <w:rPr>
          <w:rFonts w:ascii="Traditional Arabic" w:eastAsia="Times New Roman" w:hAnsi="Traditional Arabic" w:cs="Traditional Arabic" w:hint="cs"/>
          <w:sz w:val="38"/>
          <w:szCs w:val="38"/>
          <w:rtl/>
        </w:rPr>
        <w:t xml:space="preserve"> هي في الحقيقة تخالف ما عليه </w:t>
      </w:r>
      <w:r w:rsidR="00410213" w:rsidRPr="00DF7776">
        <w:rPr>
          <w:rFonts w:ascii="Traditional Arabic" w:eastAsia="Times New Roman" w:hAnsi="Traditional Arabic" w:cs="Traditional Arabic" w:hint="cs"/>
          <w:sz w:val="38"/>
          <w:szCs w:val="38"/>
          <w:rtl/>
        </w:rPr>
        <w:t>الحنفيّة</w:t>
      </w:r>
      <w:r w:rsidRPr="00DF7776">
        <w:rPr>
          <w:rFonts w:ascii="Traditional Arabic" w:eastAsia="Times New Roman" w:hAnsi="Traditional Arabic" w:cs="Traditional Arabic" w:hint="cs"/>
          <w:sz w:val="38"/>
          <w:szCs w:val="38"/>
          <w:rtl/>
        </w:rPr>
        <w:t xml:space="preserve"> المبتدعة سواء أكانوا من المعتزلة أو الماتريدية إذ بعضهم لا يثبون الرؤية بحجة التشبيه مع الخلق أو إثبات الجهة والمكان لله سبحانه، بينما الآخرون منهم يثبتون الرؤية لكن لا يقولون بالجهة والمحازاة.</w:t>
      </w:r>
    </w:p>
    <w:p w:rsidR="00D90982" w:rsidRPr="00DF7776" w:rsidRDefault="00D90982" w:rsidP="00CC3038">
      <w:pPr>
        <w:autoSpaceDE w:val="0"/>
        <w:autoSpaceDN w:val="0"/>
        <w:adjustRightInd w:val="0"/>
        <w:spacing w:after="0" w:line="680" w:lineRule="exact"/>
        <w:ind w:firstLine="720"/>
        <w:jc w:val="both"/>
        <w:rPr>
          <w:rFonts w:ascii="Traditional Arabic" w:eastAsia="Times New Roman" w:hAnsi="Traditional Arabic" w:cs="Traditional Arabic"/>
          <w:color w:val="000000"/>
          <w:sz w:val="38"/>
          <w:szCs w:val="38"/>
        </w:rPr>
      </w:pPr>
      <w:r w:rsidRPr="00DF7776">
        <w:rPr>
          <w:rFonts w:ascii="Traditional Arabic" w:eastAsia="Times New Roman" w:hAnsi="Traditional Arabic" w:cs="Traditional Arabic" w:hint="cs"/>
          <w:sz w:val="38"/>
          <w:szCs w:val="38"/>
          <w:rtl/>
        </w:rPr>
        <w:t>ثم إن</w:t>
      </w:r>
      <w:r w:rsidR="0036450A" w:rsidRPr="00DF7776">
        <w:rPr>
          <w:rFonts w:ascii="Traditional Arabic" w:eastAsia="Times New Roman" w:hAnsi="Traditional Arabic" w:cs="Traditional Arabic" w:hint="cs"/>
          <w:sz w:val="38"/>
          <w:szCs w:val="38"/>
          <w:rtl/>
        </w:rPr>
        <w:t>ّ</w:t>
      </w:r>
      <w:r w:rsidRPr="00DF7776">
        <w:rPr>
          <w:rFonts w:ascii="Traditional Arabic" w:eastAsia="Times New Roman" w:hAnsi="Traditional Arabic" w:cs="Traditional Arabic" w:hint="cs"/>
          <w:sz w:val="38"/>
          <w:szCs w:val="38"/>
          <w:rtl/>
        </w:rPr>
        <w:t xml:space="preserve"> الأ</w:t>
      </w:r>
      <w:r w:rsidR="009038CD">
        <w:rPr>
          <w:rFonts w:ascii="Traditional Arabic" w:eastAsia="Times New Roman" w:hAnsi="Traditional Arabic" w:cs="Traditional Arabic" w:hint="cs"/>
          <w:sz w:val="38"/>
          <w:szCs w:val="38"/>
          <w:rtl/>
        </w:rPr>
        <w:t>ئمة والمتقدمي</w:t>
      </w:r>
      <w:r w:rsidR="0036450A" w:rsidRPr="00DF7776">
        <w:rPr>
          <w:rFonts w:ascii="Traditional Arabic" w:eastAsia="Times New Roman" w:hAnsi="Traditional Arabic" w:cs="Traditional Arabic" w:hint="cs"/>
          <w:sz w:val="38"/>
          <w:szCs w:val="38"/>
          <w:rtl/>
        </w:rPr>
        <w:t xml:space="preserve">ن من علماء المذاهب </w:t>
      </w:r>
      <w:r w:rsidRPr="00DF7776">
        <w:rPr>
          <w:rFonts w:ascii="Traditional Arabic" w:eastAsia="Times New Roman" w:hAnsi="Traditional Arabic" w:cs="Traditional Arabic" w:hint="cs"/>
          <w:sz w:val="38"/>
          <w:szCs w:val="38"/>
          <w:rtl/>
        </w:rPr>
        <w:t>لم يكن لديهم اختلاف في مسائل العقيدة فمعتقدهم واحد في باب الاعتقاد، يقول صديق حسن خان:</w:t>
      </w:r>
    </w:p>
    <w:p w:rsidR="00D90982" w:rsidRPr="00DF7776" w:rsidRDefault="00D90982" w:rsidP="00CC3038">
      <w:pPr>
        <w:spacing w:after="0" w:line="680" w:lineRule="exact"/>
        <w:ind w:firstLine="720"/>
        <w:jc w:val="both"/>
        <w:rPr>
          <w:rFonts w:ascii="Traditional Arabic" w:eastAsia="Times New Roman" w:hAnsi="Traditional Arabic" w:cs="Traditional Arabic"/>
          <w:sz w:val="38"/>
          <w:szCs w:val="38"/>
          <w:rtl/>
        </w:rPr>
      </w:pPr>
      <w:r w:rsidRPr="00DF7776">
        <w:rPr>
          <w:rFonts w:ascii="Traditional Arabic" w:eastAsia="Times New Roman" w:hAnsi="Traditional Arabic" w:cs="Traditional Arabic" w:hint="cs"/>
          <w:color w:val="000000"/>
          <w:sz w:val="38"/>
          <w:szCs w:val="38"/>
          <w:rtl/>
        </w:rPr>
        <w:t>(</w:t>
      </w:r>
      <w:r w:rsidRPr="00DF7776">
        <w:rPr>
          <w:rFonts w:ascii="Traditional Arabic" w:eastAsia="Times New Roman" w:hAnsi="Traditional Arabic" w:cs="Traditional Arabic"/>
          <w:color w:val="000000"/>
          <w:sz w:val="38"/>
          <w:szCs w:val="38"/>
          <w:rtl/>
        </w:rPr>
        <w:t>فمذهبنا مذهب السلف إثبات بلا تشبيه، وتنزيه بلا تعطيل، وهو مذهب أئمة الإسلام، كمالك، والشافعي، والثوري، وابن المبارك، والإمام أحمد</w:t>
      </w:r>
      <w:r w:rsidRPr="00DF7776">
        <w:rPr>
          <w:rFonts w:ascii="Traditional Arabic" w:eastAsia="Times New Roman" w:hAnsi="Traditional Arabic" w:cs="Traditional Arabic"/>
          <w:color w:val="FF0000"/>
          <w:sz w:val="38"/>
          <w:szCs w:val="38"/>
          <w:rtl/>
        </w:rPr>
        <w:t>...</w:t>
      </w:r>
      <w:r w:rsidRPr="00DF7776">
        <w:rPr>
          <w:rFonts w:ascii="Traditional Arabic" w:eastAsia="Times New Roman" w:hAnsi="Traditional Arabic" w:cs="Traditional Arabic"/>
          <w:color w:val="000000"/>
          <w:sz w:val="38"/>
          <w:szCs w:val="38"/>
          <w:rtl/>
        </w:rPr>
        <w:t xml:space="preserve">وغيرهم، فإنه ليس بين هؤلاء الأئمة نزاع في أصول الدين، وكذلك أبو </w:t>
      </w:r>
      <w:r w:rsidRPr="00DF7776">
        <w:rPr>
          <w:rFonts w:ascii="Traditional Arabic" w:eastAsia="Times New Roman" w:hAnsi="Traditional Arabic" w:cs="Traditional Arabic"/>
          <w:color w:val="000000"/>
          <w:sz w:val="38"/>
          <w:szCs w:val="38"/>
          <w:rtl/>
        </w:rPr>
        <w:lastRenderedPageBreak/>
        <w:t>حنيفة رضي الله عنه فإن الاعتقاد الثابت عنه موافق لاعتقاد هؤلاء، وهو الذي نطق به الكتاب و</w:t>
      </w:r>
      <w:r w:rsidR="006611A6" w:rsidRPr="00DF7776">
        <w:rPr>
          <w:rFonts w:ascii="Traditional Arabic" w:eastAsia="Times New Roman" w:hAnsi="Traditional Arabic" w:cs="Traditional Arabic"/>
          <w:color w:val="000000"/>
          <w:sz w:val="38"/>
          <w:szCs w:val="38"/>
          <w:rtl/>
        </w:rPr>
        <w:t>السنّة</w:t>
      </w:r>
      <w:r w:rsidRPr="00DF7776">
        <w:rPr>
          <w:rFonts w:ascii="Traditional Arabic" w:eastAsia="Times New Roman" w:hAnsi="Traditional Arabic" w:cs="Traditional Arabic"/>
          <w:color w:val="FF0000"/>
          <w:sz w:val="38"/>
          <w:szCs w:val="38"/>
          <w:rtl/>
        </w:rPr>
        <w:t>...</w:t>
      </w:r>
      <w:r w:rsidRPr="00DF7776">
        <w:rPr>
          <w:rFonts w:ascii="Traditional Arabic" w:eastAsia="Times New Roman" w:hAnsi="Traditional Arabic" w:cs="Traditional Arabic" w:hint="cs"/>
          <w:color w:val="000000"/>
          <w:sz w:val="38"/>
          <w:szCs w:val="38"/>
          <w:rtl/>
        </w:rPr>
        <w:t>).</w:t>
      </w:r>
      <w:r w:rsidR="00A16CB6" w:rsidRPr="00DF7776">
        <w:rPr>
          <w:rStyle w:val="a3"/>
          <w:sz w:val="38"/>
          <w:szCs w:val="38"/>
          <w:rtl/>
        </w:rPr>
        <w:t>(</w:t>
      </w:r>
      <w:r w:rsidR="00A16CB6" w:rsidRPr="00DF7776">
        <w:rPr>
          <w:rStyle w:val="a3"/>
          <w:sz w:val="38"/>
          <w:szCs w:val="38"/>
          <w:rtl/>
        </w:rPr>
        <w:footnoteReference w:id="136"/>
      </w:r>
      <w:r w:rsidR="00A16CB6" w:rsidRPr="00DF7776">
        <w:rPr>
          <w:rStyle w:val="a3"/>
          <w:sz w:val="38"/>
          <w:szCs w:val="38"/>
          <w:rtl/>
        </w:rPr>
        <w:t>)</w:t>
      </w:r>
    </w:p>
    <w:p w:rsidR="00E74998" w:rsidRPr="00DF7776" w:rsidRDefault="00142D22" w:rsidP="00CC3038">
      <w:pPr>
        <w:autoSpaceDE w:val="0"/>
        <w:autoSpaceDN w:val="0"/>
        <w:adjustRightInd w:val="0"/>
        <w:spacing w:after="0" w:line="680" w:lineRule="exact"/>
        <w:ind w:firstLine="720"/>
        <w:jc w:val="both"/>
        <w:rPr>
          <w:rFonts w:ascii="Traditional Arabic" w:eastAsia="Times New Roman" w:hAnsi="Traditional Arabic" w:cs="Traditional Arabic"/>
          <w:sz w:val="38"/>
          <w:szCs w:val="38"/>
          <w:rtl/>
        </w:rPr>
      </w:pPr>
      <w:r w:rsidRPr="00DF7776">
        <w:rPr>
          <w:rFonts w:ascii="Traditional Arabic" w:eastAsia="Times New Roman" w:hAnsi="Traditional Arabic" w:cs="Traditional Arabic" w:hint="cs"/>
          <w:sz w:val="38"/>
          <w:szCs w:val="38"/>
          <w:rtl/>
        </w:rPr>
        <w:t>والحق ما عليه الإمام أبو حنيفة وأتباعه الذين وافقوا السلف في إثبات الرؤية لله تعالى كما يليق</w:t>
      </w:r>
      <w:r w:rsidR="00E40BE0">
        <w:rPr>
          <w:rFonts w:ascii="Traditional Arabic" w:eastAsia="Times New Roman" w:hAnsi="Traditional Arabic" w:cs="Traditional Arabic" w:hint="cs"/>
          <w:sz w:val="38"/>
          <w:szCs w:val="38"/>
          <w:rtl/>
        </w:rPr>
        <w:t xml:space="preserve"> به سب</w:t>
      </w:r>
      <w:r w:rsidRPr="00DF7776">
        <w:rPr>
          <w:rFonts w:ascii="Traditional Arabic" w:eastAsia="Times New Roman" w:hAnsi="Traditional Arabic" w:cs="Traditional Arabic" w:hint="cs"/>
          <w:sz w:val="38"/>
          <w:szCs w:val="38"/>
          <w:rtl/>
        </w:rPr>
        <w:t>حانه، حيث إن الأدلة قد تواترت في الرؤية مما يدل دلالة واضحة على أنها واقعة لا محالة، إلا أن أهل البدع لم يثبتوها أو أثبتوها لكن مع قيود تنافي الرؤية.</w:t>
      </w:r>
    </w:p>
    <w:p w:rsidR="00E74998" w:rsidRPr="008B0260" w:rsidRDefault="00E74998" w:rsidP="008B0260">
      <w:pPr>
        <w:spacing w:after="0" w:line="620" w:lineRule="exact"/>
        <w:ind w:firstLine="720"/>
        <w:jc w:val="center"/>
        <w:rPr>
          <w:rFonts w:ascii="Traditional Arabic" w:eastAsia="Times New Roman" w:hAnsi="Traditional Arabic" w:cs="Traditional Arabic"/>
          <w:sz w:val="42"/>
          <w:szCs w:val="42"/>
          <w:rtl/>
        </w:rPr>
      </w:pPr>
      <w:r w:rsidRPr="008B0260">
        <w:rPr>
          <w:rFonts w:ascii="Traditional Arabic" w:eastAsia="Times New Roman" w:hAnsi="Traditional Arabic" w:cs="Traditional Arabic"/>
          <w:sz w:val="42"/>
          <w:szCs w:val="42"/>
          <w:rtl/>
        </w:rPr>
        <w:br w:type="page"/>
      </w:r>
      <w:r w:rsidRPr="008B0260">
        <w:rPr>
          <w:rFonts w:cs="Traditional Arabic" w:hint="cs"/>
          <w:b/>
          <w:bCs/>
          <w:sz w:val="42"/>
          <w:szCs w:val="42"/>
          <w:rtl/>
        </w:rPr>
        <w:lastRenderedPageBreak/>
        <w:t>المطلب الثاني: قول</w:t>
      </w:r>
      <w:r w:rsidR="00595C4E">
        <w:rPr>
          <w:rFonts w:cs="Traditional Arabic" w:hint="cs"/>
          <w:b/>
          <w:bCs/>
          <w:sz w:val="42"/>
          <w:szCs w:val="42"/>
          <w:rtl/>
        </w:rPr>
        <w:t xml:space="preserve"> بعض</w:t>
      </w:r>
      <w:r w:rsidRPr="008B0260">
        <w:rPr>
          <w:rFonts w:cs="Traditional Arabic" w:hint="cs"/>
          <w:b/>
          <w:bCs/>
          <w:sz w:val="42"/>
          <w:szCs w:val="42"/>
          <w:rtl/>
        </w:rPr>
        <w:t xml:space="preserve"> الخوارج بخلق القرآن ورد علماء </w:t>
      </w:r>
      <w:r w:rsidR="00410213" w:rsidRPr="008B0260">
        <w:rPr>
          <w:rFonts w:cs="Traditional Arabic" w:hint="cs"/>
          <w:b/>
          <w:bCs/>
          <w:sz w:val="42"/>
          <w:szCs w:val="42"/>
          <w:rtl/>
        </w:rPr>
        <w:t>الحنفيّة</w:t>
      </w:r>
      <w:r w:rsidRPr="008B0260">
        <w:rPr>
          <w:rFonts w:cs="Traditional Arabic" w:hint="cs"/>
          <w:b/>
          <w:bCs/>
          <w:sz w:val="42"/>
          <w:szCs w:val="42"/>
          <w:rtl/>
        </w:rPr>
        <w:t xml:space="preserve"> عليهم:</w:t>
      </w:r>
    </w:p>
    <w:p w:rsidR="00E74998" w:rsidRPr="00DF7776" w:rsidRDefault="00D961C4" w:rsidP="00D961C4">
      <w:pPr>
        <w:spacing w:after="0" w:line="620" w:lineRule="exact"/>
        <w:ind w:firstLine="720"/>
        <w:jc w:val="both"/>
        <w:rPr>
          <w:rFonts w:cs="Traditional Arabic"/>
          <w:sz w:val="38"/>
          <w:szCs w:val="38"/>
          <w:rtl/>
        </w:rPr>
      </w:pPr>
      <w:r>
        <w:rPr>
          <w:rFonts w:cs="Traditional Arabic" w:hint="cs"/>
          <w:sz w:val="38"/>
          <w:szCs w:val="38"/>
          <w:rtl/>
        </w:rPr>
        <w:t xml:space="preserve">يعقتد أهل السنة والجماعة بأن </w:t>
      </w:r>
      <w:r w:rsidR="00E74998" w:rsidRPr="00DF7776">
        <w:rPr>
          <w:rFonts w:cs="Traditional Arabic" w:hint="cs"/>
          <w:sz w:val="38"/>
          <w:szCs w:val="38"/>
          <w:rtl/>
        </w:rPr>
        <w:t xml:space="preserve">القرآن كلام الله </w:t>
      </w:r>
      <w:r w:rsidR="007A5371" w:rsidRPr="00DF7776">
        <w:rPr>
          <w:rFonts w:cs="Traditional Arabic" w:hint="cs"/>
          <w:sz w:val="38"/>
          <w:szCs w:val="38"/>
          <w:rtl/>
        </w:rPr>
        <w:t>عزّ</w:t>
      </w:r>
      <w:r w:rsidR="00E74998" w:rsidRPr="00DF7776">
        <w:rPr>
          <w:rFonts w:cs="Traditional Arabic" w:hint="cs"/>
          <w:sz w:val="38"/>
          <w:szCs w:val="38"/>
          <w:rtl/>
        </w:rPr>
        <w:t xml:space="preserve"> </w:t>
      </w:r>
      <w:r w:rsidR="007A5371" w:rsidRPr="00DF7776">
        <w:rPr>
          <w:rFonts w:cs="Traditional Arabic" w:hint="cs"/>
          <w:sz w:val="38"/>
          <w:szCs w:val="38"/>
          <w:rtl/>
        </w:rPr>
        <w:t>وجلّ</w:t>
      </w:r>
      <w:r>
        <w:rPr>
          <w:rFonts w:cs="Traditional Arabic" w:hint="cs"/>
          <w:sz w:val="38"/>
          <w:szCs w:val="38"/>
          <w:rtl/>
        </w:rPr>
        <w:t xml:space="preserve"> غير مخلوق، </w:t>
      </w:r>
      <w:r w:rsidR="00E74998" w:rsidRPr="00DF7776">
        <w:rPr>
          <w:rFonts w:cs="Traditional Arabic" w:hint="cs"/>
          <w:sz w:val="38"/>
          <w:szCs w:val="38"/>
          <w:rtl/>
        </w:rPr>
        <w:t xml:space="preserve">وهذا معتقد </w:t>
      </w:r>
      <w:r>
        <w:rPr>
          <w:rFonts w:cs="Traditional Arabic" w:hint="cs"/>
          <w:sz w:val="38"/>
          <w:szCs w:val="38"/>
          <w:rtl/>
        </w:rPr>
        <w:t>أهل الحق من الحنفية</w:t>
      </w:r>
      <w:r w:rsidR="00E74998" w:rsidRPr="00DF7776">
        <w:rPr>
          <w:rFonts w:cs="Traditional Arabic" w:hint="cs"/>
          <w:sz w:val="38"/>
          <w:szCs w:val="38"/>
          <w:rtl/>
        </w:rPr>
        <w:t xml:space="preserve"> وغيرهم </w:t>
      </w:r>
      <w:r w:rsidR="00954CC6" w:rsidRPr="00DF7776">
        <w:rPr>
          <w:rFonts w:cs="Traditional Arabic" w:hint="cs"/>
          <w:sz w:val="38"/>
          <w:szCs w:val="38"/>
          <w:rtl/>
        </w:rPr>
        <w:t>يقول الإمام أبو حنيفة رحمه الله</w:t>
      </w:r>
      <w:r w:rsidR="00E74998" w:rsidRPr="00DF7776">
        <w:rPr>
          <w:rFonts w:cs="Traditional Arabic" w:hint="cs"/>
          <w:sz w:val="38"/>
          <w:szCs w:val="38"/>
          <w:rtl/>
        </w:rPr>
        <w:t>: (</w:t>
      </w:r>
      <w:r w:rsidR="00E74998" w:rsidRPr="00DF7776">
        <w:rPr>
          <w:rFonts w:cs="Traditional Arabic" w:hint="eastAsia"/>
          <w:sz w:val="38"/>
          <w:szCs w:val="38"/>
          <w:rtl/>
        </w:rPr>
        <w:t>ونقر</w:t>
      </w:r>
      <w:r w:rsidR="00E74998" w:rsidRPr="00DF7776">
        <w:rPr>
          <w:rFonts w:cs="Traditional Arabic"/>
          <w:sz w:val="38"/>
          <w:szCs w:val="38"/>
          <w:rtl/>
        </w:rPr>
        <w:t xml:space="preserve"> </w:t>
      </w:r>
      <w:r w:rsidR="00E74998" w:rsidRPr="00DF7776">
        <w:rPr>
          <w:rFonts w:cs="Traditional Arabic" w:hint="eastAsia"/>
          <w:sz w:val="38"/>
          <w:szCs w:val="38"/>
          <w:rtl/>
        </w:rPr>
        <w:t>بأن</w:t>
      </w:r>
      <w:r w:rsidR="00E74998" w:rsidRPr="00DF7776">
        <w:rPr>
          <w:rFonts w:cs="Traditional Arabic"/>
          <w:sz w:val="38"/>
          <w:szCs w:val="38"/>
          <w:rtl/>
        </w:rPr>
        <w:t xml:space="preserve"> </w:t>
      </w:r>
      <w:r w:rsidR="00E74998" w:rsidRPr="00DF7776">
        <w:rPr>
          <w:rFonts w:cs="Traditional Arabic" w:hint="eastAsia"/>
          <w:sz w:val="38"/>
          <w:szCs w:val="38"/>
          <w:rtl/>
        </w:rPr>
        <w:t>القرآن</w:t>
      </w:r>
      <w:r w:rsidR="00E74998" w:rsidRPr="00DF7776">
        <w:rPr>
          <w:rFonts w:cs="Traditional Arabic"/>
          <w:sz w:val="38"/>
          <w:szCs w:val="38"/>
          <w:rtl/>
        </w:rPr>
        <w:t xml:space="preserve"> </w:t>
      </w:r>
      <w:r w:rsidR="00E74998" w:rsidRPr="00DF7776">
        <w:rPr>
          <w:rFonts w:cs="Traditional Arabic" w:hint="eastAsia"/>
          <w:sz w:val="38"/>
          <w:szCs w:val="38"/>
          <w:rtl/>
        </w:rPr>
        <w:t>كلام</w:t>
      </w:r>
      <w:r w:rsidR="00E74998" w:rsidRPr="00DF7776">
        <w:rPr>
          <w:rFonts w:cs="Traditional Arabic"/>
          <w:sz w:val="38"/>
          <w:szCs w:val="38"/>
          <w:rtl/>
        </w:rPr>
        <w:t xml:space="preserve"> </w:t>
      </w:r>
      <w:r w:rsidR="00E74998" w:rsidRPr="00DF7776">
        <w:rPr>
          <w:rFonts w:cs="Traditional Arabic" w:hint="eastAsia"/>
          <w:sz w:val="38"/>
          <w:szCs w:val="38"/>
          <w:rtl/>
        </w:rPr>
        <w:t>الله</w:t>
      </w:r>
      <w:r w:rsidR="00E74998" w:rsidRPr="00DF7776">
        <w:rPr>
          <w:rFonts w:cs="Traditional Arabic"/>
          <w:sz w:val="38"/>
          <w:szCs w:val="38"/>
          <w:rtl/>
        </w:rPr>
        <w:t xml:space="preserve"> </w:t>
      </w:r>
      <w:r w:rsidR="00E74998" w:rsidRPr="00DF7776">
        <w:rPr>
          <w:rFonts w:cs="Traditional Arabic" w:hint="eastAsia"/>
          <w:sz w:val="38"/>
          <w:szCs w:val="38"/>
          <w:rtl/>
        </w:rPr>
        <w:t>تعالى</w:t>
      </w:r>
      <w:r w:rsidR="00E74998" w:rsidRPr="00DF7776">
        <w:rPr>
          <w:rFonts w:cs="Traditional Arabic"/>
          <w:sz w:val="38"/>
          <w:szCs w:val="38"/>
          <w:rtl/>
        </w:rPr>
        <w:t xml:space="preserve"> </w:t>
      </w:r>
      <w:r w:rsidR="00E74998" w:rsidRPr="00DF7776">
        <w:rPr>
          <w:rFonts w:cs="Traditional Arabic" w:hint="eastAsia"/>
          <w:sz w:val="38"/>
          <w:szCs w:val="38"/>
          <w:rtl/>
        </w:rPr>
        <w:t>غير</w:t>
      </w:r>
      <w:r w:rsidR="00E74998" w:rsidRPr="00DF7776">
        <w:rPr>
          <w:rFonts w:cs="Traditional Arabic"/>
          <w:sz w:val="38"/>
          <w:szCs w:val="38"/>
          <w:rtl/>
        </w:rPr>
        <w:t xml:space="preserve"> </w:t>
      </w:r>
      <w:r w:rsidR="00E74998" w:rsidRPr="00DF7776">
        <w:rPr>
          <w:rFonts w:cs="Traditional Arabic" w:hint="eastAsia"/>
          <w:sz w:val="38"/>
          <w:szCs w:val="38"/>
          <w:rtl/>
        </w:rPr>
        <w:t>مخلوق</w:t>
      </w:r>
      <w:r w:rsidR="00E74998" w:rsidRPr="00DF7776">
        <w:rPr>
          <w:rFonts w:cs="Traditional Arabic" w:hint="cs"/>
          <w:sz w:val="38"/>
          <w:szCs w:val="38"/>
          <w:rtl/>
        </w:rPr>
        <w:t>).</w:t>
      </w:r>
      <w:r w:rsidR="00E74998" w:rsidRPr="00DF7776">
        <w:rPr>
          <w:sz w:val="38"/>
          <w:szCs w:val="38"/>
          <w:vertAlign w:val="superscript"/>
          <w:rtl/>
        </w:rPr>
        <w:t>(</w:t>
      </w:r>
      <w:r w:rsidR="00E74998" w:rsidRPr="00DF7776">
        <w:rPr>
          <w:sz w:val="38"/>
          <w:szCs w:val="38"/>
          <w:vertAlign w:val="superscript"/>
          <w:rtl/>
        </w:rPr>
        <w:footnoteReference w:id="137"/>
      </w:r>
      <w:r w:rsidR="00E74998" w:rsidRPr="00DF7776">
        <w:rPr>
          <w:sz w:val="38"/>
          <w:szCs w:val="38"/>
          <w:vertAlign w:val="superscript"/>
          <w:rtl/>
        </w:rPr>
        <w:t>)</w:t>
      </w:r>
      <w:r w:rsidR="00E74998" w:rsidRPr="00DF7776">
        <w:rPr>
          <w:rFonts w:cs="Traditional Arabic"/>
          <w:sz w:val="38"/>
          <w:szCs w:val="38"/>
          <w:rtl/>
        </w:rPr>
        <w:t xml:space="preserve"> </w:t>
      </w:r>
    </w:p>
    <w:p w:rsidR="00E74998" w:rsidRPr="00DF7776" w:rsidRDefault="00E74998" w:rsidP="006710CC">
      <w:pPr>
        <w:spacing w:after="0" w:line="620" w:lineRule="exact"/>
        <w:ind w:firstLine="720"/>
        <w:jc w:val="both"/>
        <w:rPr>
          <w:rFonts w:cs="Traditional Arabic"/>
          <w:sz w:val="38"/>
          <w:szCs w:val="38"/>
          <w:rtl/>
        </w:rPr>
      </w:pPr>
      <w:r w:rsidRPr="00DF7776">
        <w:rPr>
          <w:rFonts w:cs="Traditional Arabic" w:hint="cs"/>
          <w:sz w:val="38"/>
          <w:szCs w:val="38"/>
          <w:rtl/>
        </w:rPr>
        <w:t>أما الخوارج فقد خالفوا الكتاب و</w:t>
      </w:r>
      <w:r w:rsidR="006611A6" w:rsidRPr="00DF7776">
        <w:rPr>
          <w:rFonts w:cs="Traditional Arabic" w:hint="cs"/>
          <w:sz w:val="38"/>
          <w:szCs w:val="38"/>
          <w:rtl/>
        </w:rPr>
        <w:t>السنّة</w:t>
      </w:r>
      <w:r w:rsidRPr="00DF7776">
        <w:rPr>
          <w:rFonts w:cs="Traditional Arabic" w:hint="cs"/>
          <w:sz w:val="38"/>
          <w:szCs w:val="38"/>
          <w:rtl/>
        </w:rPr>
        <w:t xml:space="preserve"> ولم </w:t>
      </w:r>
      <w:r w:rsidR="00790C0A" w:rsidRPr="00DF7776">
        <w:rPr>
          <w:rFonts w:cs="Traditional Arabic" w:hint="cs"/>
          <w:sz w:val="38"/>
          <w:szCs w:val="38"/>
          <w:rtl/>
        </w:rPr>
        <w:t>ي</w:t>
      </w:r>
      <w:r w:rsidRPr="00DF7776">
        <w:rPr>
          <w:rFonts w:cs="Traditional Arabic" w:hint="cs"/>
          <w:sz w:val="38"/>
          <w:szCs w:val="38"/>
          <w:rtl/>
        </w:rPr>
        <w:t xml:space="preserve">ثبتوا لله </w:t>
      </w:r>
      <w:r w:rsidR="007A5371" w:rsidRPr="00DF7776">
        <w:rPr>
          <w:rFonts w:cs="Traditional Arabic" w:hint="cs"/>
          <w:sz w:val="38"/>
          <w:szCs w:val="38"/>
          <w:rtl/>
        </w:rPr>
        <w:t>عزّ</w:t>
      </w:r>
      <w:r w:rsidRPr="00DF7776">
        <w:rPr>
          <w:rFonts w:cs="Traditional Arabic" w:hint="cs"/>
          <w:sz w:val="38"/>
          <w:szCs w:val="38"/>
          <w:rtl/>
        </w:rPr>
        <w:t xml:space="preserve"> </w:t>
      </w:r>
      <w:r w:rsidR="007A5371" w:rsidRPr="00DF7776">
        <w:rPr>
          <w:rFonts w:cs="Traditional Arabic" w:hint="cs"/>
          <w:sz w:val="38"/>
          <w:szCs w:val="38"/>
          <w:rtl/>
        </w:rPr>
        <w:t>وجلّ</w:t>
      </w:r>
      <w:r w:rsidRPr="00DF7776">
        <w:rPr>
          <w:rFonts w:cs="Traditional Arabic" w:hint="cs"/>
          <w:sz w:val="38"/>
          <w:szCs w:val="38"/>
          <w:rtl/>
        </w:rPr>
        <w:t xml:space="preserve"> كلاما، وقالوا بأن القرآن مخلوق، يقول أبو الحسن الأشعري: (</w:t>
      </w:r>
      <w:r w:rsidRPr="00DF7776">
        <w:rPr>
          <w:rFonts w:cs="Traditional Arabic" w:hint="eastAsia"/>
          <w:sz w:val="38"/>
          <w:szCs w:val="38"/>
          <w:rtl/>
        </w:rPr>
        <w:t>والخوارج</w:t>
      </w:r>
      <w:r w:rsidRPr="00DF7776">
        <w:rPr>
          <w:rFonts w:cs="Traditional Arabic"/>
          <w:sz w:val="38"/>
          <w:szCs w:val="38"/>
          <w:rtl/>
        </w:rPr>
        <w:t xml:space="preserve"> </w:t>
      </w:r>
      <w:r w:rsidRPr="00DF7776">
        <w:rPr>
          <w:rFonts w:cs="Traditional Arabic" w:hint="eastAsia"/>
          <w:sz w:val="38"/>
          <w:szCs w:val="38"/>
          <w:rtl/>
        </w:rPr>
        <w:t>جميعاً</w:t>
      </w:r>
      <w:r w:rsidRPr="00DF7776">
        <w:rPr>
          <w:rFonts w:cs="Traditional Arabic"/>
          <w:sz w:val="38"/>
          <w:szCs w:val="38"/>
          <w:rtl/>
        </w:rPr>
        <w:t xml:space="preserve"> </w:t>
      </w:r>
      <w:r w:rsidRPr="00DF7776">
        <w:rPr>
          <w:rFonts w:cs="Traditional Arabic" w:hint="eastAsia"/>
          <w:sz w:val="38"/>
          <w:szCs w:val="38"/>
          <w:rtl/>
        </w:rPr>
        <w:t>يقولون</w:t>
      </w:r>
      <w:r w:rsidRPr="00DF7776">
        <w:rPr>
          <w:rFonts w:cs="Traditional Arabic"/>
          <w:sz w:val="38"/>
          <w:szCs w:val="38"/>
          <w:rtl/>
        </w:rPr>
        <w:t xml:space="preserve"> </w:t>
      </w:r>
      <w:r w:rsidRPr="00DF7776">
        <w:rPr>
          <w:rFonts w:cs="Traditional Arabic" w:hint="eastAsia"/>
          <w:sz w:val="38"/>
          <w:szCs w:val="38"/>
          <w:rtl/>
        </w:rPr>
        <w:t>بخلق</w:t>
      </w:r>
      <w:r w:rsidRPr="00DF7776">
        <w:rPr>
          <w:rFonts w:cs="Traditional Arabic"/>
          <w:sz w:val="38"/>
          <w:szCs w:val="38"/>
          <w:rtl/>
        </w:rPr>
        <w:t xml:space="preserve"> </w:t>
      </w:r>
      <w:r w:rsidRPr="00DF7776">
        <w:rPr>
          <w:rFonts w:cs="Traditional Arabic" w:hint="eastAsia"/>
          <w:sz w:val="38"/>
          <w:szCs w:val="38"/>
          <w:rtl/>
        </w:rPr>
        <w:t>القرآن</w:t>
      </w:r>
      <w:r w:rsidRPr="00DF7776">
        <w:rPr>
          <w:rFonts w:cs="Traditional Arabic" w:hint="cs"/>
          <w:sz w:val="38"/>
          <w:szCs w:val="38"/>
          <w:rtl/>
        </w:rPr>
        <w:t>).</w:t>
      </w:r>
      <w:r w:rsidR="00790C0A" w:rsidRPr="00DF7776">
        <w:rPr>
          <w:rStyle w:val="a3"/>
          <w:sz w:val="38"/>
          <w:szCs w:val="38"/>
          <w:rtl/>
        </w:rPr>
        <w:t>(</w:t>
      </w:r>
      <w:r w:rsidR="00790C0A" w:rsidRPr="00DF7776">
        <w:rPr>
          <w:rStyle w:val="a3"/>
          <w:sz w:val="38"/>
          <w:szCs w:val="38"/>
          <w:rtl/>
        </w:rPr>
        <w:footnoteReference w:id="138"/>
      </w:r>
      <w:r w:rsidR="00790C0A" w:rsidRPr="00DF7776">
        <w:rPr>
          <w:rStyle w:val="a3"/>
          <w:sz w:val="38"/>
          <w:szCs w:val="38"/>
          <w:rtl/>
        </w:rPr>
        <w:t>)</w:t>
      </w:r>
    </w:p>
    <w:p w:rsidR="00E74998" w:rsidRPr="00DF7776" w:rsidRDefault="00E74998" w:rsidP="00D961C4">
      <w:pPr>
        <w:spacing w:after="0" w:line="620" w:lineRule="exact"/>
        <w:ind w:firstLine="720"/>
        <w:jc w:val="both"/>
        <w:rPr>
          <w:rFonts w:cs="Traditional Arabic"/>
          <w:sz w:val="38"/>
          <w:szCs w:val="38"/>
          <w:rtl/>
        </w:rPr>
      </w:pPr>
      <w:r w:rsidRPr="00DF7776">
        <w:rPr>
          <w:rFonts w:cs="Traditional Arabic" w:hint="cs"/>
          <w:sz w:val="38"/>
          <w:szCs w:val="38"/>
          <w:rtl/>
        </w:rPr>
        <w:t xml:space="preserve">وقد رد </w:t>
      </w:r>
      <w:r w:rsidR="00410213" w:rsidRPr="00DF7776">
        <w:rPr>
          <w:rFonts w:cs="Traditional Arabic" w:hint="cs"/>
          <w:sz w:val="38"/>
          <w:szCs w:val="38"/>
          <w:rtl/>
        </w:rPr>
        <w:t>الحنفيّة</w:t>
      </w:r>
      <w:r w:rsidRPr="00DF7776">
        <w:rPr>
          <w:rFonts w:cs="Traditional Arabic" w:hint="cs"/>
          <w:sz w:val="38"/>
          <w:szCs w:val="38"/>
          <w:rtl/>
        </w:rPr>
        <w:t xml:space="preserve"> على الخوارج قولهم هذا، واستندوا في ذلك إلى </w:t>
      </w:r>
      <w:r w:rsidR="00D961C4">
        <w:rPr>
          <w:rFonts w:cs="Traditional Arabic" w:hint="cs"/>
          <w:sz w:val="38"/>
          <w:szCs w:val="38"/>
          <w:rtl/>
        </w:rPr>
        <w:t>عددٍ من</w:t>
      </w:r>
      <w:r w:rsidRPr="00DF7776">
        <w:rPr>
          <w:rFonts w:cs="Traditional Arabic" w:hint="cs"/>
          <w:sz w:val="38"/>
          <w:szCs w:val="38"/>
          <w:rtl/>
        </w:rPr>
        <w:t xml:space="preserve"> الأدلة من الكتاب و</w:t>
      </w:r>
      <w:r w:rsidR="006611A6" w:rsidRPr="00DF7776">
        <w:rPr>
          <w:rFonts w:cs="Traditional Arabic" w:hint="cs"/>
          <w:sz w:val="38"/>
          <w:szCs w:val="38"/>
          <w:rtl/>
        </w:rPr>
        <w:t>السنّة</w:t>
      </w:r>
      <w:r w:rsidRPr="00DF7776">
        <w:rPr>
          <w:rFonts w:cs="Traditional Arabic" w:hint="cs"/>
          <w:sz w:val="38"/>
          <w:szCs w:val="38"/>
          <w:rtl/>
        </w:rPr>
        <w:t xml:space="preserve"> وأقوال </w:t>
      </w:r>
      <w:r w:rsidR="006611A6" w:rsidRPr="00DF7776">
        <w:rPr>
          <w:rFonts w:cs="Traditional Arabic" w:hint="cs"/>
          <w:sz w:val="38"/>
          <w:szCs w:val="38"/>
          <w:rtl/>
        </w:rPr>
        <w:t>الصّحابة</w:t>
      </w:r>
      <w:r w:rsidR="00D961C4">
        <w:rPr>
          <w:rFonts w:cs="Traditional Arabic" w:hint="cs"/>
          <w:sz w:val="38"/>
          <w:szCs w:val="38"/>
          <w:rtl/>
        </w:rPr>
        <w:t>،</w:t>
      </w:r>
      <w:r w:rsidRPr="00DF7776">
        <w:rPr>
          <w:rFonts w:cs="Traditional Arabic" w:hint="cs"/>
          <w:sz w:val="38"/>
          <w:szCs w:val="38"/>
          <w:rtl/>
        </w:rPr>
        <w:t xml:space="preserve"> في بيان أن القرآن كلام الله تعالى، وأن القول بأن القرآن مخلوق قول على الله بلا علم ومؤداه إبطال صفة الكلام لله تعالى.</w:t>
      </w:r>
    </w:p>
    <w:p w:rsidR="00E74998" w:rsidRPr="00DF7776" w:rsidRDefault="00E74998" w:rsidP="0075034F">
      <w:pPr>
        <w:spacing w:after="0" w:line="620" w:lineRule="exact"/>
        <w:ind w:firstLine="720"/>
        <w:jc w:val="both"/>
        <w:rPr>
          <w:rFonts w:cs="Traditional Arabic"/>
          <w:sz w:val="38"/>
          <w:szCs w:val="38"/>
          <w:rtl/>
        </w:rPr>
      </w:pPr>
      <w:r w:rsidRPr="00DF7776">
        <w:rPr>
          <w:rFonts w:cs="Traditional Arabic" w:hint="cs"/>
          <w:sz w:val="38"/>
          <w:szCs w:val="38"/>
          <w:rtl/>
        </w:rPr>
        <w:t>وقد سبق بيان</w:t>
      </w:r>
      <w:r w:rsidR="00B273E1" w:rsidRPr="00DF7776">
        <w:rPr>
          <w:rFonts w:cs="Traditional Arabic" w:hint="cs"/>
          <w:sz w:val="38"/>
          <w:szCs w:val="38"/>
          <w:rtl/>
        </w:rPr>
        <w:t>ُ</w:t>
      </w:r>
      <w:r w:rsidRPr="00DF7776">
        <w:rPr>
          <w:rFonts w:cs="Traditional Arabic" w:hint="cs"/>
          <w:sz w:val="38"/>
          <w:szCs w:val="38"/>
          <w:rtl/>
        </w:rPr>
        <w:t xml:space="preserve"> أن</w:t>
      </w:r>
      <w:r w:rsidR="00B273E1" w:rsidRPr="00DF7776">
        <w:rPr>
          <w:rFonts w:cs="Traditional Arabic" w:hint="cs"/>
          <w:sz w:val="38"/>
          <w:szCs w:val="38"/>
          <w:rtl/>
        </w:rPr>
        <w:t>ّ</w:t>
      </w:r>
      <w:r w:rsidRPr="00DF7776">
        <w:rPr>
          <w:rFonts w:cs="Traditional Arabic" w:hint="cs"/>
          <w:sz w:val="38"/>
          <w:szCs w:val="38"/>
          <w:rtl/>
        </w:rPr>
        <w:t xml:space="preserve"> السلف يثبتون لله الصفات الواردة في الكتاب و</w:t>
      </w:r>
      <w:r w:rsidR="006611A6" w:rsidRPr="00DF7776">
        <w:rPr>
          <w:rFonts w:cs="Traditional Arabic" w:hint="cs"/>
          <w:sz w:val="38"/>
          <w:szCs w:val="38"/>
          <w:rtl/>
        </w:rPr>
        <w:t>السنّة</w:t>
      </w:r>
      <w:r w:rsidRPr="00DF7776">
        <w:rPr>
          <w:rFonts w:cs="Traditional Arabic" w:hint="cs"/>
          <w:sz w:val="38"/>
          <w:szCs w:val="38"/>
          <w:rtl/>
        </w:rPr>
        <w:t xml:space="preserve"> بلا تشبيه ولا تعطيل ولا تمثيل، ف</w:t>
      </w:r>
      <w:r w:rsidR="0075034F">
        <w:rPr>
          <w:rFonts w:cs="Traditional Arabic" w:hint="cs"/>
          <w:sz w:val="38"/>
          <w:szCs w:val="38"/>
          <w:rtl/>
        </w:rPr>
        <w:t xml:space="preserve">صفات </w:t>
      </w:r>
      <w:r w:rsidRPr="00DF7776">
        <w:rPr>
          <w:rFonts w:cs="Traditional Arabic" w:hint="cs"/>
          <w:sz w:val="38"/>
          <w:szCs w:val="38"/>
          <w:rtl/>
        </w:rPr>
        <w:t xml:space="preserve">الله </w:t>
      </w:r>
      <w:r w:rsidR="007A5371" w:rsidRPr="00DF7776">
        <w:rPr>
          <w:rFonts w:cs="Traditional Arabic" w:hint="cs"/>
          <w:sz w:val="38"/>
          <w:szCs w:val="38"/>
          <w:rtl/>
        </w:rPr>
        <w:t>عزّ</w:t>
      </w:r>
      <w:r w:rsidRPr="00DF7776">
        <w:rPr>
          <w:rFonts w:cs="Traditional Arabic" w:hint="cs"/>
          <w:sz w:val="38"/>
          <w:szCs w:val="38"/>
          <w:rtl/>
        </w:rPr>
        <w:t xml:space="preserve"> </w:t>
      </w:r>
      <w:r w:rsidR="007A5371" w:rsidRPr="00DF7776">
        <w:rPr>
          <w:rFonts w:cs="Traditional Arabic" w:hint="cs"/>
          <w:sz w:val="38"/>
          <w:szCs w:val="38"/>
          <w:rtl/>
        </w:rPr>
        <w:t>وجلّ</w:t>
      </w:r>
      <w:r w:rsidRPr="00DF7776">
        <w:rPr>
          <w:rFonts w:cs="Traditional Arabic" w:hint="cs"/>
          <w:sz w:val="38"/>
          <w:szCs w:val="38"/>
          <w:rtl/>
        </w:rPr>
        <w:t xml:space="preserve"> لا ي</w:t>
      </w:r>
      <w:r w:rsidR="0075034F">
        <w:rPr>
          <w:rFonts w:cs="Traditional Arabic" w:hint="cs"/>
          <w:sz w:val="38"/>
          <w:szCs w:val="38"/>
          <w:rtl/>
        </w:rPr>
        <w:t>تُ</w:t>
      </w:r>
      <w:r w:rsidRPr="00DF7776">
        <w:rPr>
          <w:rFonts w:cs="Traditional Arabic" w:hint="cs"/>
          <w:sz w:val="38"/>
          <w:szCs w:val="38"/>
          <w:rtl/>
        </w:rPr>
        <w:t>ش</w:t>
      </w:r>
      <w:r w:rsidR="00B273E1" w:rsidRPr="00DF7776">
        <w:rPr>
          <w:rFonts w:cs="Traditional Arabic" w:hint="cs"/>
          <w:sz w:val="38"/>
          <w:szCs w:val="38"/>
          <w:rtl/>
        </w:rPr>
        <w:t>ْ</w:t>
      </w:r>
      <w:r w:rsidRPr="00DF7776">
        <w:rPr>
          <w:rFonts w:cs="Traditional Arabic" w:hint="cs"/>
          <w:sz w:val="38"/>
          <w:szCs w:val="38"/>
          <w:rtl/>
        </w:rPr>
        <w:t>ب</w:t>
      </w:r>
      <w:r w:rsidR="00B273E1" w:rsidRPr="00DF7776">
        <w:rPr>
          <w:rFonts w:cs="Traditional Arabic" w:hint="cs"/>
          <w:sz w:val="38"/>
          <w:szCs w:val="38"/>
          <w:rtl/>
        </w:rPr>
        <w:t>ِ</w:t>
      </w:r>
      <w:r w:rsidRPr="00DF7776">
        <w:rPr>
          <w:rFonts w:cs="Traditional Arabic" w:hint="cs"/>
          <w:sz w:val="38"/>
          <w:szCs w:val="38"/>
          <w:rtl/>
        </w:rPr>
        <w:t>ه</w:t>
      </w:r>
      <w:r w:rsidR="0075034F">
        <w:rPr>
          <w:rFonts w:cs="Traditional Arabic" w:hint="cs"/>
          <w:sz w:val="38"/>
          <w:szCs w:val="38"/>
          <w:rtl/>
        </w:rPr>
        <w:t xml:space="preserve"> شيئاً</w:t>
      </w:r>
      <w:r w:rsidRPr="00DF7776">
        <w:rPr>
          <w:rFonts w:cs="Traditional Arabic" w:hint="cs"/>
          <w:sz w:val="38"/>
          <w:szCs w:val="38"/>
          <w:rtl/>
        </w:rPr>
        <w:t xml:space="preserve"> </w:t>
      </w:r>
      <w:r w:rsidR="0075034F">
        <w:rPr>
          <w:rFonts w:cs="Traditional Arabic" w:hint="cs"/>
          <w:sz w:val="38"/>
          <w:szCs w:val="38"/>
          <w:rtl/>
        </w:rPr>
        <w:t>من صفات خلقه،</w:t>
      </w:r>
      <w:r w:rsidRPr="00DF7776">
        <w:rPr>
          <w:rFonts w:cs="Traditional Arabic" w:hint="cs"/>
          <w:sz w:val="38"/>
          <w:szCs w:val="38"/>
          <w:rtl/>
        </w:rPr>
        <w:t xml:space="preserve"> فهو ليس كمثله شيء، يقول الإمام أبو حنيفة رحمه الله: (</w:t>
      </w:r>
      <w:r w:rsidRPr="00DF7776">
        <w:rPr>
          <w:rFonts w:cs="Traditional Arabic" w:hint="eastAsia"/>
          <w:sz w:val="38"/>
          <w:szCs w:val="38"/>
          <w:rtl/>
        </w:rPr>
        <w:t>وصفاته</w:t>
      </w:r>
      <w:r w:rsidRPr="00DF7776">
        <w:rPr>
          <w:rFonts w:cs="Traditional Arabic"/>
          <w:sz w:val="38"/>
          <w:szCs w:val="38"/>
          <w:rtl/>
        </w:rPr>
        <w:t xml:space="preserve"> </w:t>
      </w:r>
      <w:r w:rsidRPr="00DF7776">
        <w:rPr>
          <w:rFonts w:cs="Traditional Arabic" w:hint="eastAsia"/>
          <w:sz w:val="38"/>
          <w:szCs w:val="38"/>
          <w:rtl/>
        </w:rPr>
        <w:t>بخلاف</w:t>
      </w:r>
      <w:r w:rsidRPr="00DF7776">
        <w:rPr>
          <w:rFonts w:cs="Traditional Arabic"/>
          <w:sz w:val="38"/>
          <w:szCs w:val="38"/>
          <w:rtl/>
        </w:rPr>
        <w:t xml:space="preserve"> </w:t>
      </w:r>
      <w:r w:rsidRPr="00DF7776">
        <w:rPr>
          <w:rFonts w:cs="Traditional Arabic" w:hint="eastAsia"/>
          <w:sz w:val="38"/>
          <w:szCs w:val="38"/>
          <w:rtl/>
        </w:rPr>
        <w:t>صفات</w:t>
      </w:r>
      <w:r w:rsidRPr="00DF7776">
        <w:rPr>
          <w:rFonts w:cs="Traditional Arabic"/>
          <w:sz w:val="38"/>
          <w:szCs w:val="38"/>
          <w:rtl/>
        </w:rPr>
        <w:t xml:space="preserve"> </w:t>
      </w:r>
      <w:r w:rsidRPr="00DF7776">
        <w:rPr>
          <w:rFonts w:cs="Traditional Arabic" w:hint="eastAsia"/>
          <w:sz w:val="38"/>
          <w:szCs w:val="38"/>
          <w:rtl/>
        </w:rPr>
        <w:t>المخلوقين</w:t>
      </w:r>
      <w:r w:rsidRPr="00DF7776">
        <w:rPr>
          <w:rFonts w:cs="Traditional Arabic"/>
          <w:sz w:val="38"/>
          <w:szCs w:val="38"/>
          <w:rtl/>
        </w:rPr>
        <w:t xml:space="preserve"> </w:t>
      </w:r>
      <w:r w:rsidRPr="00DF7776">
        <w:rPr>
          <w:rFonts w:cs="Traditional Arabic" w:hint="eastAsia"/>
          <w:sz w:val="38"/>
          <w:szCs w:val="38"/>
          <w:rtl/>
        </w:rPr>
        <w:t>يعلم</w:t>
      </w:r>
      <w:r w:rsidRPr="00DF7776">
        <w:rPr>
          <w:rFonts w:cs="Traditional Arabic"/>
          <w:sz w:val="38"/>
          <w:szCs w:val="38"/>
          <w:rtl/>
        </w:rPr>
        <w:t xml:space="preserve"> </w:t>
      </w:r>
      <w:r w:rsidRPr="00DF7776">
        <w:rPr>
          <w:rFonts w:cs="Traditional Arabic" w:hint="eastAsia"/>
          <w:sz w:val="38"/>
          <w:szCs w:val="38"/>
          <w:rtl/>
        </w:rPr>
        <w:t>لا</w:t>
      </w:r>
      <w:r w:rsidRPr="00DF7776">
        <w:rPr>
          <w:rFonts w:cs="Traditional Arabic"/>
          <w:sz w:val="38"/>
          <w:szCs w:val="38"/>
          <w:rtl/>
        </w:rPr>
        <w:t xml:space="preserve"> </w:t>
      </w:r>
      <w:r w:rsidRPr="00DF7776">
        <w:rPr>
          <w:rFonts w:cs="Traditional Arabic" w:hint="eastAsia"/>
          <w:sz w:val="38"/>
          <w:szCs w:val="38"/>
          <w:rtl/>
        </w:rPr>
        <w:t>كعلمنا،</w:t>
      </w:r>
      <w:r w:rsidRPr="00DF7776">
        <w:rPr>
          <w:rFonts w:cs="Traditional Arabic"/>
          <w:sz w:val="38"/>
          <w:szCs w:val="38"/>
          <w:rtl/>
        </w:rPr>
        <w:t xml:space="preserve"> </w:t>
      </w:r>
      <w:r w:rsidRPr="00DF7776">
        <w:rPr>
          <w:rFonts w:cs="Traditional Arabic" w:hint="eastAsia"/>
          <w:sz w:val="38"/>
          <w:szCs w:val="38"/>
          <w:rtl/>
        </w:rPr>
        <w:t>ويقدر</w:t>
      </w:r>
      <w:r w:rsidRPr="00DF7776">
        <w:rPr>
          <w:rFonts w:cs="Traditional Arabic"/>
          <w:sz w:val="38"/>
          <w:szCs w:val="38"/>
          <w:rtl/>
        </w:rPr>
        <w:t xml:space="preserve"> </w:t>
      </w:r>
      <w:r w:rsidRPr="00DF7776">
        <w:rPr>
          <w:rFonts w:cs="Traditional Arabic" w:hint="eastAsia"/>
          <w:sz w:val="38"/>
          <w:szCs w:val="38"/>
          <w:rtl/>
        </w:rPr>
        <w:t>لا</w:t>
      </w:r>
      <w:r w:rsidRPr="00DF7776">
        <w:rPr>
          <w:rFonts w:cs="Traditional Arabic"/>
          <w:sz w:val="38"/>
          <w:szCs w:val="38"/>
          <w:rtl/>
        </w:rPr>
        <w:t xml:space="preserve"> </w:t>
      </w:r>
      <w:r w:rsidRPr="00DF7776">
        <w:rPr>
          <w:rFonts w:cs="Traditional Arabic" w:hint="eastAsia"/>
          <w:sz w:val="38"/>
          <w:szCs w:val="38"/>
          <w:rtl/>
        </w:rPr>
        <w:t>كقدرتنا،</w:t>
      </w:r>
      <w:r w:rsidRPr="00DF7776">
        <w:rPr>
          <w:rFonts w:cs="Traditional Arabic"/>
          <w:sz w:val="38"/>
          <w:szCs w:val="38"/>
          <w:rtl/>
        </w:rPr>
        <w:t xml:space="preserve"> </w:t>
      </w:r>
      <w:r w:rsidRPr="00DF7776">
        <w:rPr>
          <w:rFonts w:cs="Traditional Arabic" w:hint="eastAsia"/>
          <w:sz w:val="38"/>
          <w:szCs w:val="38"/>
          <w:rtl/>
        </w:rPr>
        <w:t>ويرى</w:t>
      </w:r>
      <w:r w:rsidRPr="00DF7776">
        <w:rPr>
          <w:rFonts w:cs="Traditional Arabic"/>
          <w:sz w:val="38"/>
          <w:szCs w:val="38"/>
          <w:rtl/>
        </w:rPr>
        <w:t xml:space="preserve"> </w:t>
      </w:r>
      <w:r w:rsidRPr="00DF7776">
        <w:rPr>
          <w:rFonts w:cs="Traditional Arabic" w:hint="eastAsia"/>
          <w:sz w:val="38"/>
          <w:szCs w:val="38"/>
          <w:rtl/>
        </w:rPr>
        <w:t>لا</w:t>
      </w:r>
      <w:r w:rsidRPr="00DF7776">
        <w:rPr>
          <w:rFonts w:cs="Traditional Arabic"/>
          <w:sz w:val="38"/>
          <w:szCs w:val="38"/>
          <w:rtl/>
        </w:rPr>
        <w:t xml:space="preserve"> </w:t>
      </w:r>
      <w:r w:rsidRPr="00DF7776">
        <w:rPr>
          <w:rFonts w:cs="Traditional Arabic" w:hint="eastAsia"/>
          <w:sz w:val="38"/>
          <w:szCs w:val="38"/>
          <w:rtl/>
        </w:rPr>
        <w:t>كرؤيتنا،</w:t>
      </w:r>
      <w:r w:rsidRPr="00DF7776">
        <w:rPr>
          <w:rFonts w:cs="Traditional Arabic"/>
          <w:sz w:val="38"/>
          <w:szCs w:val="38"/>
          <w:rtl/>
        </w:rPr>
        <w:t xml:space="preserve"> </w:t>
      </w:r>
      <w:r w:rsidRPr="00DF7776">
        <w:rPr>
          <w:rFonts w:cs="Traditional Arabic" w:hint="eastAsia"/>
          <w:sz w:val="38"/>
          <w:szCs w:val="38"/>
          <w:rtl/>
        </w:rPr>
        <w:t>ويسمع</w:t>
      </w:r>
      <w:r w:rsidRPr="00DF7776">
        <w:rPr>
          <w:rFonts w:cs="Traditional Arabic"/>
          <w:sz w:val="38"/>
          <w:szCs w:val="38"/>
          <w:rtl/>
        </w:rPr>
        <w:t xml:space="preserve"> </w:t>
      </w:r>
      <w:r w:rsidRPr="00DF7776">
        <w:rPr>
          <w:rFonts w:cs="Traditional Arabic" w:hint="eastAsia"/>
          <w:sz w:val="38"/>
          <w:szCs w:val="38"/>
          <w:rtl/>
        </w:rPr>
        <w:t>لا</w:t>
      </w:r>
      <w:r w:rsidRPr="00DF7776">
        <w:rPr>
          <w:rFonts w:cs="Traditional Arabic"/>
          <w:sz w:val="38"/>
          <w:szCs w:val="38"/>
          <w:rtl/>
        </w:rPr>
        <w:t xml:space="preserve"> </w:t>
      </w:r>
      <w:r w:rsidRPr="00DF7776">
        <w:rPr>
          <w:rFonts w:cs="Traditional Arabic" w:hint="eastAsia"/>
          <w:sz w:val="38"/>
          <w:szCs w:val="38"/>
          <w:rtl/>
        </w:rPr>
        <w:t>كسمعنا،</w:t>
      </w:r>
      <w:r w:rsidRPr="00DF7776">
        <w:rPr>
          <w:rFonts w:cs="Traditional Arabic"/>
          <w:sz w:val="38"/>
          <w:szCs w:val="38"/>
          <w:rtl/>
        </w:rPr>
        <w:t xml:space="preserve"> </w:t>
      </w:r>
      <w:r w:rsidRPr="00DF7776">
        <w:rPr>
          <w:rFonts w:cs="Traditional Arabic" w:hint="eastAsia"/>
          <w:sz w:val="38"/>
          <w:szCs w:val="38"/>
          <w:rtl/>
        </w:rPr>
        <w:t>ويتكلَّم</w:t>
      </w:r>
      <w:r w:rsidRPr="00DF7776">
        <w:rPr>
          <w:rFonts w:cs="Traditional Arabic"/>
          <w:sz w:val="38"/>
          <w:szCs w:val="38"/>
          <w:rtl/>
        </w:rPr>
        <w:t xml:space="preserve"> </w:t>
      </w:r>
      <w:r w:rsidRPr="00DF7776">
        <w:rPr>
          <w:rFonts w:cs="Traditional Arabic" w:hint="eastAsia"/>
          <w:sz w:val="38"/>
          <w:szCs w:val="38"/>
          <w:rtl/>
        </w:rPr>
        <w:t>لا</w:t>
      </w:r>
      <w:r w:rsidRPr="00DF7776">
        <w:rPr>
          <w:rFonts w:cs="Traditional Arabic"/>
          <w:sz w:val="38"/>
          <w:szCs w:val="38"/>
          <w:rtl/>
        </w:rPr>
        <w:t xml:space="preserve"> </w:t>
      </w:r>
      <w:r w:rsidRPr="00DF7776">
        <w:rPr>
          <w:rFonts w:cs="Traditional Arabic" w:hint="eastAsia"/>
          <w:sz w:val="38"/>
          <w:szCs w:val="38"/>
          <w:rtl/>
        </w:rPr>
        <w:t>ككلامنا</w:t>
      </w:r>
      <w:r w:rsidRPr="00DF7776">
        <w:rPr>
          <w:rFonts w:cs="Traditional Arabic"/>
          <w:sz w:val="38"/>
          <w:szCs w:val="38"/>
          <w:rtl/>
        </w:rPr>
        <w:t>...</w:t>
      </w:r>
      <w:r w:rsidRPr="00DF7776">
        <w:rPr>
          <w:rFonts w:cs="Traditional Arabic" w:hint="cs"/>
          <w:sz w:val="38"/>
          <w:szCs w:val="38"/>
          <w:rtl/>
        </w:rPr>
        <w:t>).</w:t>
      </w:r>
      <w:r w:rsidR="00790C0A" w:rsidRPr="00DF7776">
        <w:rPr>
          <w:rStyle w:val="a3"/>
          <w:sz w:val="38"/>
          <w:szCs w:val="38"/>
          <w:rtl/>
        </w:rPr>
        <w:t>(</w:t>
      </w:r>
      <w:r w:rsidR="00790C0A" w:rsidRPr="00DF7776">
        <w:rPr>
          <w:rStyle w:val="a3"/>
          <w:sz w:val="38"/>
          <w:szCs w:val="38"/>
          <w:rtl/>
        </w:rPr>
        <w:footnoteReference w:id="139"/>
      </w:r>
      <w:r w:rsidR="00790C0A" w:rsidRPr="00DF7776">
        <w:rPr>
          <w:rStyle w:val="a3"/>
          <w:sz w:val="38"/>
          <w:szCs w:val="38"/>
          <w:rtl/>
        </w:rPr>
        <w:t>)</w:t>
      </w:r>
    </w:p>
    <w:p w:rsidR="00E74998" w:rsidRPr="00DF7776" w:rsidRDefault="00E74998" w:rsidP="006710CC">
      <w:pPr>
        <w:spacing w:after="0" w:line="620" w:lineRule="exact"/>
        <w:ind w:firstLine="720"/>
        <w:jc w:val="both"/>
        <w:rPr>
          <w:rFonts w:cs="Traditional Arabic"/>
          <w:sz w:val="38"/>
          <w:szCs w:val="38"/>
          <w:rtl/>
        </w:rPr>
      </w:pPr>
      <w:r w:rsidRPr="00DF7776">
        <w:rPr>
          <w:rFonts w:cs="Traditional Arabic" w:hint="cs"/>
          <w:sz w:val="38"/>
          <w:szCs w:val="38"/>
          <w:rtl/>
        </w:rPr>
        <w:lastRenderedPageBreak/>
        <w:t xml:space="preserve">هذه هي عقيدة السلف قاطبة في الله </w:t>
      </w:r>
      <w:r w:rsidR="007A5371" w:rsidRPr="00DF7776">
        <w:rPr>
          <w:rFonts w:cs="Traditional Arabic" w:hint="cs"/>
          <w:sz w:val="38"/>
          <w:szCs w:val="38"/>
          <w:rtl/>
        </w:rPr>
        <w:t>عزّ</w:t>
      </w:r>
      <w:r w:rsidRPr="00DF7776">
        <w:rPr>
          <w:rFonts w:cs="Traditional Arabic" w:hint="cs"/>
          <w:sz w:val="38"/>
          <w:szCs w:val="38"/>
          <w:rtl/>
        </w:rPr>
        <w:t xml:space="preserve"> </w:t>
      </w:r>
      <w:r w:rsidR="007A5371" w:rsidRPr="00DF7776">
        <w:rPr>
          <w:rFonts w:cs="Traditional Arabic" w:hint="cs"/>
          <w:sz w:val="38"/>
          <w:szCs w:val="38"/>
          <w:rtl/>
        </w:rPr>
        <w:t>وجلّ</w:t>
      </w:r>
      <w:r w:rsidRPr="00DF7776">
        <w:rPr>
          <w:rFonts w:cs="Traditional Arabic" w:hint="cs"/>
          <w:sz w:val="38"/>
          <w:szCs w:val="38"/>
          <w:rtl/>
        </w:rPr>
        <w:t xml:space="preserve">، أما المؤولون والمحرّفون فقد عطّلوا الله </w:t>
      </w:r>
      <w:r w:rsidR="007A5371" w:rsidRPr="00DF7776">
        <w:rPr>
          <w:rFonts w:cs="Traditional Arabic" w:hint="cs"/>
          <w:sz w:val="38"/>
          <w:szCs w:val="38"/>
          <w:rtl/>
        </w:rPr>
        <w:t>عزّ</w:t>
      </w:r>
      <w:r w:rsidRPr="00DF7776">
        <w:rPr>
          <w:rFonts w:cs="Traditional Arabic" w:hint="cs"/>
          <w:sz w:val="38"/>
          <w:szCs w:val="38"/>
          <w:rtl/>
        </w:rPr>
        <w:t xml:space="preserve"> </w:t>
      </w:r>
      <w:r w:rsidR="007A5371" w:rsidRPr="00DF7776">
        <w:rPr>
          <w:rFonts w:cs="Traditional Arabic" w:hint="cs"/>
          <w:sz w:val="38"/>
          <w:szCs w:val="38"/>
          <w:rtl/>
        </w:rPr>
        <w:t>وجلّ</w:t>
      </w:r>
      <w:r w:rsidRPr="00DF7776">
        <w:rPr>
          <w:rFonts w:cs="Traditional Arabic" w:hint="cs"/>
          <w:sz w:val="38"/>
          <w:szCs w:val="38"/>
          <w:rtl/>
        </w:rPr>
        <w:t xml:space="preserve"> عن صفاته وأسمائه وجعلوه كالعدم.</w:t>
      </w:r>
    </w:p>
    <w:p w:rsidR="00E74998" w:rsidRPr="00DF7776" w:rsidRDefault="00E74998" w:rsidP="0075034F">
      <w:pPr>
        <w:spacing w:after="0" w:line="620" w:lineRule="exact"/>
        <w:ind w:firstLine="720"/>
        <w:jc w:val="both"/>
        <w:rPr>
          <w:rFonts w:cs="Traditional Arabic"/>
          <w:sz w:val="38"/>
          <w:szCs w:val="38"/>
          <w:rtl/>
        </w:rPr>
      </w:pPr>
      <w:r w:rsidRPr="00DF7776">
        <w:rPr>
          <w:rFonts w:cs="Traditional Arabic" w:hint="cs"/>
          <w:sz w:val="38"/>
          <w:szCs w:val="38"/>
          <w:rtl/>
        </w:rPr>
        <w:t>فصفة الكلام صفة ذاتية</w:t>
      </w:r>
      <w:r w:rsidR="00B273E1" w:rsidRPr="00DF7776">
        <w:rPr>
          <w:rFonts w:cs="Traditional Arabic" w:hint="cs"/>
          <w:sz w:val="38"/>
          <w:szCs w:val="38"/>
          <w:rtl/>
        </w:rPr>
        <w:t xml:space="preserve"> وفعلية</w:t>
      </w:r>
      <w:r w:rsidRPr="00DF7776">
        <w:rPr>
          <w:rFonts w:cs="Traditional Arabic" w:hint="cs"/>
          <w:sz w:val="38"/>
          <w:szCs w:val="38"/>
          <w:rtl/>
        </w:rPr>
        <w:t xml:space="preserve"> لله تعالى لأنه سبحانه ما زال ولا يزال متصفا</w:t>
      </w:r>
      <w:r w:rsidR="00790C0A" w:rsidRPr="00DF7776">
        <w:rPr>
          <w:rFonts w:cs="Traditional Arabic" w:hint="cs"/>
          <w:sz w:val="38"/>
          <w:szCs w:val="38"/>
          <w:rtl/>
        </w:rPr>
        <w:t xml:space="preserve"> بها</w:t>
      </w:r>
      <w:r w:rsidR="0075034F">
        <w:rPr>
          <w:rFonts w:cs="Traditional Arabic" w:hint="cs"/>
          <w:sz w:val="38"/>
          <w:szCs w:val="38"/>
          <w:rtl/>
        </w:rPr>
        <w:t xml:space="preserve"> يتكلم متى شاء بما شاء.</w:t>
      </w:r>
    </w:p>
    <w:p w:rsidR="008123A4" w:rsidRPr="00DF7776" w:rsidRDefault="00E74998" w:rsidP="006710CC">
      <w:pPr>
        <w:spacing w:after="0" w:line="620" w:lineRule="exact"/>
        <w:ind w:firstLine="720"/>
        <w:jc w:val="both"/>
        <w:rPr>
          <w:rFonts w:cs="Traditional Arabic"/>
          <w:sz w:val="38"/>
          <w:szCs w:val="38"/>
          <w:rtl/>
        </w:rPr>
      </w:pPr>
      <w:r w:rsidRPr="00DF7776">
        <w:rPr>
          <w:rFonts w:cs="Traditional Arabic" w:hint="cs"/>
          <w:sz w:val="38"/>
          <w:szCs w:val="38"/>
          <w:rtl/>
        </w:rPr>
        <w:t>وما أثبته أبو حنيفة من إثبات صفة الكلام وغيرها من الصفات الواردة في حق</w:t>
      </w:r>
      <w:r w:rsidR="0075034F">
        <w:rPr>
          <w:rFonts w:cs="Traditional Arabic" w:hint="cs"/>
          <w:sz w:val="38"/>
          <w:szCs w:val="38"/>
          <w:rtl/>
        </w:rPr>
        <w:t>ّ</w:t>
      </w:r>
      <w:r w:rsidRPr="00DF7776">
        <w:rPr>
          <w:rFonts w:cs="Traditional Arabic" w:hint="cs"/>
          <w:sz w:val="38"/>
          <w:szCs w:val="38"/>
          <w:rtl/>
        </w:rPr>
        <w:t xml:space="preserve">ه سبحانه هو عقيدة علماء الإسلام من كل المذاهب الإسلامية، يقول شيخ الإسلام ابن تيمية: </w:t>
      </w:r>
    </w:p>
    <w:p w:rsidR="008123A4" w:rsidRPr="00DF7776" w:rsidRDefault="00E74998" w:rsidP="006710CC">
      <w:pPr>
        <w:spacing w:after="0" w:line="620" w:lineRule="exact"/>
        <w:ind w:firstLine="720"/>
        <w:jc w:val="both"/>
        <w:rPr>
          <w:rFonts w:ascii="Traditional Arabic" w:cs="Traditional Arabic"/>
          <w:color w:val="000000"/>
          <w:sz w:val="38"/>
          <w:szCs w:val="38"/>
          <w:rtl/>
        </w:rPr>
      </w:pPr>
      <w:r w:rsidRPr="00DF7776">
        <w:rPr>
          <w:rFonts w:cs="Traditional Arabic" w:hint="cs"/>
          <w:sz w:val="38"/>
          <w:szCs w:val="38"/>
          <w:rtl/>
        </w:rPr>
        <w:t>(</w:t>
      </w:r>
      <w:r w:rsidRPr="00DF7776">
        <w:rPr>
          <w:rFonts w:ascii="Traditional Arabic" w:cs="Traditional Arabic" w:hint="eastAsia"/>
          <w:color w:val="000000"/>
          <w:sz w:val="38"/>
          <w:szCs w:val="38"/>
          <w:rtl/>
        </w:rPr>
        <w:t>ولكن</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من</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رحمة</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الله</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بعباده،</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أن</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الأئمة</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الذين</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لهم</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في</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الأمة</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لسان</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صدق</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كالأئمة</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الأربعة</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وغيره</w:t>
      </w:r>
      <w:r w:rsidR="00A83DCF" w:rsidRPr="00DF7776">
        <w:rPr>
          <w:rFonts w:ascii="Traditional Arabic" w:cs="Traditional Arabic" w:hint="cs"/>
          <w:color w:val="000000"/>
          <w:sz w:val="38"/>
          <w:szCs w:val="38"/>
          <w:rtl/>
        </w:rPr>
        <w:t>م.....</w:t>
      </w:r>
    </w:p>
    <w:p w:rsidR="00E74998" w:rsidRPr="00DF7776" w:rsidRDefault="00E74998" w:rsidP="006710CC">
      <w:pPr>
        <w:spacing w:after="0" w:line="620" w:lineRule="exact"/>
        <w:ind w:firstLine="720"/>
        <w:jc w:val="both"/>
        <w:rPr>
          <w:rFonts w:ascii="Traditional Arabic" w:cs="Traditional Arabic"/>
          <w:color w:val="000000"/>
          <w:sz w:val="38"/>
          <w:szCs w:val="38"/>
          <w:rtl/>
        </w:rPr>
      </w:pPr>
      <w:r w:rsidRPr="00DF7776">
        <w:rPr>
          <w:rFonts w:ascii="Traditional Arabic" w:cs="Traditional Arabic" w:hint="eastAsia"/>
          <w:color w:val="000000"/>
          <w:sz w:val="38"/>
          <w:szCs w:val="38"/>
          <w:rtl/>
        </w:rPr>
        <w:t>كانوا</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ينكرون</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على</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أهل</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الكلام</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من</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الجهمية</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قولهم</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في</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القرآن</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والإيمان</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وصفات</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الرب،</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وكانوا</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مت</w:t>
      </w:r>
      <w:r w:rsidRPr="00DF7776">
        <w:rPr>
          <w:rFonts w:ascii="Traditional Arabic" w:cs="Traditional Arabic" w:hint="cs"/>
          <w:color w:val="000000"/>
          <w:sz w:val="38"/>
          <w:szCs w:val="38"/>
          <w:rtl/>
        </w:rPr>
        <w:t>ّ</w:t>
      </w:r>
      <w:r w:rsidRPr="00DF7776">
        <w:rPr>
          <w:rFonts w:ascii="Traditional Arabic" w:cs="Traditional Arabic" w:hint="eastAsia"/>
          <w:color w:val="000000"/>
          <w:sz w:val="38"/>
          <w:szCs w:val="38"/>
          <w:rtl/>
        </w:rPr>
        <w:t>فقين</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على</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ما</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كان</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عليه</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السلف</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من</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أن</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الله</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يرى</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في</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الآخرة</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وأن</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القرآن</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كلام</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الله</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غير</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مخلوق،</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وأن</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الإيمان</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لا</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بد</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فيه</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من</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تصديق</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القلب</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واللسان</w:t>
      </w:r>
      <w:r w:rsidRPr="00DF7776">
        <w:rPr>
          <w:rFonts w:ascii="Traditional Arabic" w:cs="Traditional Arabic"/>
          <w:color w:val="FF0000"/>
          <w:sz w:val="38"/>
          <w:szCs w:val="38"/>
          <w:rtl/>
        </w:rPr>
        <w:t>...</w:t>
      </w:r>
      <w:r w:rsidRPr="00DF7776">
        <w:rPr>
          <w:rFonts w:ascii="Traditional Arabic" w:cs="Traditional Arabic" w:hint="cs"/>
          <w:color w:val="000000"/>
          <w:sz w:val="38"/>
          <w:szCs w:val="38"/>
          <w:rtl/>
        </w:rPr>
        <w:t>).</w:t>
      </w:r>
      <w:r w:rsidR="008123A4" w:rsidRPr="00DF7776">
        <w:rPr>
          <w:rStyle w:val="a3"/>
          <w:sz w:val="38"/>
          <w:szCs w:val="38"/>
          <w:rtl/>
        </w:rPr>
        <w:t>(</w:t>
      </w:r>
      <w:r w:rsidR="008123A4" w:rsidRPr="00DF7776">
        <w:rPr>
          <w:rStyle w:val="a3"/>
          <w:sz w:val="38"/>
          <w:szCs w:val="38"/>
          <w:rtl/>
        </w:rPr>
        <w:footnoteReference w:id="140"/>
      </w:r>
      <w:r w:rsidR="008123A4" w:rsidRPr="00DF7776">
        <w:rPr>
          <w:rStyle w:val="a3"/>
          <w:sz w:val="38"/>
          <w:szCs w:val="38"/>
          <w:rtl/>
        </w:rPr>
        <w:t>)</w:t>
      </w:r>
    </w:p>
    <w:p w:rsidR="00A83DCF" w:rsidRPr="00DF7776" w:rsidRDefault="00E74998" w:rsidP="006710CC">
      <w:pPr>
        <w:autoSpaceDE w:val="0"/>
        <w:autoSpaceDN w:val="0"/>
        <w:adjustRightInd w:val="0"/>
        <w:spacing w:after="0" w:line="620" w:lineRule="exact"/>
        <w:ind w:firstLine="720"/>
        <w:jc w:val="both"/>
        <w:rPr>
          <w:rFonts w:ascii="Traditional Arabic" w:cs="Traditional Arabic"/>
          <w:color w:val="000000"/>
          <w:sz w:val="38"/>
          <w:szCs w:val="38"/>
          <w:rtl/>
        </w:rPr>
      </w:pPr>
      <w:r w:rsidRPr="00DF7776">
        <w:rPr>
          <w:rFonts w:ascii="Traditional Arabic" w:cs="Traditional Arabic" w:hint="eastAsia"/>
          <w:color w:val="000000"/>
          <w:sz w:val="38"/>
          <w:szCs w:val="38"/>
          <w:rtl/>
        </w:rPr>
        <w:t>وقال</w:t>
      </w:r>
      <w:r w:rsidRPr="00DF7776">
        <w:rPr>
          <w:rFonts w:ascii="Traditional Arabic" w:cs="Traditional Arabic" w:hint="cs"/>
          <w:color w:val="000000"/>
          <w:sz w:val="38"/>
          <w:szCs w:val="38"/>
          <w:rtl/>
        </w:rPr>
        <w:t xml:space="preserve"> أيضا</w:t>
      </w:r>
      <w:r w:rsidRPr="00DF7776">
        <w:rPr>
          <w:rFonts w:ascii="Traditional Arabic" w:cs="Traditional Arabic"/>
          <w:color w:val="000000"/>
          <w:sz w:val="38"/>
          <w:szCs w:val="38"/>
          <w:rtl/>
        </w:rPr>
        <w:t xml:space="preserve">: </w:t>
      </w:r>
      <w:r w:rsidRPr="00DF7776">
        <w:rPr>
          <w:rFonts w:ascii="Traditional Arabic" w:cs="Traditional Arabic" w:hint="cs"/>
          <w:color w:val="000000"/>
          <w:sz w:val="38"/>
          <w:szCs w:val="38"/>
          <w:rtl/>
        </w:rPr>
        <w:t>(</w:t>
      </w:r>
      <w:r w:rsidRPr="00DF7776">
        <w:rPr>
          <w:rFonts w:ascii="Traditional Arabic" w:cs="Traditional Arabic" w:hint="eastAsia"/>
          <w:color w:val="000000"/>
          <w:sz w:val="38"/>
          <w:szCs w:val="38"/>
          <w:rtl/>
        </w:rPr>
        <w:t>إن</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الأئمة</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المشهورين</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كلهم</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يثبتون</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الصفات</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لله</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تعالى</w:t>
      </w:r>
      <w:r w:rsidRPr="00DF7776">
        <w:rPr>
          <w:rFonts w:ascii="Simplified Arabic" w:cs="Simplified Arabic" w:hint="cs"/>
          <w:color w:val="FF0000"/>
          <w:sz w:val="38"/>
          <w:szCs w:val="38"/>
          <w:rtl/>
        </w:rPr>
        <w:t xml:space="preserve"> </w:t>
      </w:r>
      <w:r w:rsidRPr="00DF7776">
        <w:rPr>
          <w:rFonts w:ascii="Traditional Arabic" w:cs="Traditional Arabic" w:hint="eastAsia"/>
          <w:color w:val="000000"/>
          <w:sz w:val="38"/>
          <w:szCs w:val="38"/>
          <w:rtl/>
        </w:rPr>
        <w:t>ويقولون</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إن</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القرآن</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كلام</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الله</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ليس</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بمخلوق،</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ويقولون</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إن</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الله</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يرى</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في</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الآخرة،</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هذا</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مذهب</w:t>
      </w:r>
      <w:r w:rsidRPr="00DF7776">
        <w:rPr>
          <w:rFonts w:ascii="Traditional Arabic" w:cs="Traditional Arabic"/>
          <w:color w:val="000000"/>
          <w:sz w:val="38"/>
          <w:szCs w:val="38"/>
          <w:rtl/>
        </w:rPr>
        <w:t xml:space="preserve"> </w:t>
      </w:r>
      <w:r w:rsidR="006611A6" w:rsidRPr="00DF7776">
        <w:rPr>
          <w:rFonts w:ascii="Traditional Arabic" w:cs="Traditional Arabic" w:hint="eastAsia"/>
          <w:color w:val="000000"/>
          <w:sz w:val="38"/>
          <w:szCs w:val="38"/>
          <w:rtl/>
        </w:rPr>
        <w:t>الصّحابة</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والتابعين</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لهم</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بإحسان</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من</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أهل</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البيت</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وغيرهم،</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وهذا</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مذهب</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الأئمة</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المتبوعين،</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مثل</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مالك</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بن</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أنس،</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والثوري</w:t>
      </w:r>
      <w:r w:rsidR="00B9326E" w:rsidRPr="00DF7776">
        <w:rPr>
          <w:rStyle w:val="a3"/>
          <w:sz w:val="38"/>
          <w:szCs w:val="38"/>
          <w:rtl/>
        </w:rPr>
        <w:t>(</w:t>
      </w:r>
      <w:r w:rsidR="00B9326E" w:rsidRPr="00DF7776">
        <w:rPr>
          <w:rStyle w:val="a3"/>
          <w:sz w:val="38"/>
          <w:szCs w:val="38"/>
          <w:rtl/>
        </w:rPr>
        <w:footnoteReference w:id="141"/>
      </w:r>
      <w:r w:rsidR="00B9326E" w:rsidRPr="00DF7776">
        <w:rPr>
          <w:rStyle w:val="a3"/>
          <w:sz w:val="38"/>
          <w:szCs w:val="38"/>
          <w:rtl/>
        </w:rPr>
        <w:t>)</w:t>
      </w:r>
      <w:r w:rsidRPr="00DF7776">
        <w:rPr>
          <w:rFonts w:ascii="Traditional Arabic" w:cs="Traditional Arabic" w:hint="eastAsia"/>
          <w:color w:val="000000"/>
          <w:sz w:val="38"/>
          <w:szCs w:val="38"/>
          <w:rtl/>
        </w:rPr>
        <w:t>،</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والليث</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بن</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سعد،</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والأوزاعي،</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وأبي</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حنيفة،</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والشافعي</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وأحمد</w:t>
      </w:r>
      <w:r w:rsidRPr="00DF7776">
        <w:rPr>
          <w:rFonts w:ascii="Traditional Arabic" w:cs="Traditional Arabic"/>
          <w:color w:val="000000"/>
          <w:sz w:val="38"/>
          <w:szCs w:val="38"/>
          <w:rtl/>
        </w:rPr>
        <w:t>..</w:t>
      </w:r>
      <w:r w:rsidRPr="00DF7776">
        <w:rPr>
          <w:rFonts w:ascii="Traditional Arabic" w:cs="Traditional Arabic" w:hint="cs"/>
          <w:color w:val="000000"/>
          <w:sz w:val="38"/>
          <w:szCs w:val="38"/>
          <w:rtl/>
        </w:rPr>
        <w:t>).</w:t>
      </w:r>
      <w:r w:rsidR="00A83DCF" w:rsidRPr="00DF7776">
        <w:rPr>
          <w:rStyle w:val="a3"/>
          <w:sz w:val="38"/>
          <w:szCs w:val="38"/>
          <w:rtl/>
        </w:rPr>
        <w:t>(</w:t>
      </w:r>
      <w:r w:rsidR="00A83DCF" w:rsidRPr="00DF7776">
        <w:rPr>
          <w:rStyle w:val="a3"/>
          <w:sz w:val="38"/>
          <w:szCs w:val="38"/>
          <w:rtl/>
        </w:rPr>
        <w:footnoteReference w:id="142"/>
      </w:r>
      <w:r w:rsidR="00A83DCF" w:rsidRPr="00DF7776">
        <w:rPr>
          <w:rStyle w:val="a3"/>
          <w:sz w:val="38"/>
          <w:szCs w:val="38"/>
          <w:rtl/>
        </w:rPr>
        <w:t>)</w:t>
      </w:r>
    </w:p>
    <w:p w:rsidR="00A83DCF" w:rsidRPr="00DF7776" w:rsidRDefault="00CA2918" w:rsidP="006710CC">
      <w:pPr>
        <w:autoSpaceDE w:val="0"/>
        <w:autoSpaceDN w:val="0"/>
        <w:adjustRightInd w:val="0"/>
        <w:spacing w:after="0" w:line="620" w:lineRule="exact"/>
        <w:ind w:firstLine="720"/>
        <w:jc w:val="both"/>
        <w:rPr>
          <w:rFonts w:ascii="Traditional Arabic" w:cs="Traditional Arabic"/>
          <w:color w:val="000000"/>
          <w:sz w:val="38"/>
          <w:szCs w:val="38"/>
          <w:rtl/>
        </w:rPr>
      </w:pPr>
      <w:r w:rsidRPr="00DF7776">
        <w:rPr>
          <w:rFonts w:ascii="Traditional Arabic" w:cs="Traditional Arabic" w:hint="cs"/>
          <w:color w:val="000000"/>
          <w:sz w:val="38"/>
          <w:szCs w:val="38"/>
          <w:rtl/>
        </w:rPr>
        <w:lastRenderedPageBreak/>
        <w:t>وبناء على ذلك فقد ا</w:t>
      </w:r>
      <w:r w:rsidR="00A83DCF" w:rsidRPr="00DF7776">
        <w:rPr>
          <w:rFonts w:ascii="Traditional Arabic" w:cs="Traditional Arabic" w:hint="cs"/>
          <w:color w:val="000000"/>
          <w:sz w:val="38"/>
          <w:szCs w:val="38"/>
          <w:rtl/>
        </w:rPr>
        <w:t>نطلق أهل الحق من ال</w:t>
      </w:r>
      <w:r w:rsidRPr="00DF7776">
        <w:rPr>
          <w:rFonts w:ascii="Traditional Arabic" w:cs="Traditional Arabic" w:hint="cs"/>
          <w:color w:val="000000"/>
          <w:sz w:val="38"/>
          <w:szCs w:val="38"/>
          <w:rtl/>
        </w:rPr>
        <w:t>ح</w:t>
      </w:r>
      <w:r w:rsidR="00A83DCF" w:rsidRPr="00DF7776">
        <w:rPr>
          <w:rFonts w:ascii="Traditional Arabic" w:cs="Traditional Arabic" w:hint="cs"/>
          <w:color w:val="000000"/>
          <w:sz w:val="38"/>
          <w:szCs w:val="38"/>
          <w:rtl/>
        </w:rPr>
        <w:t xml:space="preserve">نفية إلى القول بأن القرآن كلام الله ليس </w:t>
      </w:r>
      <w:r w:rsidRPr="00DF7776">
        <w:rPr>
          <w:rFonts w:ascii="Traditional Arabic" w:cs="Traditional Arabic" w:hint="cs"/>
          <w:color w:val="000000"/>
          <w:sz w:val="38"/>
          <w:szCs w:val="38"/>
          <w:rtl/>
        </w:rPr>
        <w:t>ب</w:t>
      </w:r>
      <w:r w:rsidR="00A83DCF" w:rsidRPr="00DF7776">
        <w:rPr>
          <w:rFonts w:ascii="Traditional Arabic" w:cs="Traditional Arabic" w:hint="cs"/>
          <w:color w:val="000000"/>
          <w:sz w:val="38"/>
          <w:szCs w:val="38"/>
          <w:rtl/>
        </w:rPr>
        <w:t>مخلوق</w:t>
      </w:r>
      <w:r w:rsidRPr="00DF7776">
        <w:rPr>
          <w:rFonts w:ascii="Traditional Arabic" w:cs="Traditional Arabic" w:hint="cs"/>
          <w:color w:val="000000"/>
          <w:sz w:val="38"/>
          <w:szCs w:val="38"/>
          <w:rtl/>
        </w:rPr>
        <w:t>،</w:t>
      </w:r>
      <w:r w:rsidR="00A83DCF" w:rsidRPr="00DF7776">
        <w:rPr>
          <w:rFonts w:ascii="Traditional Arabic" w:cs="Traditional Arabic" w:hint="cs"/>
          <w:color w:val="000000"/>
          <w:sz w:val="38"/>
          <w:szCs w:val="38"/>
          <w:rtl/>
        </w:rPr>
        <w:t xml:space="preserve"> مخالفين في ذلك ما ذهب إليه أهل البدع من الخوارج وغيرهم من أصحاب المذاهب الذين أنكروا صفة الكلام لله تعالى:</w:t>
      </w:r>
    </w:p>
    <w:p w:rsidR="00E74998" w:rsidRPr="00DF7776" w:rsidRDefault="00E74998" w:rsidP="006710CC">
      <w:pPr>
        <w:autoSpaceDE w:val="0"/>
        <w:autoSpaceDN w:val="0"/>
        <w:adjustRightInd w:val="0"/>
        <w:spacing w:after="0" w:line="620" w:lineRule="exact"/>
        <w:ind w:firstLine="720"/>
        <w:jc w:val="both"/>
        <w:rPr>
          <w:rFonts w:ascii="Traditional Arabic" w:eastAsia="Times New Roman" w:hAnsi="Calibri" w:cs="Traditional Arabic"/>
          <w:color w:val="000000"/>
          <w:sz w:val="38"/>
          <w:szCs w:val="38"/>
          <w:rtl/>
        </w:rPr>
      </w:pPr>
      <w:r w:rsidRPr="00DF7776">
        <w:rPr>
          <w:rFonts w:ascii="Traditional Arabic" w:eastAsia="Times New Roman" w:hAnsi="Calibri" w:cs="Traditional Arabic" w:hint="cs"/>
          <w:color w:val="000000"/>
          <w:sz w:val="38"/>
          <w:szCs w:val="38"/>
          <w:rtl/>
        </w:rPr>
        <w:t xml:space="preserve">قال أبو جعفر </w:t>
      </w:r>
      <w:r w:rsidRPr="00DF7776">
        <w:rPr>
          <w:rFonts w:ascii="Traditional Arabic" w:eastAsia="Times New Roman" w:hAnsi="Calibri" w:cs="Traditional Arabic" w:hint="cs"/>
          <w:sz w:val="38"/>
          <w:szCs w:val="38"/>
          <w:rtl/>
        </w:rPr>
        <w:t>الطحاوي: (</w:t>
      </w:r>
      <w:r w:rsidRPr="00DF7776">
        <w:rPr>
          <w:rFonts w:ascii="Traditional Arabic" w:eastAsia="Times New Roman" w:hAnsi="Calibri" w:cs="Traditional Arabic" w:hint="eastAsia"/>
          <w:sz w:val="38"/>
          <w:szCs w:val="38"/>
          <w:rtl/>
        </w:rPr>
        <w:t>وإن</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القرآن</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كلام</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الله</w:t>
      </w:r>
      <w:r w:rsidR="006B3047"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منه</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بدا</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بلا</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كيفية</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قولا</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وأنزله</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على</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رسوله</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وحيا</w:t>
      </w:r>
      <w:r w:rsidR="006B3047" w:rsidRPr="00DF7776">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وصدقه</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المؤمنون</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على</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ذلك</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حقا</w:t>
      </w:r>
      <w:r w:rsidR="006B3047" w:rsidRPr="00DF7776">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وأيقنوا</w:t>
      </w:r>
      <w:r w:rsidR="006B3047" w:rsidRPr="00DF7776">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أنه</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كلام</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الله</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تعالى</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بالحقيقة</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ليس</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بمخلوق</w:t>
      </w:r>
      <w:r w:rsidR="0075034F">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ككلام</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البرية</w:t>
      </w:r>
      <w:r w:rsidR="0075034F">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فمن</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سمعه</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فزعم</w:t>
      </w:r>
      <w:r w:rsidR="006B3047" w:rsidRPr="00DF7776">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أنه</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كلام</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البشر</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فقد</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كفر</w:t>
      </w:r>
      <w:r w:rsidR="006B3047" w:rsidRPr="00DF7776">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وقد</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ذم</w:t>
      </w:r>
      <w:r w:rsidR="00D37EE1" w:rsidRPr="00DF7776">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hint="eastAsia"/>
          <w:color w:val="000000"/>
          <w:sz w:val="38"/>
          <w:szCs w:val="38"/>
          <w:rtl/>
        </w:rPr>
        <w:t>ه</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الله</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وعابه</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وأوعده</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بسقر</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حيث</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قال</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تعالى</w:t>
      </w:r>
      <w:r w:rsidRPr="00DF7776">
        <w:rPr>
          <w:rFonts w:ascii="Traditional Arabic" w:eastAsia="Times New Roman" w:hAnsi="Calibri" w:cs="Traditional Arabic"/>
          <w:color w:val="000000"/>
          <w:sz w:val="38"/>
          <w:szCs w:val="38"/>
          <w:rtl/>
        </w:rPr>
        <w:t xml:space="preserve"> : </w:t>
      </w:r>
      <w:r w:rsidR="00FD467C" w:rsidRPr="00DF7776">
        <w:rPr>
          <w:rFonts w:ascii="QCF_BSML" w:hAnsi="QCF_BSML" w:cs="QCF_BSML"/>
          <w:b/>
          <w:bCs/>
          <w:sz w:val="38"/>
          <w:szCs w:val="38"/>
          <w:rtl/>
        </w:rPr>
        <w:t>(</w:t>
      </w:r>
      <w:r w:rsidR="00FD467C" w:rsidRPr="00DF7776">
        <w:rPr>
          <w:rFonts w:ascii="QCF_P576" w:hAnsi="QCF_P576" w:cs="QCF_P576"/>
          <w:sz w:val="38"/>
          <w:szCs w:val="38"/>
          <w:rtl/>
        </w:rPr>
        <w:t>ﭰ ﭱ ﭲ ﭳ ﭴ</w:t>
      </w:r>
      <w:r w:rsidR="00FD467C" w:rsidRPr="00DF7776">
        <w:rPr>
          <w:rFonts w:ascii="QCF_BSML" w:hAnsi="QCF_BSML" w:cs="QCF_BSML"/>
          <w:b/>
          <w:bCs/>
          <w:sz w:val="38"/>
          <w:szCs w:val="38"/>
          <w:rtl/>
        </w:rPr>
        <w:t>)</w:t>
      </w:r>
      <w:r w:rsidR="00FD467C" w:rsidRPr="00DF7776">
        <w:rPr>
          <w:rStyle w:val="a3"/>
          <w:sz w:val="38"/>
          <w:szCs w:val="38"/>
          <w:rtl/>
        </w:rPr>
        <w:t>(</w:t>
      </w:r>
      <w:r w:rsidR="00FD467C" w:rsidRPr="00DF7776">
        <w:rPr>
          <w:rStyle w:val="a3"/>
          <w:sz w:val="38"/>
          <w:szCs w:val="38"/>
          <w:rtl/>
        </w:rPr>
        <w:footnoteReference w:id="143"/>
      </w:r>
      <w:r w:rsidR="00FD467C" w:rsidRPr="00DF7776">
        <w:rPr>
          <w:rStyle w:val="a3"/>
          <w:sz w:val="38"/>
          <w:szCs w:val="38"/>
          <w:rtl/>
        </w:rPr>
        <w:t xml:space="preserve">) </w:t>
      </w:r>
      <w:r w:rsidR="00FD467C"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علمنا</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وأيقنا</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أنه</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قول</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خالق</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البشر</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ولا</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يشبه</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قول</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البشر</w:t>
      </w:r>
      <w:r w:rsidRPr="00DF7776">
        <w:rPr>
          <w:rFonts w:ascii="Traditional Arabic" w:eastAsia="Times New Roman" w:hAnsi="Calibri" w:cs="Traditional Arabic" w:hint="cs"/>
          <w:color w:val="000000"/>
          <w:sz w:val="38"/>
          <w:szCs w:val="38"/>
          <w:rtl/>
        </w:rPr>
        <w:t>).</w:t>
      </w:r>
      <w:r w:rsidR="00345A25" w:rsidRPr="00DF7776">
        <w:rPr>
          <w:rStyle w:val="a3"/>
          <w:sz w:val="38"/>
          <w:szCs w:val="38"/>
          <w:rtl/>
        </w:rPr>
        <w:t>(</w:t>
      </w:r>
      <w:r w:rsidR="00345A25" w:rsidRPr="00DF7776">
        <w:rPr>
          <w:rStyle w:val="a3"/>
          <w:sz w:val="38"/>
          <w:szCs w:val="38"/>
          <w:rtl/>
        </w:rPr>
        <w:footnoteReference w:id="144"/>
      </w:r>
      <w:r w:rsidR="00345A25" w:rsidRPr="00DF7776">
        <w:rPr>
          <w:rStyle w:val="a3"/>
          <w:sz w:val="38"/>
          <w:szCs w:val="38"/>
          <w:rtl/>
        </w:rPr>
        <w:t>)</w:t>
      </w:r>
      <w:r w:rsidRPr="00DF7776">
        <w:rPr>
          <w:rFonts w:ascii="Traditional Arabic" w:eastAsia="Times New Roman" w:hAnsi="Calibri" w:cs="Traditional Arabic" w:hint="cs"/>
          <w:color w:val="000000"/>
          <w:sz w:val="38"/>
          <w:szCs w:val="38"/>
          <w:rtl/>
        </w:rPr>
        <w:t xml:space="preserve"> </w:t>
      </w:r>
    </w:p>
    <w:p w:rsidR="00E74998" w:rsidRPr="00DF7776" w:rsidRDefault="00E74998" w:rsidP="006710CC">
      <w:pPr>
        <w:autoSpaceDE w:val="0"/>
        <w:autoSpaceDN w:val="0"/>
        <w:adjustRightInd w:val="0"/>
        <w:spacing w:after="0" w:line="620" w:lineRule="exact"/>
        <w:ind w:firstLine="720"/>
        <w:jc w:val="both"/>
        <w:rPr>
          <w:rFonts w:ascii="Traditional Arabic" w:eastAsia="Times New Roman" w:hAnsi="Calibri" w:cs="Traditional Arabic"/>
          <w:color w:val="000000"/>
          <w:sz w:val="38"/>
          <w:szCs w:val="38"/>
          <w:rtl/>
        </w:rPr>
      </w:pPr>
      <w:r w:rsidRPr="00DF7776">
        <w:rPr>
          <w:rFonts w:ascii="Traditional Arabic" w:eastAsia="Times New Roman" w:hAnsi="Calibri" w:cs="Traditional Arabic" w:hint="cs"/>
          <w:color w:val="000000"/>
          <w:sz w:val="38"/>
          <w:szCs w:val="38"/>
          <w:rtl/>
        </w:rPr>
        <w:t>وقال شارح الطحاوية رادا على من قال بخلق القرآن: (</w:t>
      </w:r>
      <w:r w:rsidRPr="00DF7776">
        <w:rPr>
          <w:rFonts w:ascii="Traditional Arabic" w:eastAsia="Times New Roman" w:hAnsi="Calibri" w:cs="Traditional Arabic" w:hint="eastAsia"/>
          <w:color w:val="000000"/>
          <w:sz w:val="38"/>
          <w:szCs w:val="38"/>
          <w:rtl/>
        </w:rPr>
        <w:t>وهذا</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الذي</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حكاه</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الطحاوي</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رحمه</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الله</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هو</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الحق</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الذي</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دلت</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عليه</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الأدلة</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من</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الكتاب</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و</w:t>
      </w:r>
      <w:r w:rsidR="006611A6" w:rsidRPr="00DF7776">
        <w:rPr>
          <w:rFonts w:ascii="Traditional Arabic" w:eastAsia="Times New Roman" w:hAnsi="Calibri" w:cs="Traditional Arabic" w:hint="eastAsia"/>
          <w:color w:val="000000"/>
          <w:sz w:val="38"/>
          <w:szCs w:val="38"/>
          <w:rtl/>
        </w:rPr>
        <w:t>السنّة</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لمن</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تدبرهما</w:t>
      </w:r>
      <w:r w:rsidR="00C67911" w:rsidRPr="00DF7776">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وشهدت</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به</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الفطرة</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السليمة</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التي</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لم</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تغير</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بالشبهات</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والشكوك</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والآراء</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الباطلة</w:t>
      </w:r>
      <w:r w:rsidR="00B273E1" w:rsidRPr="00DF7776">
        <w:rPr>
          <w:rFonts w:ascii="Traditional Arabic" w:eastAsia="Times New Roman" w:hAnsi="Calibri" w:cs="Traditional Arabic" w:hint="cs"/>
          <w:color w:val="000000"/>
          <w:sz w:val="38"/>
          <w:szCs w:val="38"/>
          <w:rtl/>
        </w:rPr>
        <w:t>....)</w:t>
      </w:r>
      <w:r w:rsidR="00E93D7A" w:rsidRPr="00E93D7A">
        <w:rPr>
          <w:rStyle w:val="a3"/>
          <w:rtl/>
        </w:rPr>
        <w:t>(</w:t>
      </w:r>
      <w:r w:rsidR="00E93D7A">
        <w:rPr>
          <w:rStyle w:val="a3"/>
          <w:rtl/>
        </w:rPr>
        <w:footnoteReference w:id="145"/>
      </w:r>
      <w:r w:rsidR="00E93D7A" w:rsidRPr="00E93D7A">
        <w:rPr>
          <w:rStyle w:val="a3"/>
          <w:rtl/>
        </w:rPr>
        <w:t>)</w:t>
      </w:r>
      <w:r w:rsidR="00B273E1" w:rsidRPr="00DF7776">
        <w:rPr>
          <w:rFonts w:ascii="Traditional Arabic" w:eastAsia="Times New Roman" w:hAnsi="Calibri" w:cs="Traditional Arabic" w:hint="cs"/>
          <w:color w:val="000000"/>
          <w:sz w:val="38"/>
          <w:szCs w:val="38"/>
          <w:rtl/>
        </w:rPr>
        <w:t xml:space="preserve">. </w:t>
      </w:r>
    </w:p>
    <w:p w:rsidR="00B273E1" w:rsidRPr="00DF7776" w:rsidRDefault="0075034F" w:rsidP="006710CC">
      <w:pPr>
        <w:autoSpaceDE w:val="0"/>
        <w:autoSpaceDN w:val="0"/>
        <w:adjustRightInd w:val="0"/>
        <w:spacing w:after="0" w:line="620" w:lineRule="exact"/>
        <w:ind w:firstLine="720"/>
        <w:jc w:val="both"/>
        <w:rPr>
          <w:rFonts w:ascii="Traditional Arabic" w:eastAsia="Times New Roman" w:hAnsi="Calibri" w:cs="Traditional Arabic"/>
          <w:color w:val="000000"/>
          <w:sz w:val="38"/>
          <w:szCs w:val="38"/>
          <w:rtl/>
        </w:rPr>
      </w:pPr>
      <w:r>
        <w:rPr>
          <w:rFonts w:ascii="Traditional Arabic" w:eastAsia="Times New Roman" w:hAnsi="Calibri" w:cs="Traditional Arabic" w:hint="cs"/>
          <w:color w:val="000000"/>
          <w:sz w:val="38"/>
          <w:szCs w:val="38"/>
          <w:rtl/>
        </w:rPr>
        <w:t>وقد</w:t>
      </w:r>
      <w:r w:rsidR="00B273E1" w:rsidRPr="00DF7776">
        <w:rPr>
          <w:rFonts w:ascii="Traditional Arabic" w:eastAsia="Times New Roman" w:hAnsi="Calibri" w:cs="Traditional Arabic" w:hint="cs"/>
          <w:color w:val="000000"/>
          <w:sz w:val="38"/>
          <w:szCs w:val="38"/>
          <w:rtl/>
        </w:rPr>
        <w:t xml:space="preserve"> رد ابن أبي العزر على المخالفين وبما استدلوا به بأوجه مختلفة:</w:t>
      </w:r>
    </w:p>
    <w:p w:rsidR="00B273E1" w:rsidRPr="005F0C1F" w:rsidRDefault="00B273E1" w:rsidP="006710CC">
      <w:pPr>
        <w:autoSpaceDE w:val="0"/>
        <w:autoSpaceDN w:val="0"/>
        <w:adjustRightInd w:val="0"/>
        <w:spacing w:after="0" w:line="620" w:lineRule="exact"/>
        <w:ind w:firstLine="720"/>
        <w:jc w:val="both"/>
        <w:rPr>
          <w:rFonts w:ascii="Traditional Arabic" w:eastAsia="Times New Roman" w:hAnsi="Calibri" w:cs="Traditional Arabic"/>
          <w:b/>
          <w:bCs/>
          <w:color w:val="000000"/>
          <w:sz w:val="38"/>
          <w:szCs w:val="38"/>
          <w:rtl/>
        </w:rPr>
      </w:pPr>
      <w:r w:rsidRPr="005F0C1F">
        <w:rPr>
          <w:rFonts w:ascii="Traditional Arabic" w:eastAsia="Times New Roman" w:hAnsi="Calibri" w:cs="Traditional Arabic" w:hint="cs"/>
          <w:b/>
          <w:bCs/>
          <w:color w:val="000000"/>
          <w:sz w:val="38"/>
          <w:szCs w:val="38"/>
          <w:rtl/>
        </w:rPr>
        <w:t>أولا: استدلال المخالفين بأن إضافة الكلام لله تعالى إنما هي من باب إضافة تشريف، كبيت الله وناقة الله.</w:t>
      </w:r>
    </w:p>
    <w:p w:rsidR="00B273E1" w:rsidRPr="00DF7776" w:rsidRDefault="00B273E1" w:rsidP="006710CC">
      <w:pPr>
        <w:autoSpaceDE w:val="0"/>
        <w:autoSpaceDN w:val="0"/>
        <w:adjustRightInd w:val="0"/>
        <w:spacing w:after="0" w:line="620" w:lineRule="exact"/>
        <w:ind w:firstLine="720"/>
        <w:jc w:val="both"/>
        <w:rPr>
          <w:rFonts w:ascii="Traditional Arabic" w:eastAsia="Times New Roman" w:hAnsi="Calibri" w:cs="Traditional Arabic"/>
          <w:color w:val="000000"/>
          <w:sz w:val="38"/>
          <w:szCs w:val="38"/>
          <w:rtl/>
        </w:rPr>
      </w:pPr>
      <w:r w:rsidRPr="00DF7776">
        <w:rPr>
          <w:rFonts w:ascii="Traditional Arabic" w:eastAsia="Times New Roman" w:hAnsi="Calibri" w:cs="Traditional Arabic" w:hint="cs"/>
          <w:color w:val="000000"/>
          <w:sz w:val="38"/>
          <w:szCs w:val="38"/>
          <w:rtl/>
        </w:rPr>
        <w:lastRenderedPageBreak/>
        <w:t>وقد ردّ عليهم ابن أبي العز بعدة أوجه:</w:t>
      </w:r>
    </w:p>
    <w:p w:rsidR="00B273E1" w:rsidRPr="00DF7776" w:rsidRDefault="00B273E1" w:rsidP="006710CC">
      <w:pPr>
        <w:pStyle w:val="afe"/>
        <w:numPr>
          <w:ilvl w:val="0"/>
          <w:numId w:val="16"/>
        </w:numPr>
        <w:autoSpaceDE w:val="0"/>
        <w:autoSpaceDN w:val="0"/>
        <w:adjustRightInd w:val="0"/>
        <w:spacing w:after="0" w:line="620" w:lineRule="exact"/>
        <w:ind w:left="0" w:firstLine="720"/>
        <w:jc w:val="both"/>
        <w:rPr>
          <w:rFonts w:ascii="Traditional Arabic" w:eastAsia="Times New Roman" w:hAnsi="Calibri" w:cs="Traditional Arabic"/>
          <w:color w:val="000000"/>
          <w:sz w:val="38"/>
          <w:szCs w:val="38"/>
          <w:rtl/>
        </w:rPr>
      </w:pPr>
      <w:r w:rsidRPr="00DF7776">
        <w:rPr>
          <w:rFonts w:ascii="Traditional Arabic" w:eastAsia="Times New Roman" w:hAnsi="Calibri" w:cs="Traditional Arabic" w:hint="cs"/>
          <w:color w:val="000000"/>
          <w:sz w:val="38"/>
          <w:szCs w:val="38"/>
          <w:rtl/>
        </w:rPr>
        <w:t>أن المضاف إلى الله على أنواع منها إضافة إعيان، ومنها إضافة معاني، والصفات من هذا الباب الثاني، حيث قال:</w:t>
      </w:r>
    </w:p>
    <w:p w:rsidR="001C1090" w:rsidRPr="00DF7776" w:rsidRDefault="00B273E1" w:rsidP="006710CC">
      <w:pPr>
        <w:autoSpaceDE w:val="0"/>
        <w:autoSpaceDN w:val="0"/>
        <w:adjustRightInd w:val="0"/>
        <w:spacing w:after="0" w:line="620" w:lineRule="exact"/>
        <w:ind w:firstLine="720"/>
        <w:jc w:val="both"/>
        <w:rPr>
          <w:rFonts w:ascii="Traditional Arabic" w:eastAsia="Times New Roman" w:hAnsi="Calibri" w:cs="Traditional Arabic"/>
          <w:color w:val="000000"/>
          <w:sz w:val="38"/>
          <w:szCs w:val="38"/>
          <w:rtl/>
        </w:rPr>
      </w:pPr>
      <w:r w:rsidRPr="00DF7776">
        <w:rPr>
          <w:rFonts w:ascii="Traditional Arabic" w:eastAsia="Times New Roman" w:hAnsi="Calibri" w:cs="Traditional Arabic" w:hint="cs"/>
          <w:color w:val="000000"/>
          <w:sz w:val="38"/>
          <w:szCs w:val="38"/>
          <w:rtl/>
        </w:rPr>
        <w:t>(</w:t>
      </w:r>
      <w:r w:rsidR="00E74998" w:rsidRPr="00DF7776">
        <w:rPr>
          <w:rFonts w:ascii="Traditional Arabic" w:eastAsia="Times New Roman" w:hAnsi="Calibri" w:cs="Traditional Arabic" w:hint="eastAsia"/>
          <w:color w:val="000000"/>
          <w:sz w:val="38"/>
          <w:szCs w:val="38"/>
          <w:rtl/>
        </w:rPr>
        <w:t>وقوله</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كلام</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الله</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منه</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بدا</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بلا</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كيفية</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قولا</w:t>
      </w:r>
      <w:r w:rsidR="001C1090"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رد</w:t>
      </w:r>
      <w:r w:rsidRPr="00DF7776">
        <w:rPr>
          <w:rFonts w:ascii="Traditional Arabic" w:eastAsia="Times New Roman" w:hAnsi="Calibri" w:cs="Traditional Arabic" w:hint="cs"/>
          <w:color w:val="000000"/>
          <w:sz w:val="38"/>
          <w:szCs w:val="38"/>
          <w:rtl/>
        </w:rPr>
        <w:t>ٌ</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على</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المعتزلة</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وغيرهم</w:t>
      </w:r>
      <w:r w:rsidR="00C67911" w:rsidRPr="00DF7776">
        <w:rPr>
          <w:rFonts w:ascii="Traditional Arabic" w:eastAsia="Times New Roman" w:hAnsi="Calibri" w:cs="Traditional Arabic" w:hint="cs"/>
          <w:color w:val="000000"/>
          <w:sz w:val="38"/>
          <w:szCs w:val="38"/>
          <w:rtl/>
        </w:rPr>
        <w:t>،</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فإن</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المعتزلة</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تزعم</w:t>
      </w:r>
      <w:r w:rsidR="00C67911" w:rsidRPr="00DF7776">
        <w:rPr>
          <w:rFonts w:ascii="Traditional Arabic" w:eastAsia="Times New Roman" w:hAnsi="Calibri" w:cs="Traditional Arabic" w:hint="cs"/>
          <w:color w:val="000000"/>
          <w:sz w:val="38"/>
          <w:szCs w:val="38"/>
          <w:rtl/>
        </w:rPr>
        <w:t>:</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أن</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القران</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لم</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يبد</w:t>
      </w:r>
      <w:r w:rsidR="00E93D7A">
        <w:rPr>
          <w:rFonts w:ascii="Traditional Arabic" w:eastAsia="Times New Roman" w:hAnsi="Calibri" w:cs="Traditional Arabic" w:hint="cs"/>
          <w:color w:val="000000"/>
          <w:sz w:val="38"/>
          <w:szCs w:val="38"/>
          <w:rtl/>
        </w:rPr>
        <w:t>أ</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منه</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كما</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تقدم</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حكاية</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قولهم</w:t>
      </w:r>
      <w:r w:rsidR="00C67911" w:rsidRPr="00DF7776">
        <w:rPr>
          <w:rFonts w:ascii="Traditional Arabic" w:eastAsia="Times New Roman" w:hAnsi="Calibri" w:cs="Traditional Arabic" w:hint="cs"/>
          <w:color w:val="000000"/>
          <w:sz w:val="38"/>
          <w:szCs w:val="38"/>
          <w:rtl/>
        </w:rPr>
        <w:t>،</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قالوا</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وإضافته</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إليه</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اضافة</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تشريف</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كبيت</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الله</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وناقة</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الله</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يحرفون</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الكلام</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عن</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مواضعه</w:t>
      </w:r>
      <w:r w:rsidR="001C1090" w:rsidRPr="00DF7776">
        <w:rPr>
          <w:rFonts w:ascii="Traditional Arabic" w:eastAsia="Times New Roman" w:hAnsi="Calibri" w:cs="Traditional Arabic" w:hint="cs"/>
          <w:color w:val="000000"/>
          <w:sz w:val="38"/>
          <w:szCs w:val="38"/>
          <w:rtl/>
        </w:rPr>
        <w:t>.</w:t>
      </w:r>
    </w:p>
    <w:p w:rsidR="00E74998" w:rsidRPr="00DF7776" w:rsidRDefault="00E74998" w:rsidP="006710CC">
      <w:pPr>
        <w:autoSpaceDE w:val="0"/>
        <w:autoSpaceDN w:val="0"/>
        <w:adjustRightInd w:val="0"/>
        <w:spacing w:after="0" w:line="620" w:lineRule="exact"/>
        <w:ind w:firstLine="720"/>
        <w:jc w:val="both"/>
        <w:rPr>
          <w:rFonts w:ascii="Traditional Arabic" w:eastAsia="Times New Roman" w:hAnsi="Calibri" w:cs="Traditional Arabic"/>
          <w:color w:val="000000"/>
          <w:sz w:val="38"/>
          <w:szCs w:val="38"/>
          <w:rtl/>
        </w:rPr>
      </w:pPr>
      <w:r w:rsidRPr="00DF7776">
        <w:rPr>
          <w:rFonts w:ascii="Traditional Arabic" w:eastAsia="Times New Roman" w:hAnsi="Calibri" w:cs="Traditional Arabic" w:hint="eastAsia"/>
          <w:color w:val="000000"/>
          <w:sz w:val="38"/>
          <w:szCs w:val="38"/>
          <w:rtl/>
        </w:rPr>
        <w:t>وقولهم</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باطل</w:t>
      </w:r>
      <w:r w:rsidR="00C22884" w:rsidRPr="00DF7776">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فإن</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المضاف</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إلى</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الله</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تعالى</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معان</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وأعيان</w:t>
      </w:r>
      <w:r w:rsidR="00C22884" w:rsidRPr="00DF7776">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color w:val="000000"/>
          <w:sz w:val="38"/>
          <w:szCs w:val="38"/>
          <w:rtl/>
        </w:rPr>
        <w:t xml:space="preserve"> </w:t>
      </w:r>
      <w:r w:rsidR="00E93D7A">
        <w:rPr>
          <w:rFonts w:ascii="Traditional Arabic" w:eastAsia="Times New Roman" w:hAnsi="Calibri" w:cs="Traditional Arabic" w:hint="eastAsia"/>
          <w:color w:val="000000"/>
          <w:sz w:val="38"/>
          <w:szCs w:val="38"/>
          <w:rtl/>
        </w:rPr>
        <w:t>ف</w:t>
      </w:r>
      <w:r w:rsidR="00E93D7A">
        <w:rPr>
          <w:rFonts w:ascii="Traditional Arabic" w:eastAsia="Times New Roman" w:hAnsi="Calibri" w:cs="Traditional Arabic" w:hint="cs"/>
          <w:color w:val="000000"/>
          <w:sz w:val="38"/>
          <w:szCs w:val="38"/>
          <w:rtl/>
        </w:rPr>
        <w:t>إ</w:t>
      </w:r>
      <w:r w:rsidRPr="00DF7776">
        <w:rPr>
          <w:rFonts w:ascii="Traditional Arabic" w:eastAsia="Times New Roman" w:hAnsi="Calibri" w:cs="Traditional Arabic" w:hint="eastAsia"/>
          <w:color w:val="000000"/>
          <w:sz w:val="38"/>
          <w:szCs w:val="38"/>
          <w:rtl/>
        </w:rPr>
        <w:t>ضافة</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الأعيان</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الى</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الله</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للتشريف</w:t>
      </w:r>
      <w:r w:rsidR="00C22884" w:rsidRPr="00DF7776">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وهي</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مخلوقة</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له</w:t>
      </w:r>
      <w:r w:rsidR="00E93D7A">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كبيت</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الله</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وناقة</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الله</w:t>
      </w:r>
      <w:r w:rsidR="00E93D7A">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بخلاف</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إضافة</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المعاني</w:t>
      </w:r>
      <w:r w:rsidR="00E93D7A">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كعلم</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الله</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وقدرته</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و</w:t>
      </w:r>
      <w:r w:rsidR="007A5371" w:rsidRPr="00DF7776">
        <w:rPr>
          <w:rFonts w:ascii="Traditional Arabic" w:eastAsia="Times New Roman" w:hAnsi="Calibri" w:cs="Traditional Arabic" w:hint="eastAsia"/>
          <w:color w:val="000000"/>
          <w:sz w:val="38"/>
          <w:szCs w:val="38"/>
          <w:rtl/>
        </w:rPr>
        <w:t>عزّ</w:t>
      </w:r>
      <w:r w:rsidRPr="00DF7776">
        <w:rPr>
          <w:rFonts w:ascii="Traditional Arabic" w:eastAsia="Times New Roman" w:hAnsi="Calibri" w:cs="Traditional Arabic" w:hint="eastAsia"/>
          <w:color w:val="000000"/>
          <w:sz w:val="38"/>
          <w:szCs w:val="38"/>
          <w:rtl/>
        </w:rPr>
        <w:t>ته</w:t>
      </w:r>
      <w:r w:rsidRPr="00DF7776">
        <w:rPr>
          <w:rFonts w:ascii="Traditional Arabic" w:eastAsia="Times New Roman" w:hAnsi="Calibri" w:cs="Traditional Arabic"/>
          <w:color w:val="000000"/>
          <w:sz w:val="38"/>
          <w:szCs w:val="38"/>
          <w:rtl/>
        </w:rPr>
        <w:t xml:space="preserve"> </w:t>
      </w:r>
      <w:r w:rsidR="00C22884" w:rsidRPr="00DF7776">
        <w:rPr>
          <w:rFonts w:ascii="Traditional Arabic" w:eastAsia="Times New Roman" w:hAnsi="Calibri" w:cs="Traditional Arabic" w:hint="eastAsia"/>
          <w:color w:val="000000"/>
          <w:sz w:val="38"/>
          <w:szCs w:val="38"/>
          <w:rtl/>
        </w:rPr>
        <w:t>وجل</w:t>
      </w:r>
      <w:r w:rsidRPr="00DF7776">
        <w:rPr>
          <w:rFonts w:ascii="Traditional Arabic" w:eastAsia="Times New Roman" w:hAnsi="Calibri" w:cs="Traditional Arabic" w:hint="eastAsia"/>
          <w:color w:val="000000"/>
          <w:sz w:val="38"/>
          <w:szCs w:val="38"/>
          <w:rtl/>
        </w:rPr>
        <w:t>اله</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وكبريائه</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وكلامه</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وحياته</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وعلوه</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وقهره</w:t>
      </w:r>
      <w:r w:rsidR="00E93D7A">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فإن</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هذا</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كله</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من</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صفاته</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لا</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يمكن</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أن</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يكون</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شيء</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من</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ذلك</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مخلوقا</w:t>
      </w:r>
      <w:r w:rsidR="001C1090" w:rsidRPr="00DF7776">
        <w:rPr>
          <w:rFonts w:ascii="Traditional Arabic" w:eastAsia="Times New Roman" w:hAnsi="Calibri" w:cs="Traditional Arabic" w:hint="cs"/>
          <w:color w:val="000000"/>
          <w:sz w:val="38"/>
          <w:szCs w:val="38"/>
          <w:rtl/>
        </w:rPr>
        <w:t>)</w:t>
      </w:r>
      <w:r w:rsidR="00C147C2" w:rsidRPr="00C147C2">
        <w:rPr>
          <w:rStyle w:val="a3"/>
          <w:rtl/>
        </w:rPr>
        <w:t>(</w:t>
      </w:r>
      <w:r w:rsidR="00C147C2">
        <w:rPr>
          <w:rStyle w:val="a3"/>
          <w:rtl/>
        </w:rPr>
        <w:footnoteReference w:id="146"/>
      </w:r>
      <w:r w:rsidR="00C147C2" w:rsidRPr="00C147C2">
        <w:rPr>
          <w:rStyle w:val="a3"/>
          <w:rtl/>
        </w:rPr>
        <w:t>)</w:t>
      </w:r>
      <w:r w:rsidR="001C1090" w:rsidRPr="00DF7776">
        <w:rPr>
          <w:rFonts w:ascii="Traditional Arabic" w:eastAsia="Times New Roman" w:hAnsi="Calibri" w:cs="Traditional Arabic" w:hint="cs"/>
          <w:color w:val="000000"/>
          <w:sz w:val="38"/>
          <w:szCs w:val="38"/>
          <w:rtl/>
        </w:rPr>
        <w:t xml:space="preserve">. </w:t>
      </w:r>
      <w:r w:rsidR="000E4BB3" w:rsidRPr="00DF7776">
        <w:rPr>
          <w:rFonts w:ascii="Traditional Arabic" w:eastAsia="Times New Roman" w:hAnsi="Calibri" w:cs="Traditional Arabic" w:hint="cs"/>
          <w:color w:val="000000"/>
          <w:sz w:val="38"/>
          <w:szCs w:val="38"/>
          <w:rtl/>
        </w:rPr>
        <w:t xml:space="preserve"> </w:t>
      </w:r>
    </w:p>
    <w:p w:rsidR="000E4BB3" w:rsidRPr="00DF7776" w:rsidRDefault="000E4BB3" w:rsidP="00745F82">
      <w:pPr>
        <w:pStyle w:val="afe"/>
        <w:numPr>
          <w:ilvl w:val="0"/>
          <w:numId w:val="16"/>
        </w:numPr>
        <w:autoSpaceDE w:val="0"/>
        <w:autoSpaceDN w:val="0"/>
        <w:adjustRightInd w:val="0"/>
        <w:spacing w:after="0" w:line="620" w:lineRule="exact"/>
        <w:ind w:left="0" w:firstLine="720"/>
        <w:jc w:val="both"/>
        <w:rPr>
          <w:rFonts w:ascii="Traditional Arabic" w:eastAsia="Times New Roman" w:hAnsi="Calibri" w:cs="Traditional Arabic"/>
          <w:color w:val="000000"/>
          <w:sz w:val="38"/>
          <w:szCs w:val="38"/>
          <w:rtl/>
        </w:rPr>
      </w:pPr>
      <w:r w:rsidRPr="00DF7776">
        <w:rPr>
          <w:rFonts w:ascii="Traditional Arabic" w:eastAsia="Times New Roman" w:hAnsi="Calibri" w:cs="Traditional Arabic" w:hint="cs"/>
          <w:color w:val="000000"/>
          <w:sz w:val="38"/>
          <w:szCs w:val="38"/>
          <w:rtl/>
        </w:rPr>
        <w:t>أن الاتصاف بصفة الكلام هو في حد ذاته مدح، بينما عكسه صفة ذم، والله م</w:t>
      </w:r>
      <w:r w:rsidR="00745F82">
        <w:rPr>
          <w:rFonts w:ascii="Traditional Arabic" w:eastAsia="Times New Roman" w:hAnsi="Calibri" w:cs="Traditional Arabic" w:hint="cs"/>
          <w:color w:val="000000"/>
          <w:sz w:val="38"/>
          <w:szCs w:val="38"/>
          <w:rtl/>
        </w:rPr>
        <w:t>نزَّه</w:t>
      </w:r>
      <w:r w:rsidRPr="00DF7776">
        <w:rPr>
          <w:rFonts w:ascii="Traditional Arabic" w:eastAsia="Times New Roman" w:hAnsi="Calibri" w:cs="Traditional Arabic" w:hint="cs"/>
          <w:color w:val="000000"/>
          <w:sz w:val="38"/>
          <w:szCs w:val="38"/>
          <w:rtl/>
        </w:rPr>
        <w:t xml:space="preserve"> عن الذم، فقال:</w:t>
      </w:r>
    </w:p>
    <w:p w:rsidR="00242CC1" w:rsidRPr="00DF7776" w:rsidRDefault="00E74998" w:rsidP="006710CC">
      <w:pPr>
        <w:autoSpaceDE w:val="0"/>
        <w:autoSpaceDN w:val="0"/>
        <w:adjustRightInd w:val="0"/>
        <w:spacing w:after="0" w:line="620" w:lineRule="exact"/>
        <w:ind w:firstLine="720"/>
        <w:jc w:val="both"/>
        <w:rPr>
          <w:rFonts w:ascii="Traditional Arabic" w:eastAsia="Times New Roman" w:hAnsi="Calibri" w:cs="Traditional Arabic"/>
          <w:color w:val="000000"/>
          <w:sz w:val="38"/>
          <w:szCs w:val="38"/>
          <w:rtl/>
        </w:rPr>
      </w:pPr>
      <w:r w:rsidRPr="00DF7776">
        <w:rPr>
          <w:rFonts w:ascii="Traditional Arabic" w:eastAsia="Times New Roman" w:hAnsi="Calibri" w:cs="Traditional Arabic"/>
          <w:color w:val="000000"/>
          <w:sz w:val="38"/>
          <w:szCs w:val="38"/>
          <w:rtl/>
        </w:rPr>
        <w:t xml:space="preserve"> </w:t>
      </w:r>
      <w:r w:rsidR="001C1090" w:rsidRPr="00DF7776">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hint="eastAsia"/>
          <w:color w:val="000000"/>
          <w:sz w:val="38"/>
          <w:szCs w:val="38"/>
          <w:rtl/>
        </w:rPr>
        <w:t>والوصف</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بالتكلم</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من</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أوصاف</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الكمال</w:t>
      </w:r>
      <w:r w:rsidR="00F44DD9" w:rsidRPr="00DF7776">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وضده</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من</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أوصاف</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النقص</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قال</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تعالى</w:t>
      </w:r>
      <w:r w:rsidRPr="00DF7776">
        <w:rPr>
          <w:rFonts w:ascii="Traditional Arabic" w:eastAsia="Times New Roman" w:hAnsi="Calibri" w:cs="Traditional Arabic"/>
          <w:color w:val="000000"/>
          <w:sz w:val="38"/>
          <w:szCs w:val="38"/>
          <w:rtl/>
        </w:rPr>
        <w:t xml:space="preserve">: </w:t>
      </w:r>
      <w:r w:rsidR="00FD467C" w:rsidRPr="00DF7776">
        <w:rPr>
          <w:rFonts w:ascii="QCF_BSML" w:hAnsi="QCF_BSML" w:cs="QCF_BSML"/>
          <w:b/>
          <w:bCs/>
          <w:sz w:val="38"/>
          <w:szCs w:val="38"/>
          <w:rtl/>
        </w:rPr>
        <w:t>(</w:t>
      </w:r>
      <w:r w:rsidR="00FD467C" w:rsidRPr="00DF7776">
        <w:rPr>
          <w:rFonts w:ascii="QCF_P168" w:hAnsi="QCF_P168" w:cs="QCF_P168"/>
          <w:sz w:val="38"/>
          <w:szCs w:val="38"/>
          <w:rtl/>
        </w:rPr>
        <w:t>ﮫ ﮬ ﮭ ﮮ ﮯ ﮰ ﮱ ﯓ ﯔ ﯕ ﯖ ﯗ ﯘ ﯙ ﯚ ﯛ ﯜ ﯝ ﯞ ﯟ</w:t>
      </w:r>
      <w:r w:rsidR="00FD467C" w:rsidRPr="00DF7776">
        <w:rPr>
          <w:rFonts w:ascii="QCF_BSML" w:hAnsi="QCF_BSML" w:cs="QCF_BSML"/>
          <w:b/>
          <w:bCs/>
          <w:sz w:val="38"/>
          <w:szCs w:val="38"/>
          <w:rtl/>
        </w:rPr>
        <w:t>)</w:t>
      </w:r>
      <w:r w:rsidR="00FD467C" w:rsidRPr="00DF7776">
        <w:rPr>
          <w:rStyle w:val="a3"/>
          <w:sz w:val="38"/>
          <w:szCs w:val="38"/>
          <w:rtl/>
        </w:rPr>
        <w:t>(</w:t>
      </w:r>
      <w:r w:rsidR="00FD467C" w:rsidRPr="00DF7776">
        <w:rPr>
          <w:rStyle w:val="a3"/>
          <w:sz w:val="38"/>
          <w:szCs w:val="38"/>
          <w:rtl/>
        </w:rPr>
        <w:footnoteReference w:id="147"/>
      </w:r>
      <w:r w:rsidR="00FD467C" w:rsidRPr="00DF7776">
        <w:rPr>
          <w:rStyle w:val="a3"/>
          <w:sz w:val="38"/>
          <w:szCs w:val="38"/>
          <w:rtl/>
        </w:rPr>
        <w:t xml:space="preserve">) </w:t>
      </w:r>
      <w:r w:rsidR="00FD467C" w:rsidRPr="00DF7776">
        <w:rPr>
          <w:rFonts w:ascii="Traditional Arabic" w:eastAsia="Times New Roman" w:hAnsi="Calibri" w:cs="Traditional Arabic" w:hint="cs"/>
          <w:color w:val="000000"/>
          <w:sz w:val="38"/>
          <w:szCs w:val="38"/>
          <w:rtl/>
        </w:rPr>
        <w:t xml:space="preserve"> </w:t>
      </w:r>
      <w:r w:rsidRPr="00DF7776">
        <w:rPr>
          <w:rFonts w:ascii="Traditional Arabic" w:eastAsia="Times New Roman" w:hAnsi="Calibri" w:cs="Traditional Arabic" w:hint="eastAsia"/>
          <w:color w:val="000000"/>
          <w:sz w:val="38"/>
          <w:szCs w:val="38"/>
          <w:rtl/>
        </w:rPr>
        <w:t>فكان</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عباد</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العجل</w:t>
      </w:r>
      <w:r w:rsidRPr="00DF7776">
        <w:rPr>
          <w:rFonts w:ascii="Traditional Arabic" w:eastAsia="Times New Roman" w:hAnsi="Calibri" w:cs="Traditional Arabic"/>
          <w:color w:val="000000"/>
          <w:sz w:val="38"/>
          <w:szCs w:val="38"/>
          <w:rtl/>
        </w:rPr>
        <w:t xml:space="preserve"> - </w:t>
      </w:r>
      <w:r w:rsidRPr="00DF7776">
        <w:rPr>
          <w:rFonts w:ascii="Traditional Arabic" w:eastAsia="Times New Roman" w:hAnsi="Calibri" w:cs="Traditional Arabic" w:hint="eastAsia"/>
          <w:color w:val="000000"/>
          <w:sz w:val="38"/>
          <w:szCs w:val="38"/>
          <w:rtl/>
        </w:rPr>
        <w:t>مع</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كفرهم</w:t>
      </w:r>
      <w:r w:rsidRPr="00DF7776">
        <w:rPr>
          <w:rFonts w:ascii="Traditional Arabic" w:eastAsia="Times New Roman" w:hAnsi="Calibri" w:cs="Traditional Arabic"/>
          <w:color w:val="000000"/>
          <w:sz w:val="38"/>
          <w:szCs w:val="38"/>
          <w:rtl/>
        </w:rPr>
        <w:t xml:space="preserve"> - </w:t>
      </w:r>
      <w:r w:rsidRPr="00DF7776">
        <w:rPr>
          <w:rFonts w:ascii="Traditional Arabic" w:eastAsia="Times New Roman" w:hAnsi="Calibri" w:cs="Traditional Arabic" w:hint="eastAsia"/>
          <w:color w:val="000000"/>
          <w:sz w:val="38"/>
          <w:szCs w:val="38"/>
          <w:rtl/>
        </w:rPr>
        <w:t>أعرف</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بالله</w:t>
      </w:r>
      <w:r w:rsidR="00FD467C" w:rsidRPr="00DF7776">
        <w:rPr>
          <w:rFonts w:ascii="Traditional Arabic" w:eastAsia="Times New Roman" w:hAnsi="Calibri" w:cs="Traditional Arabic" w:hint="cs"/>
          <w:color w:val="000000"/>
          <w:sz w:val="38"/>
          <w:szCs w:val="38"/>
          <w:rtl/>
        </w:rPr>
        <w:t xml:space="preserve"> </w:t>
      </w:r>
      <w:r w:rsidR="00FD467C" w:rsidRPr="00DF7776">
        <w:rPr>
          <w:rFonts w:ascii="Traditional Arabic" w:eastAsia="Times New Roman" w:hAnsi="Calibri" w:cs="Traditional Arabic" w:hint="eastAsia"/>
          <w:color w:val="000000"/>
          <w:sz w:val="38"/>
          <w:szCs w:val="38"/>
          <w:rtl/>
        </w:rPr>
        <w:t>من</w:t>
      </w:r>
      <w:r w:rsidR="00FD467C" w:rsidRPr="00DF7776">
        <w:rPr>
          <w:rFonts w:ascii="Traditional Arabic" w:eastAsia="Times New Roman" w:hAnsi="Calibri" w:cs="Traditional Arabic"/>
          <w:color w:val="000000"/>
          <w:sz w:val="38"/>
          <w:szCs w:val="38"/>
          <w:rtl/>
        </w:rPr>
        <w:t xml:space="preserve"> </w:t>
      </w:r>
      <w:r w:rsidR="00FD467C" w:rsidRPr="00DF7776">
        <w:rPr>
          <w:rFonts w:ascii="Traditional Arabic" w:eastAsia="Times New Roman" w:hAnsi="Calibri" w:cs="Traditional Arabic" w:hint="eastAsia"/>
          <w:color w:val="000000"/>
          <w:sz w:val="38"/>
          <w:szCs w:val="38"/>
          <w:rtl/>
        </w:rPr>
        <w:t>المعتزلة،</w:t>
      </w:r>
      <w:r w:rsidR="00FD467C" w:rsidRPr="00DF7776">
        <w:rPr>
          <w:rFonts w:ascii="Traditional Arabic" w:eastAsia="Times New Roman" w:hAnsi="Calibri" w:cs="Traditional Arabic"/>
          <w:color w:val="000000"/>
          <w:sz w:val="38"/>
          <w:szCs w:val="38"/>
          <w:rtl/>
        </w:rPr>
        <w:t xml:space="preserve"> </w:t>
      </w:r>
      <w:r w:rsidR="00FD467C" w:rsidRPr="00DF7776">
        <w:rPr>
          <w:rFonts w:ascii="Traditional Arabic" w:eastAsia="Times New Roman" w:hAnsi="Calibri" w:cs="Traditional Arabic" w:hint="eastAsia"/>
          <w:color w:val="000000"/>
          <w:sz w:val="38"/>
          <w:szCs w:val="38"/>
          <w:rtl/>
        </w:rPr>
        <w:t>فإنهم</w:t>
      </w:r>
      <w:r w:rsidR="00FD467C" w:rsidRPr="00DF7776">
        <w:rPr>
          <w:rFonts w:ascii="Traditional Arabic" w:eastAsia="Times New Roman" w:hAnsi="Calibri" w:cs="Traditional Arabic"/>
          <w:color w:val="000000"/>
          <w:sz w:val="38"/>
          <w:szCs w:val="38"/>
          <w:rtl/>
        </w:rPr>
        <w:t xml:space="preserve"> </w:t>
      </w:r>
      <w:r w:rsidR="00FD467C" w:rsidRPr="00DF7776">
        <w:rPr>
          <w:rFonts w:ascii="Traditional Arabic" w:eastAsia="Times New Roman" w:hAnsi="Calibri" w:cs="Traditional Arabic" w:hint="eastAsia"/>
          <w:color w:val="000000"/>
          <w:sz w:val="38"/>
          <w:szCs w:val="38"/>
          <w:rtl/>
        </w:rPr>
        <w:t>لم</w:t>
      </w:r>
      <w:r w:rsidR="00FD467C" w:rsidRPr="00DF7776">
        <w:rPr>
          <w:rFonts w:ascii="Traditional Arabic" w:eastAsia="Times New Roman" w:hAnsi="Calibri" w:cs="Traditional Arabic"/>
          <w:color w:val="000000"/>
          <w:sz w:val="38"/>
          <w:szCs w:val="38"/>
          <w:rtl/>
        </w:rPr>
        <w:t xml:space="preserve"> </w:t>
      </w:r>
      <w:r w:rsidR="00FD467C" w:rsidRPr="00DF7776">
        <w:rPr>
          <w:rFonts w:ascii="Traditional Arabic" w:eastAsia="Times New Roman" w:hAnsi="Calibri" w:cs="Traditional Arabic" w:hint="eastAsia"/>
          <w:color w:val="000000"/>
          <w:sz w:val="38"/>
          <w:szCs w:val="38"/>
          <w:rtl/>
        </w:rPr>
        <w:t>يقولوا</w:t>
      </w:r>
      <w:r w:rsidR="00FD467C" w:rsidRPr="00DF7776">
        <w:rPr>
          <w:rFonts w:ascii="Traditional Arabic" w:eastAsia="Times New Roman" w:hAnsi="Calibri" w:cs="Traditional Arabic"/>
          <w:color w:val="000000"/>
          <w:sz w:val="38"/>
          <w:szCs w:val="38"/>
          <w:rtl/>
        </w:rPr>
        <w:t xml:space="preserve"> </w:t>
      </w:r>
      <w:r w:rsidR="00FD467C" w:rsidRPr="00DF7776">
        <w:rPr>
          <w:rFonts w:ascii="Traditional Arabic" w:eastAsia="Times New Roman" w:hAnsi="Calibri" w:cs="Traditional Arabic" w:hint="eastAsia"/>
          <w:color w:val="000000"/>
          <w:sz w:val="38"/>
          <w:szCs w:val="38"/>
          <w:rtl/>
        </w:rPr>
        <w:t>لموسى</w:t>
      </w:r>
      <w:r w:rsidR="00FD467C" w:rsidRPr="00DF7776">
        <w:rPr>
          <w:rFonts w:ascii="Traditional Arabic" w:eastAsia="Times New Roman" w:hAnsi="Calibri" w:cs="Traditional Arabic"/>
          <w:color w:val="000000"/>
          <w:sz w:val="38"/>
          <w:szCs w:val="38"/>
          <w:rtl/>
        </w:rPr>
        <w:t xml:space="preserve">: </w:t>
      </w:r>
      <w:r w:rsidR="00FD467C" w:rsidRPr="00DF7776">
        <w:rPr>
          <w:rFonts w:ascii="Traditional Arabic" w:eastAsia="Times New Roman" w:hAnsi="Calibri" w:cs="Traditional Arabic" w:hint="eastAsia"/>
          <w:color w:val="000000"/>
          <w:sz w:val="38"/>
          <w:szCs w:val="38"/>
          <w:rtl/>
        </w:rPr>
        <w:t>وربك</w:t>
      </w:r>
      <w:r w:rsidR="00FD467C" w:rsidRPr="00DF7776">
        <w:rPr>
          <w:rFonts w:ascii="Traditional Arabic" w:eastAsia="Times New Roman" w:hAnsi="Calibri" w:cs="Traditional Arabic"/>
          <w:color w:val="000000"/>
          <w:sz w:val="38"/>
          <w:szCs w:val="38"/>
          <w:rtl/>
        </w:rPr>
        <w:t xml:space="preserve"> </w:t>
      </w:r>
      <w:r w:rsidR="00FD467C" w:rsidRPr="00DF7776">
        <w:rPr>
          <w:rFonts w:ascii="Traditional Arabic" w:eastAsia="Times New Roman" w:hAnsi="Calibri" w:cs="Traditional Arabic" w:hint="eastAsia"/>
          <w:color w:val="000000"/>
          <w:sz w:val="38"/>
          <w:szCs w:val="38"/>
          <w:rtl/>
        </w:rPr>
        <w:t>لا</w:t>
      </w:r>
      <w:r w:rsidR="00FD467C" w:rsidRPr="00DF7776">
        <w:rPr>
          <w:rFonts w:ascii="Traditional Arabic" w:eastAsia="Times New Roman" w:hAnsi="Calibri" w:cs="Traditional Arabic"/>
          <w:color w:val="000000"/>
          <w:sz w:val="38"/>
          <w:szCs w:val="38"/>
          <w:rtl/>
        </w:rPr>
        <w:t xml:space="preserve"> </w:t>
      </w:r>
      <w:r w:rsidR="00FD467C" w:rsidRPr="00DF7776">
        <w:rPr>
          <w:rFonts w:ascii="Traditional Arabic" w:eastAsia="Times New Roman" w:hAnsi="Calibri" w:cs="Traditional Arabic" w:hint="eastAsia"/>
          <w:color w:val="000000"/>
          <w:sz w:val="38"/>
          <w:szCs w:val="38"/>
          <w:rtl/>
        </w:rPr>
        <w:t>يتكلم</w:t>
      </w:r>
      <w:r w:rsidR="00FD467C" w:rsidRPr="00DF7776">
        <w:rPr>
          <w:rFonts w:ascii="Traditional Arabic" w:eastAsia="Times New Roman" w:hAnsi="Calibri" w:cs="Traditional Arabic"/>
          <w:color w:val="000000"/>
          <w:sz w:val="38"/>
          <w:szCs w:val="38"/>
          <w:rtl/>
        </w:rPr>
        <w:t xml:space="preserve"> </w:t>
      </w:r>
      <w:r w:rsidR="00FD467C" w:rsidRPr="00DF7776">
        <w:rPr>
          <w:rFonts w:ascii="Traditional Arabic" w:eastAsia="Times New Roman" w:hAnsi="Calibri" w:cs="Traditional Arabic" w:hint="eastAsia"/>
          <w:color w:val="000000"/>
          <w:sz w:val="38"/>
          <w:szCs w:val="38"/>
          <w:rtl/>
        </w:rPr>
        <w:t>أيضا</w:t>
      </w:r>
      <w:r w:rsidR="00FD467C" w:rsidRPr="00DF7776">
        <w:rPr>
          <w:rFonts w:ascii="Traditional Arabic" w:eastAsia="Times New Roman" w:hAnsi="Calibri" w:cs="Traditional Arabic"/>
          <w:color w:val="000000"/>
          <w:sz w:val="38"/>
          <w:szCs w:val="38"/>
          <w:rtl/>
        </w:rPr>
        <w:t xml:space="preserve">. </w:t>
      </w:r>
      <w:r w:rsidR="00FD467C" w:rsidRPr="00DF7776">
        <w:rPr>
          <w:rFonts w:ascii="Traditional Arabic" w:eastAsia="Times New Roman" w:hAnsi="Calibri" w:cs="Traditional Arabic" w:hint="eastAsia"/>
          <w:color w:val="000000"/>
          <w:sz w:val="38"/>
          <w:szCs w:val="38"/>
          <w:rtl/>
        </w:rPr>
        <w:t>وقال</w:t>
      </w:r>
      <w:r w:rsidR="00FD467C" w:rsidRPr="00DF7776">
        <w:rPr>
          <w:rFonts w:ascii="Traditional Arabic" w:eastAsia="Times New Roman" w:hAnsi="Calibri" w:cs="Traditional Arabic"/>
          <w:color w:val="000000"/>
          <w:sz w:val="38"/>
          <w:szCs w:val="38"/>
          <w:rtl/>
        </w:rPr>
        <w:t xml:space="preserve"> </w:t>
      </w:r>
      <w:r w:rsidR="00FD467C" w:rsidRPr="00DF7776">
        <w:rPr>
          <w:rFonts w:ascii="Traditional Arabic" w:eastAsia="Times New Roman" w:hAnsi="Calibri" w:cs="Traditional Arabic" w:hint="eastAsia"/>
          <w:color w:val="000000"/>
          <w:sz w:val="38"/>
          <w:szCs w:val="38"/>
          <w:rtl/>
        </w:rPr>
        <w:t>تعالى</w:t>
      </w:r>
      <w:r w:rsidR="00FD467C" w:rsidRPr="00DF7776">
        <w:rPr>
          <w:rFonts w:ascii="Traditional Arabic" w:eastAsia="Times New Roman" w:hAnsi="Calibri" w:cs="Traditional Arabic"/>
          <w:color w:val="000000"/>
          <w:sz w:val="38"/>
          <w:szCs w:val="38"/>
          <w:rtl/>
        </w:rPr>
        <w:t xml:space="preserve"> </w:t>
      </w:r>
      <w:r w:rsidR="00FD467C" w:rsidRPr="00DF7776">
        <w:rPr>
          <w:rFonts w:ascii="Traditional Arabic" w:eastAsia="Times New Roman" w:hAnsi="Calibri" w:cs="Traditional Arabic" w:hint="eastAsia"/>
          <w:color w:val="000000"/>
          <w:sz w:val="38"/>
          <w:szCs w:val="38"/>
          <w:rtl/>
        </w:rPr>
        <w:t>عن</w:t>
      </w:r>
      <w:r w:rsidR="00FD467C" w:rsidRPr="00DF7776">
        <w:rPr>
          <w:rFonts w:ascii="Traditional Arabic" w:eastAsia="Times New Roman" w:hAnsi="Calibri" w:cs="Traditional Arabic"/>
          <w:color w:val="000000"/>
          <w:sz w:val="38"/>
          <w:szCs w:val="38"/>
          <w:rtl/>
        </w:rPr>
        <w:t xml:space="preserve"> </w:t>
      </w:r>
      <w:r w:rsidR="00FD467C" w:rsidRPr="00DF7776">
        <w:rPr>
          <w:rFonts w:ascii="Traditional Arabic" w:eastAsia="Times New Roman" w:hAnsi="Calibri" w:cs="Traditional Arabic" w:hint="eastAsia"/>
          <w:color w:val="000000"/>
          <w:sz w:val="38"/>
          <w:szCs w:val="38"/>
          <w:rtl/>
        </w:rPr>
        <w:t>العجل</w:t>
      </w:r>
      <w:r w:rsidR="00FD467C" w:rsidRPr="00DF7776">
        <w:rPr>
          <w:rFonts w:ascii="Traditional Arabic" w:eastAsia="Times New Roman" w:hAnsi="Calibri" w:cs="Traditional Arabic"/>
          <w:color w:val="000000"/>
          <w:sz w:val="38"/>
          <w:szCs w:val="38"/>
          <w:rtl/>
        </w:rPr>
        <w:t xml:space="preserve"> </w:t>
      </w:r>
      <w:r w:rsidR="00FD467C" w:rsidRPr="00DF7776">
        <w:rPr>
          <w:rFonts w:ascii="Traditional Arabic" w:eastAsia="Times New Roman" w:hAnsi="Calibri" w:cs="Traditional Arabic" w:hint="eastAsia"/>
          <w:color w:val="000000"/>
          <w:sz w:val="38"/>
          <w:szCs w:val="38"/>
          <w:rtl/>
        </w:rPr>
        <w:t>أيض</w:t>
      </w:r>
      <w:r w:rsidR="004F5904">
        <w:rPr>
          <w:rFonts w:ascii="Traditional Arabic" w:eastAsia="Times New Roman" w:hAnsi="Calibri" w:cs="Traditional Arabic" w:hint="cs"/>
          <w:color w:val="000000"/>
          <w:sz w:val="38"/>
          <w:szCs w:val="38"/>
          <w:rtl/>
        </w:rPr>
        <w:t xml:space="preserve">ا: </w:t>
      </w:r>
      <w:r w:rsidR="00FD467C" w:rsidRPr="00DF7776">
        <w:rPr>
          <w:rFonts w:ascii="QCF_BSML" w:hAnsi="QCF_BSML" w:cs="QCF_BSML"/>
          <w:b/>
          <w:bCs/>
          <w:sz w:val="38"/>
          <w:szCs w:val="38"/>
          <w:rtl/>
        </w:rPr>
        <w:t>(</w:t>
      </w:r>
      <w:r w:rsidR="00FD467C" w:rsidRPr="00DF7776">
        <w:rPr>
          <w:rFonts w:ascii="QCF_P318" w:hAnsi="QCF_P318" w:cs="QCF_P318"/>
          <w:sz w:val="38"/>
          <w:szCs w:val="38"/>
          <w:rtl/>
        </w:rPr>
        <w:t xml:space="preserve">ﭞ ﭟ ﭠ ﭡ ﭢ ﭣ </w:t>
      </w:r>
      <w:r w:rsidR="00FD467C" w:rsidRPr="00DF7776">
        <w:rPr>
          <w:rFonts w:ascii="QCF_P318" w:hAnsi="QCF_P318" w:cs="QCF_P318"/>
          <w:sz w:val="38"/>
          <w:szCs w:val="38"/>
          <w:rtl/>
        </w:rPr>
        <w:lastRenderedPageBreak/>
        <w:t>ﭤ ﭥ ﭦ ﭧ ﭨ ﭩ</w:t>
      </w:r>
      <w:r w:rsidR="00FD467C" w:rsidRPr="00DF7776">
        <w:rPr>
          <w:rFonts w:ascii="QCF_BSML" w:hAnsi="QCF_BSML" w:cs="QCF_BSML"/>
          <w:b/>
          <w:bCs/>
          <w:sz w:val="38"/>
          <w:szCs w:val="38"/>
          <w:rtl/>
        </w:rPr>
        <w:t>)</w:t>
      </w:r>
      <w:r w:rsidR="00FD467C" w:rsidRPr="00DF7776">
        <w:rPr>
          <w:rStyle w:val="a3"/>
          <w:sz w:val="38"/>
          <w:szCs w:val="38"/>
          <w:rtl/>
        </w:rPr>
        <w:t>(</w:t>
      </w:r>
      <w:r w:rsidR="00FD467C" w:rsidRPr="00DF7776">
        <w:rPr>
          <w:rStyle w:val="a3"/>
          <w:sz w:val="38"/>
          <w:szCs w:val="38"/>
          <w:rtl/>
        </w:rPr>
        <w:footnoteReference w:id="148"/>
      </w:r>
      <w:r w:rsidR="00FD467C" w:rsidRPr="00DF7776">
        <w:rPr>
          <w:rStyle w:val="a3"/>
          <w:sz w:val="38"/>
          <w:szCs w:val="38"/>
          <w:rtl/>
        </w:rPr>
        <w:t xml:space="preserve">) </w:t>
      </w:r>
      <w:r w:rsidR="00FD467C" w:rsidRPr="00DF7776">
        <w:rPr>
          <w:rFonts w:ascii="Traditional Arabic" w:eastAsia="Times New Roman" w:hAnsi="Calibri" w:cs="Traditional Arabic" w:hint="cs"/>
          <w:color w:val="000000"/>
          <w:sz w:val="38"/>
          <w:szCs w:val="38"/>
          <w:rtl/>
        </w:rPr>
        <w:t xml:space="preserve"> </w:t>
      </w:r>
      <w:r w:rsidRPr="00DF7776">
        <w:rPr>
          <w:rFonts w:ascii="Traditional Arabic" w:eastAsia="Times New Roman" w:hAnsi="Calibri" w:cs="Traditional Arabic" w:hint="eastAsia"/>
          <w:color w:val="000000"/>
          <w:sz w:val="38"/>
          <w:szCs w:val="38"/>
          <w:rtl/>
        </w:rPr>
        <w:t>فعلم</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أن</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نفي</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رجوع</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القول</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ونفي</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التكلم</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نقص</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يستدل</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به</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على</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عدم</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ألوهية</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العجل</w:t>
      </w:r>
      <w:r w:rsidR="001C1090" w:rsidRPr="00DF7776">
        <w:rPr>
          <w:rFonts w:ascii="Traditional Arabic" w:eastAsia="Times New Roman" w:hAnsi="Calibri" w:cs="Traditional Arabic" w:hint="cs"/>
          <w:color w:val="000000"/>
          <w:sz w:val="38"/>
          <w:szCs w:val="38"/>
          <w:rtl/>
        </w:rPr>
        <w:t>)</w:t>
      </w:r>
      <w:r w:rsidR="00745F82" w:rsidRPr="00745F82">
        <w:rPr>
          <w:rStyle w:val="a3"/>
          <w:rtl/>
        </w:rPr>
        <w:t>(</w:t>
      </w:r>
      <w:r w:rsidR="00745F82">
        <w:rPr>
          <w:rStyle w:val="a3"/>
          <w:rtl/>
        </w:rPr>
        <w:footnoteReference w:id="149"/>
      </w:r>
      <w:r w:rsidR="00745F82" w:rsidRPr="00745F82">
        <w:rPr>
          <w:rStyle w:val="a3"/>
          <w:rtl/>
        </w:rPr>
        <w:t>)</w:t>
      </w:r>
      <w:r w:rsidR="001C1090" w:rsidRPr="00DF7776">
        <w:rPr>
          <w:rFonts w:ascii="Traditional Arabic" w:eastAsia="Times New Roman" w:hAnsi="Calibri" w:cs="Traditional Arabic" w:hint="cs"/>
          <w:color w:val="000000"/>
          <w:sz w:val="38"/>
          <w:szCs w:val="38"/>
          <w:rtl/>
        </w:rPr>
        <w:t xml:space="preserve">. </w:t>
      </w:r>
    </w:p>
    <w:p w:rsidR="00242CC1" w:rsidRPr="005F0C1F" w:rsidRDefault="00242CC1" w:rsidP="006710CC">
      <w:pPr>
        <w:autoSpaceDE w:val="0"/>
        <w:autoSpaceDN w:val="0"/>
        <w:adjustRightInd w:val="0"/>
        <w:spacing w:after="0" w:line="620" w:lineRule="exact"/>
        <w:ind w:firstLine="720"/>
        <w:jc w:val="both"/>
        <w:rPr>
          <w:rFonts w:ascii="Traditional Arabic" w:eastAsia="Times New Roman" w:hAnsi="Calibri" w:cs="Traditional Arabic"/>
          <w:b/>
          <w:bCs/>
          <w:color w:val="000000"/>
          <w:sz w:val="38"/>
          <w:szCs w:val="38"/>
          <w:rtl/>
        </w:rPr>
      </w:pPr>
      <w:r w:rsidRPr="005F0C1F">
        <w:rPr>
          <w:rFonts w:ascii="Traditional Arabic" w:eastAsia="Times New Roman" w:hAnsi="Calibri" w:cs="Traditional Arabic" w:hint="cs"/>
          <w:b/>
          <w:bCs/>
          <w:color w:val="000000"/>
          <w:sz w:val="38"/>
          <w:szCs w:val="38"/>
          <w:rtl/>
        </w:rPr>
        <w:t xml:space="preserve">ثانيا: قالوا: يلزم من إثبات صفة </w:t>
      </w:r>
      <w:r w:rsidR="005F0C1F">
        <w:rPr>
          <w:rFonts w:ascii="Traditional Arabic" w:eastAsia="Times New Roman" w:hAnsi="Calibri" w:cs="Traditional Arabic" w:hint="cs"/>
          <w:b/>
          <w:bCs/>
          <w:color w:val="000000"/>
          <w:sz w:val="38"/>
          <w:szCs w:val="38"/>
          <w:rtl/>
        </w:rPr>
        <w:t>ال</w:t>
      </w:r>
      <w:r w:rsidRPr="005F0C1F">
        <w:rPr>
          <w:rFonts w:ascii="Traditional Arabic" w:eastAsia="Times New Roman" w:hAnsi="Calibri" w:cs="Traditional Arabic" w:hint="cs"/>
          <w:b/>
          <w:bCs/>
          <w:color w:val="000000"/>
          <w:sz w:val="38"/>
          <w:szCs w:val="38"/>
          <w:rtl/>
        </w:rPr>
        <w:t>كلام لله تعالى التشبيه.</w:t>
      </w:r>
    </w:p>
    <w:p w:rsidR="00242CC1" w:rsidRPr="00DF7776" w:rsidRDefault="00242CC1" w:rsidP="005F0C1F">
      <w:pPr>
        <w:autoSpaceDE w:val="0"/>
        <w:autoSpaceDN w:val="0"/>
        <w:adjustRightInd w:val="0"/>
        <w:spacing w:after="0" w:line="620" w:lineRule="exact"/>
        <w:ind w:firstLine="720"/>
        <w:jc w:val="both"/>
        <w:rPr>
          <w:rFonts w:ascii="Traditional Arabic" w:eastAsia="Times New Roman" w:hAnsi="Calibri" w:cs="Traditional Arabic"/>
          <w:color w:val="000000"/>
          <w:sz w:val="38"/>
          <w:szCs w:val="38"/>
          <w:rtl/>
        </w:rPr>
      </w:pPr>
      <w:r w:rsidRPr="00DF7776">
        <w:rPr>
          <w:rFonts w:ascii="Traditional Arabic" w:eastAsia="Times New Roman" w:hAnsi="Calibri" w:cs="Traditional Arabic" w:hint="cs"/>
          <w:color w:val="000000"/>
          <w:sz w:val="38"/>
          <w:szCs w:val="38"/>
          <w:rtl/>
        </w:rPr>
        <w:t xml:space="preserve">وقد رد عليهم ابن أبي العز </w:t>
      </w:r>
      <w:r w:rsidR="005F0C1F">
        <w:rPr>
          <w:rFonts w:ascii="Traditional Arabic" w:eastAsia="Times New Roman" w:hAnsi="Calibri" w:cs="Traditional Arabic" w:hint="cs"/>
          <w:color w:val="000000"/>
          <w:sz w:val="38"/>
          <w:szCs w:val="38"/>
          <w:rtl/>
        </w:rPr>
        <w:t>أن إثبات الصفات لله لا يلزم منه</w:t>
      </w:r>
      <w:r w:rsidRPr="00DF7776">
        <w:rPr>
          <w:rFonts w:ascii="Traditional Arabic" w:eastAsia="Times New Roman" w:hAnsi="Calibri" w:cs="Traditional Arabic" w:hint="cs"/>
          <w:color w:val="000000"/>
          <w:sz w:val="38"/>
          <w:szCs w:val="38"/>
          <w:rtl/>
        </w:rPr>
        <w:t xml:space="preserve"> التشبيه لأن الله </w:t>
      </w:r>
      <w:r w:rsidR="005F0C1F">
        <w:rPr>
          <w:rFonts w:ascii="Traditional Arabic" w:eastAsia="Times New Roman" w:hAnsi="Calibri" w:cs="Traditional Arabic" w:hint="cs"/>
          <w:color w:val="000000"/>
          <w:sz w:val="38"/>
          <w:szCs w:val="38"/>
          <w:rtl/>
        </w:rPr>
        <w:t>ليس كمثله شيء</w:t>
      </w:r>
      <w:r w:rsidRPr="00DF7776">
        <w:rPr>
          <w:rFonts w:ascii="Traditional Arabic" w:eastAsia="Times New Roman" w:hAnsi="Calibri" w:cs="Traditional Arabic" w:hint="cs"/>
          <w:color w:val="000000"/>
          <w:sz w:val="38"/>
          <w:szCs w:val="38"/>
          <w:rtl/>
        </w:rPr>
        <w:t xml:space="preserve">، فقال: </w:t>
      </w:r>
    </w:p>
    <w:p w:rsidR="00E74998" w:rsidRPr="00DF7776" w:rsidRDefault="001C1090" w:rsidP="006710CC">
      <w:pPr>
        <w:autoSpaceDE w:val="0"/>
        <w:autoSpaceDN w:val="0"/>
        <w:adjustRightInd w:val="0"/>
        <w:spacing w:after="0" w:line="620" w:lineRule="exact"/>
        <w:ind w:firstLine="720"/>
        <w:jc w:val="both"/>
        <w:rPr>
          <w:rFonts w:ascii="Traditional Arabic" w:eastAsia="Times New Roman" w:hAnsi="Calibri" w:cs="Traditional Arabic"/>
          <w:color w:val="000000"/>
          <w:sz w:val="38"/>
          <w:szCs w:val="38"/>
          <w:rtl/>
        </w:rPr>
      </w:pPr>
      <w:r w:rsidRPr="00DF7776">
        <w:rPr>
          <w:rFonts w:ascii="Traditional Arabic" w:eastAsia="Times New Roman" w:hAnsi="Calibri" w:cs="Traditional Arabic" w:hint="cs"/>
          <w:color w:val="000000"/>
          <w:sz w:val="38"/>
          <w:szCs w:val="38"/>
          <w:rtl/>
        </w:rPr>
        <w:t>(</w:t>
      </w:r>
      <w:r w:rsidR="00E74998" w:rsidRPr="00DF7776">
        <w:rPr>
          <w:rFonts w:ascii="Traditional Arabic" w:eastAsia="Times New Roman" w:hAnsi="Calibri" w:cs="Traditional Arabic" w:hint="eastAsia"/>
          <w:color w:val="000000"/>
          <w:sz w:val="38"/>
          <w:szCs w:val="38"/>
          <w:rtl/>
        </w:rPr>
        <w:t>وغاية</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شبهتهم</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أنهم</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يقولون</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يلزم</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منه</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التشبيه</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والتجسيم؟</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فيقال</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لهم</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إذا</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قلنا</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إنه</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تعالى</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يتكلم</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كما</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يليق</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بجلاله</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انتفت</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شبهتهم</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ألا</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ترى</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أنه</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تعالى</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قال</w:t>
      </w:r>
      <w:r w:rsidR="00E74998" w:rsidRPr="00DF7776">
        <w:rPr>
          <w:rFonts w:ascii="Traditional Arabic" w:eastAsia="Times New Roman" w:hAnsi="Calibri" w:cs="Traditional Arabic"/>
          <w:color w:val="000000"/>
          <w:sz w:val="38"/>
          <w:szCs w:val="38"/>
          <w:rtl/>
        </w:rPr>
        <w:t>:</w:t>
      </w:r>
      <w:r w:rsidR="00FD467C"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color w:val="000000"/>
          <w:sz w:val="38"/>
          <w:szCs w:val="38"/>
          <w:rtl/>
        </w:rPr>
        <w:t xml:space="preserve"> </w:t>
      </w:r>
      <w:r w:rsidR="00FD467C" w:rsidRPr="00DF7776">
        <w:rPr>
          <w:rFonts w:ascii="QCF_BSML" w:hAnsi="QCF_BSML" w:cs="QCF_BSML"/>
          <w:b/>
          <w:bCs/>
          <w:sz w:val="38"/>
          <w:szCs w:val="38"/>
          <w:rtl/>
        </w:rPr>
        <w:t>(</w:t>
      </w:r>
      <w:r w:rsidR="00FD467C" w:rsidRPr="00DF7776">
        <w:rPr>
          <w:rFonts w:ascii="QCF_P444" w:hAnsi="QCF_P444" w:cs="QCF_P444"/>
          <w:sz w:val="38"/>
          <w:szCs w:val="38"/>
          <w:rtl/>
        </w:rPr>
        <w:t>ﮠ ﮡ ﮢ ﮣ ﮤ ﮥ ﮦ ﮧ</w:t>
      </w:r>
      <w:r w:rsidR="00FD467C" w:rsidRPr="00DF7776">
        <w:rPr>
          <w:rFonts w:ascii="QCF_BSML" w:hAnsi="QCF_BSML" w:cs="QCF_BSML"/>
          <w:b/>
          <w:bCs/>
          <w:sz w:val="38"/>
          <w:szCs w:val="38"/>
          <w:rtl/>
        </w:rPr>
        <w:t>)</w:t>
      </w:r>
      <w:r w:rsidR="00FD467C" w:rsidRPr="00DF7776">
        <w:rPr>
          <w:rStyle w:val="a3"/>
          <w:sz w:val="38"/>
          <w:szCs w:val="38"/>
          <w:rtl/>
        </w:rPr>
        <w:t>(</w:t>
      </w:r>
      <w:r w:rsidR="00FD467C" w:rsidRPr="00DF7776">
        <w:rPr>
          <w:rStyle w:val="a3"/>
          <w:sz w:val="38"/>
          <w:szCs w:val="38"/>
          <w:rtl/>
        </w:rPr>
        <w:footnoteReference w:id="150"/>
      </w:r>
      <w:r w:rsidR="00FD467C" w:rsidRPr="00DF7776">
        <w:rPr>
          <w:rStyle w:val="a3"/>
          <w:sz w:val="38"/>
          <w:szCs w:val="38"/>
          <w:rtl/>
        </w:rPr>
        <w:t xml:space="preserve">) </w:t>
      </w:r>
      <w:r w:rsidR="00FD467C" w:rsidRPr="00DF7776">
        <w:rPr>
          <w:rFonts w:ascii="Traditional Arabic" w:eastAsia="Times New Roman" w:hAnsi="Calibri" w:cs="Traditional Arabic" w:hint="cs"/>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فنحن</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نؤمن</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أنها</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تتكلم</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ولا</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نعلم</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كيف</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تتكلم</w:t>
      </w:r>
      <w:r w:rsidR="004F491F" w:rsidRPr="00DF7776">
        <w:rPr>
          <w:rFonts w:ascii="Traditional Arabic" w:eastAsia="Times New Roman" w:hAnsi="Calibri" w:cs="Traditional Arabic" w:hint="cs"/>
          <w:color w:val="000000"/>
          <w:sz w:val="38"/>
          <w:szCs w:val="38"/>
          <w:rtl/>
        </w:rPr>
        <w:t>،</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وكذا</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قوله</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تعالى</w:t>
      </w:r>
      <w:r w:rsidR="00242CC1" w:rsidRPr="00DF7776">
        <w:rPr>
          <w:rFonts w:ascii="Traditional Arabic" w:eastAsia="Times New Roman" w:hAnsi="Calibri" w:cs="Traditional Arabic"/>
          <w:color w:val="000000"/>
          <w:sz w:val="38"/>
          <w:szCs w:val="38"/>
          <w:rtl/>
        </w:rPr>
        <w:t>:</w:t>
      </w:r>
      <w:r w:rsidR="00242CC1" w:rsidRPr="00DF7776">
        <w:rPr>
          <w:rFonts w:ascii="Traditional Arabic" w:eastAsia="Times New Roman" w:hAnsi="Calibri" w:cs="Traditional Arabic" w:hint="cs"/>
          <w:color w:val="000000"/>
          <w:sz w:val="38"/>
          <w:szCs w:val="38"/>
          <w:rtl/>
        </w:rPr>
        <w:t xml:space="preserve"> </w:t>
      </w:r>
      <w:r w:rsidR="00E74998" w:rsidRPr="00DF7776">
        <w:rPr>
          <w:rFonts w:ascii="Traditional Arabic" w:eastAsia="Times New Roman" w:hAnsi="Calibri" w:cs="Traditional Arabic"/>
          <w:color w:val="000000"/>
          <w:sz w:val="38"/>
          <w:szCs w:val="38"/>
          <w:rtl/>
        </w:rPr>
        <w:t xml:space="preserve"> </w:t>
      </w:r>
      <w:r w:rsidR="00FD467C" w:rsidRPr="00DF7776">
        <w:rPr>
          <w:rFonts w:ascii="QCF_BSML" w:hAnsi="QCF_BSML" w:cs="QCF_BSML"/>
          <w:b/>
          <w:bCs/>
          <w:sz w:val="38"/>
          <w:szCs w:val="38"/>
          <w:rtl/>
        </w:rPr>
        <w:t>(</w:t>
      </w:r>
      <w:r w:rsidR="00FD467C" w:rsidRPr="00DF7776">
        <w:rPr>
          <w:rFonts w:ascii="QCF_P479" w:hAnsi="QCF_P479" w:cs="QCF_P479"/>
          <w:sz w:val="38"/>
          <w:szCs w:val="38"/>
          <w:rtl/>
        </w:rPr>
        <w:t>ﭑ ﭒ ﭓ ﭔ ﭕ ﭖ ﭗ ﭘ ﭙ ﭚ ﭛ ﭜ ﭝ</w:t>
      </w:r>
      <w:r w:rsidR="00FD467C" w:rsidRPr="00DF7776">
        <w:rPr>
          <w:rFonts w:ascii="QCF_BSML" w:hAnsi="QCF_BSML" w:cs="QCF_BSML"/>
          <w:b/>
          <w:bCs/>
          <w:sz w:val="38"/>
          <w:szCs w:val="38"/>
          <w:rtl/>
        </w:rPr>
        <w:t>)</w:t>
      </w:r>
      <w:r w:rsidR="00FD467C" w:rsidRPr="00DF7776">
        <w:rPr>
          <w:rStyle w:val="a3"/>
          <w:sz w:val="38"/>
          <w:szCs w:val="38"/>
          <w:rtl/>
        </w:rPr>
        <w:t>(</w:t>
      </w:r>
      <w:r w:rsidR="00FD467C" w:rsidRPr="00DF7776">
        <w:rPr>
          <w:rStyle w:val="a3"/>
          <w:sz w:val="38"/>
          <w:szCs w:val="38"/>
          <w:rtl/>
        </w:rPr>
        <w:footnoteReference w:id="151"/>
      </w:r>
      <w:r w:rsidR="00FD467C" w:rsidRPr="00DF7776">
        <w:rPr>
          <w:rStyle w:val="a3"/>
          <w:sz w:val="38"/>
          <w:szCs w:val="38"/>
          <w:rtl/>
        </w:rPr>
        <w:t xml:space="preserve">) </w:t>
      </w:r>
      <w:r w:rsidR="00FD467C" w:rsidRPr="00DF7776">
        <w:rPr>
          <w:rFonts w:ascii="Traditional Arabic" w:eastAsia="Times New Roman" w:hAnsi="Calibri" w:cs="Traditional Arabic" w:hint="cs"/>
          <w:color w:val="000000"/>
          <w:sz w:val="38"/>
          <w:szCs w:val="38"/>
          <w:rtl/>
        </w:rPr>
        <w:t xml:space="preserve"> </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وكذلك</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تسبيح</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الحصا</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والطعام</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وسلام</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الحجر</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كل</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ذلك</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بلا</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فم</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يخرج</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منه</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الصوت</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الصاعد</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من</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لديه</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المعتمد</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على</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مقطع</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الحروف</w:t>
      </w:r>
      <w:r w:rsidR="00E74998" w:rsidRPr="00DF7776">
        <w:rPr>
          <w:rFonts w:ascii="Traditional Arabic" w:eastAsia="Times New Roman" w:hAnsi="Calibri" w:cs="Traditional Arabic"/>
          <w:color w:val="000000"/>
          <w:sz w:val="38"/>
          <w:szCs w:val="38"/>
          <w:rtl/>
        </w:rPr>
        <w:t xml:space="preserve"> </w:t>
      </w:r>
    </w:p>
    <w:p w:rsidR="003A5F2F" w:rsidRDefault="00E74998" w:rsidP="003A5F2F">
      <w:pPr>
        <w:autoSpaceDE w:val="0"/>
        <w:autoSpaceDN w:val="0"/>
        <w:adjustRightInd w:val="0"/>
        <w:spacing w:after="0" w:line="620" w:lineRule="exact"/>
        <w:ind w:firstLine="720"/>
        <w:jc w:val="both"/>
        <w:rPr>
          <w:rFonts w:ascii="Traditional Arabic" w:eastAsia="Times New Roman" w:hAnsi="Calibri" w:cs="Traditional Arabic"/>
          <w:color w:val="000000"/>
          <w:sz w:val="38"/>
          <w:szCs w:val="38"/>
          <w:rtl/>
        </w:rPr>
      </w:pP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وإلى</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هذا</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أشار</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الشيخ</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رحمه</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الله</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بقوله</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منه</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بدا</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بلا</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كيفية</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قولا</w:t>
      </w:r>
      <w:r w:rsidR="0062787B">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أي</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ظهر</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منه</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ولا</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ندري</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كيفية</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تكل</w:t>
      </w:r>
      <w:r w:rsidR="00AA2942" w:rsidRPr="00DF7776">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hint="eastAsia"/>
          <w:color w:val="000000"/>
          <w:sz w:val="38"/>
          <w:szCs w:val="38"/>
          <w:rtl/>
        </w:rPr>
        <w:t>مه</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به</w:t>
      </w:r>
      <w:r w:rsidR="004F491F" w:rsidRPr="00DF7776">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وأكد</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هذا</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المعنى</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بقوله</w:t>
      </w:r>
      <w:r w:rsidR="004F491F" w:rsidRPr="00DF7776">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color w:val="000000"/>
          <w:sz w:val="38"/>
          <w:szCs w:val="38"/>
          <w:rtl/>
        </w:rPr>
        <w:t xml:space="preserve"> </w:t>
      </w:r>
      <w:r w:rsidR="0062787B">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hint="eastAsia"/>
          <w:color w:val="000000"/>
          <w:sz w:val="38"/>
          <w:szCs w:val="38"/>
          <w:rtl/>
        </w:rPr>
        <w:t>قولا</w:t>
      </w:r>
      <w:r w:rsidR="0062787B">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أتى</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بالمصدر</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المعرف</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للحقيقة</w:t>
      </w:r>
      <w:r w:rsidR="004F491F" w:rsidRPr="00DF7776">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كما</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أكد</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الله</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تعالى</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التكليم</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بالمصدر</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المثبت</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النافي</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للمجاز</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في</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قوله</w:t>
      </w:r>
      <w:r w:rsidR="0062787B">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color w:val="000000"/>
          <w:sz w:val="38"/>
          <w:szCs w:val="38"/>
          <w:rtl/>
        </w:rPr>
        <w:t xml:space="preserve"> </w:t>
      </w:r>
      <w:r w:rsidR="00FD467C" w:rsidRPr="00DF7776">
        <w:rPr>
          <w:rFonts w:ascii="QCF_BSML" w:hAnsi="QCF_BSML" w:cs="QCF_BSML"/>
          <w:b/>
          <w:bCs/>
          <w:sz w:val="38"/>
          <w:szCs w:val="38"/>
          <w:rtl/>
        </w:rPr>
        <w:t>(</w:t>
      </w:r>
      <w:r w:rsidR="00FD467C" w:rsidRPr="00DF7776">
        <w:rPr>
          <w:rFonts w:ascii="QCF_P104" w:hAnsi="QCF_P104" w:cs="QCF_P104"/>
          <w:sz w:val="38"/>
          <w:szCs w:val="38"/>
          <w:rtl/>
        </w:rPr>
        <w:t>ﭹ ﭺ ﭻ ﭼ</w:t>
      </w:r>
      <w:r w:rsidR="00FD467C" w:rsidRPr="00DF7776">
        <w:rPr>
          <w:rFonts w:ascii="QCF_BSML" w:hAnsi="QCF_BSML" w:cs="QCF_BSML"/>
          <w:b/>
          <w:bCs/>
          <w:sz w:val="38"/>
          <w:szCs w:val="38"/>
          <w:rtl/>
        </w:rPr>
        <w:t>)</w:t>
      </w:r>
      <w:r w:rsidR="00FD467C" w:rsidRPr="00DF7776">
        <w:rPr>
          <w:rStyle w:val="a3"/>
          <w:sz w:val="38"/>
          <w:szCs w:val="38"/>
          <w:rtl/>
        </w:rPr>
        <w:t>(</w:t>
      </w:r>
      <w:r w:rsidR="00FD467C" w:rsidRPr="00DF7776">
        <w:rPr>
          <w:rStyle w:val="a3"/>
          <w:sz w:val="38"/>
          <w:szCs w:val="38"/>
          <w:rtl/>
        </w:rPr>
        <w:footnoteReference w:id="152"/>
      </w:r>
      <w:r w:rsidR="00FD467C" w:rsidRPr="00DF7776">
        <w:rPr>
          <w:rStyle w:val="a3"/>
          <w:sz w:val="38"/>
          <w:szCs w:val="38"/>
          <w:rtl/>
        </w:rPr>
        <w:t xml:space="preserve">) </w:t>
      </w:r>
      <w:r w:rsidR="00FD467C" w:rsidRPr="00DF7776">
        <w:rPr>
          <w:rFonts w:ascii="Traditional Arabic" w:eastAsia="Times New Roman" w:hAnsi="Calibri" w:cs="Traditional Arabic" w:hint="cs"/>
          <w:color w:val="000000"/>
          <w:sz w:val="38"/>
          <w:szCs w:val="38"/>
          <w:rtl/>
        </w:rPr>
        <w:t xml:space="preserve"> </w:t>
      </w:r>
      <w:r w:rsidRPr="00DF7776">
        <w:rPr>
          <w:rFonts w:ascii="Traditional Arabic" w:eastAsia="Times New Roman" w:hAnsi="Calibri" w:cs="Traditional Arabic" w:hint="eastAsia"/>
          <w:color w:val="000000"/>
          <w:sz w:val="38"/>
          <w:szCs w:val="38"/>
          <w:rtl/>
        </w:rPr>
        <w:t>فماذا</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بعد</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الحق</w:t>
      </w:r>
      <w:r w:rsidR="0062787B">
        <w:rPr>
          <w:rFonts w:ascii="Traditional Arabic" w:eastAsia="Times New Roman" w:hAnsi="Calibri" w:cs="Traditional Arabic" w:hint="cs"/>
          <w:color w:val="000000"/>
          <w:sz w:val="38"/>
          <w:szCs w:val="38"/>
          <w:rtl/>
        </w:rPr>
        <w:t xml:space="preserve"> </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إلا</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lastRenderedPageBreak/>
        <w:t>الضلال</w:t>
      </w:r>
      <w:r w:rsidR="001C1090" w:rsidRPr="00DF7776">
        <w:rPr>
          <w:rFonts w:ascii="Traditional Arabic" w:eastAsia="Times New Roman" w:hAnsi="Calibri" w:cs="Traditional Arabic" w:hint="cs"/>
          <w:color w:val="000000"/>
          <w:sz w:val="38"/>
          <w:szCs w:val="38"/>
          <w:rtl/>
        </w:rPr>
        <w:t>؟...)</w:t>
      </w:r>
      <w:r w:rsidR="0062787B" w:rsidRPr="0062787B">
        <w:rPr>
          <w:rStyle w:val="a3"/>
          <w:rtl/>
        </w:rPr>
        <w:t>(</w:t>
      </w:r>
      <w:r w:rsidR="0062787B">
        <w:rPr>
          <w:rStyle w:val="a3"/>
          <w:rtl/>
        </w:rPr>
        <w:footnoteReference w:id="153"/>
      </w:r>
      <w:r w:rsidR="0062787B" w:rsidRPr="0062787B">
        <w:rPr>
          <w:rStyle w:val="a3"/>
          <w:rtl/>
        </w:rPr>
        <w:t>)</w:t>
      </w:r>
      <w:r w:rsidR="001C1090" w:rsidRPr="00DF7776">
        <w:rPr>
          <w:rFonts w:ascii="Traditional Arabic" w:eastAsia="Times New Roman" w:hAnsi="Calibri" w:cs="Traditional Arabic" w:hint="cs"/>
          <w:color w:val="000000"/>
          <w:sz w:val="38"/>
          <w:szCs w:val="38"/>
          <w:rtl/>
        </w:rPr>
        <w:t>. ثم ذكر الأدلة الورادة على صفة الكلام لله تعالى من القرآن و</w:t>
      </w:r>
      <w:r w:rsidR="006611A6" w:rsidRPr="00DF7776">
        <w:rPr>
          <w:rFonts w:ascii="Traditional Arabic" w:eastAsia="Times New Roman" w:hAnsi="Calibri" w:cs="Traditional Arabic" w:hint="cs"/>
          <w:color w:val="000000"/>
          <w:sz w:val="38"/>
          <w:szCs w:val="38"/>
          <w:rtl/>
        </w:rPr>
        <w:t>السنّة</w:t>
      </w:r>
      <w:r w:rsidR="003A5F2F">
        <w:rPr>
          <w:rFonts w:ascii="Traditional Arabic" w:eastAsia="Times New Roman" w:hAnsi="Calibri" w:cs="Traditional Arabic" w:hint="cs"/>
          <w:color w:val="000000"/>
          <w:sz w:val="38"/>
          <w:szCs w:val="38"/>
          <w:rtl/>
        </w:rPr>
        <w:t xml:space="preserve">. </w:t>
      </w:r>
    </w:p>
    <w:p w:rsidR="00C27BF5" w:rsidRPr="00DF7776" w:rsidRDefault="00C27BF5" w:rsidP="003A5F2F">
      <w:pPr>
        <w:autoSpaceDE w:val="0"/>
        <w:autoSpaceDN w:val="0"/>
        <w:adjustRightInd w:val="0"/>
        <w:spacing w:after="0" w:line="620" w:lineRule="exact"/>
        <w:ind w:firstLine="720"/>
        <w:jc w:val="both"/>
        <w:rPr>
          <w:rFonts w:ascii="Traditional Arabic" w:eastAsia="Times New Roman" w:hAnsi="Calibri" w:cs="Traditional Arabic"/>
          <w:color w:val="000000"/>
          <w:sz w:val="38"/>
          <w:szCs w:val="38"/>
          <w:rtl/>
        </w:rPr>
      </w:pPr>
      <w:r w:rsidRPr="00DF7776">
        <w:rPr>
          <w:rFonts w:ascii="Traditional Arabic" w:eastAsia="Times New Roman" w:hAnsi="Calibri" w:cs="Traditional Arabic" w:hint="cs"/>
          <w:color w:val="000000"/>
          <w:sz w:val="38"/>
          <w:szCs w:val="38"/>
          <w:rtl/>
        </w:rPr>
        <w:t>ثم ذكر</w:t>
      </w:r>
      <w:r w:rsidR="0029345D">
        <w:rPr>
          <w:rFonts w:ascii="Traditional Arabic" w:eastAsia="Times New Roman" w:hAnsi="Calibri" w:cs="Traditional Arabic" w:hint="cs"/>
          <w:color w:val="000000"/>
          <w:sz w:val="38"/>
          <w:szCs w:val="38"/>
          <w:rtl/>
        </w:rPr>
        <w:t xml:space="preserve"> أن كلامه سبحانه لأهل الجنة أعظ</w:t>
      </w:r>
      <w:r w:rsidRPr="00DF7776">
        <w:rPr>
          <w:rFonts w:ascii="Traditional Arabic" w:eastAsia="Times New Roman" w:hAnsi="Calibri" w:cs="Traditional Arabic" w:hint="cs"/>
          <w:color w:val="000000"/>
          <w:sz w:val="38"/>
          <w:szCs w:val="38"/>
          <w:rtl/>
        </w:rPr>
        <w:t>م نع</w:t>
      </w:r>
      <w:r w:rsidR="0029345D">
        <w:rPr>
          <w:rFonts w:ascii="Traditional Arabic" w:eastAsia="Times New Roman" w:hAnsi="Calibri" w:cs="Traditional Arabic" w:hint="cs"/>
          <w:color w:val="000000"/>
          <w:sz w:val="38"/>
          <w:szCs w:val="38"/>
          <w:rtl/>
        </w:rPr>
        <w:t>يم</w:t>
      </w:r>
      <w:r w:rsidRPr="00DF7776">
        <w:rPr>
          <w:rFonts w:ascii="Traditional Arabic" w:eastAsia="Times New Roman" w:hAnsi="Calibri" w:cs="Traditional Arabic" w:hint="cs"/>
          <w:color w:val="000000"/>
          <w:sz w:val="38"/>
          <w:szCs w:val="38"/>
          <w:rtl/>
        </w:rPr>
        <w:t xml:space="preserve">، وفي رده إنكار أعظم نعيم في الجنة فقال: </w:t>
      </w:r>
    </w:p>
    <w:p w:rsidR="00E74998" w:rsidRPr="00DF7776" w:rsidRDefault="00C27BF5" w:rsidP="00BC66A0">
      <w:pPr>
        <w:autoSpaceDE w:val="0"/>
        <w:autoSpaceDN w:val="0"/>
        <w:adjustRightInd w:val="0"/>
        <w:spacing w:after="0" w:line="620" w:lineRule="exact"/>
        <w:ind w:firstLine="720"/>
        <w:jc w:val="both"/>
        <w:rPr>
          <w:rFonts w:ascii="Traditional Arabic" w:eastAsia="Times New Roman" w:hAnsi="Calibri" w:cs="Traditional Arabic"/>
          <w:color w:val="000000"/>
          <w:sz w:val="38"/>
          <w:szCs w:val="38"/>
          <w:rtl/>
        </w:rPr>
      </w:pPr>
      <w:r w:rsidRPr="00DF7776">
        <w:rPr>
          <w:rFonts w:ascii="Traditional Arabic" w:eastAsia="Times New Roman" w:hAnsi="Calibri" w:cs="Traditional Arabic" w:hint="cs"/>
          <w:color w:val="000000"/>
          <w:sz w:val="38"/>
          <w:szCs w:val="38"/>
          <w:rtl/>
        </w:rPr>
        <w:t>(</w:t>
      </w:r>
      <w:r w:rsidR="00E74998" w:rsidRPr="00DF7776">
        <w:rPr>
          <w:rFonts w:ascii="Traditional Arabic" w:eastAsia="Times New Roman" w:hAnsi="Calibri" w:cs="Traditional Arabic" w:hint="eastAsia"/>
          <w:color w:val="000000"/>
          <w:sz w:val="38"/>
          <w:szCs w:val="38"/>
          <w:rtl/>
        </w:rPr>
        <w:t>وقال</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البخاري</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في</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صحيحه</w:t>
      </w:r>
      <w:r w:rsidR="00CF7B31" w:rsidRPr="00CF7B31">
        <w:rPr>
          <w:rStyle w:val="a3"/>
          <w:rtl/>
        </w:rPr>
        <w:t>(</w:t>
      </w:r>
      <w:r w:rsidR="00CF7B31">
        <w:rPr>
          <w:rStyle w:val="a3"/>
          <w:rtl/>
        </w:rPr>
        <w:footnoteReference w:id="154"/>
      </w:r>
      <w:r w:rsidR="00CF7B31" w:rsidRPr="00CF7B31">
        <w:rPr>
          <w:rStyle w:val="a3"/>
          <w:rtl/>
        </w:rPr>
        <w:t>)</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باب</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كلام</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الرب</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تبارك</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وتعالى</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مع</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أهل</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الجنة</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وساق</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فيه</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عدة</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أحاديث</w:t>
      </w:r>
      <w:r w:rsidR="00147FE4" w:rsidRPr="00DF7776">
        <w:rPr>
          <w:rFonts w:ascii="Traditional Arabic" w:eastAsia="Times New Roman" w:hAnsi="Calibri" w:cs="Traditional Arabic" w:hint="cs"/>
          <w:color w:val="000000"/>
          <w:sz w:val="38"/>
          <w:szCs w:val="38"/>
          <w:rtl/>
        </w:rPr>
        <w:t>،</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فأفضل</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نعيم</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أهل</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الجنة</w:t>
      </w:r>
      <w:r w:rsidR="00147FE4" w:rsidRPr="00DF7776">
        <w:rPr>
          <w:rFonts w:ascii="Traditional Arabic" w:eastAsia="Times New Roman" w:hAnsi="Calibri" w:cs="Traditional Arabic" w:hint="cs"/>
          <w:color w:val="000000"/>
          <w:sz w:val="38"/>
          <w:szCs w:val="38"/>
          <w:rtl/>
        </w:rPr>
        <w:t>:</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رؤية</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وجهه</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تبارك</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وتعالى</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وتكليمه</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لهم</w:t>
      </w:r>
      <w:r w:rsidR="00147FE4" w:rsidRPr="00DF7776">
        <w:rPr>
          <w:rFonts w:ascii="Traditional Arabic" w:eastAsia="Times New Roman" w:hAnsi="Calibri" w:cs="Traditional Arabic" w:hint="cs"/>
          <w:color w:val="000000"/>
          <w:sz w:val="38"/>
          <w:szCs w:val="38"/>
          <w:rtl/>
        </w:rPr>
        <w:t>،</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فإنكار</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ذلك</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إنكار</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لروح</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الجنة</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وأعلى</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نعيمها</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وأفضله</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الذي</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ما</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طابت</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لأهلها</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إلا</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به</w:t>
      </w:r>
      <w:r w:rsidR="00831E7D" w:rsidRPr="00DF7776">
        <w:rPr>
          <w:rFonts w:ascii="Traditional Arabic" w:eastAsia="Times New Roman" w:hAnsi="Calibri" w:cs="Traditional Arabic" w:hint="cs"/>
          <w:color w:val="000000"/>
          <w:sz w:val="38"/>
          <w:szCs w:val="38"/>
          <w:rtl/>
        </w:rPr>
        <w:t>)</w:t>
      </w:r>
      <w:r w:rsidR="002210AB" w:rsidRPr="002210AB">
        <w:rPr>
          <w:rStyle w:val="a3"/>
          <w:rtl/>
        </w:rPr>
        <w:t>(</w:t>
      </w:r>
      <w:r w:rsidR="002210AB">
        <w:rPr>
          <w:rStyle w:val="a3"/>
          <w:rtl/>
        </w:rPr>
        <w:footnoteReference w:id="155"/>
      </w:r>
      <w:r w:rsidR="002210AB" w:rsidRPr="002210AB">
        <w:rPr>
          <w:rStyle w:val="a3"/>
          <w:rtl/>
        </w:rPr>
        <w:t>)</w:t>
      </w:r>
      <w:r w:rsidR="00BC66A0">
        <w:rPr>
          <w:rFonts w:ascii="Traditional Arabic" w:eastAsia="Times New Roman" w:hAnsi="Calibri" w:cs="Traditional Arabic" w:hint="cs"/>
          <w:color w:val="000000"/>
          <w:sz w:val="38"/>
          <w:szCs w:val="38"/>
          <w:rtl/>
        </w:rPr>
        <w:t xml:space="preserve">. إلى أن قال: </w:t>
      </w:r>
    </w:p>
    <w:p w:rsidR="00606E20" w:rsidRPr="00DF7776" w:rsidRDefault="00E74998" w:rsidP="006710CC">
      <w:pPr>
        <w:autoSpaceDE w:val="0"/>
        <w:autoSpaceDN w:val="0"/>
        <w:adjustRightInd w:val="0"/>
        <w:spacing w:after="0" w:line="620" w:lineRule="exact"/>
        <w:ind w:firstLine="720"/>
        <w:jc w:val="both"/>
        <w:rPr>
          <w:rFonts w:ascii="Traditional Arabic" w:eastAsia="Times New Roman" w:hAnsi="Calibri" w:cs="Traditional Arabic"/>
          <w:color w:val="000000"/>
          <w:sz w:val="38"/>
          <w:szCs w:val="38"/>
          <w:rtl/>
        </w:rPr>
      </w:pPr>
      <w:r w:rsidRPr="00DF7776">
        <w:rPr>
          <w:rFonts w:ascii="Traditional Arabic" w:eastAsia="Times New Roman" w:hAnsi="Calibri" w:cs="Traditional Arabic"/>
          <w:color w:val="000000"/>
          <w:sz w:val="38"/>
          <w:szCs w:val="38"/>
          <w:rtl/>
        </w:rPr>
        <w:t xml:space="preserve"> </w:t>
      </w:r>
      <w:r w:rsidR="00BC66A0">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hint="eastAsia"/>
          <w:color w:val="000000"/>
          <w:sz w:val="38"/>
          <w:szCs w:val="38"/>
          <w:rtl/>
        </w:rPr>
        <w:t>وبالجملة</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فأهل</w:t>
      </w:r>
      <w:r w:rsidRPr="00DF7776">
        <w:rPr>
          <w:rFonts w:ascii="Traditional Arabic" w:eastAsia="Times New Roman" w:hAnsi="Calibri" w:cs="Traditional Arabic"/>
          <w:color w:val="000000"/>
          <w:sz w:val="38"/>
          <w:szCs w:val="38"/>
          <w:rtl/>
        </w:rPr>
        <w:t xml:space="preserve"> </w:t>
      </w:r>
      <w:r w:rsidR="006611A6" w:rsidRPr="00DF7776">
        <w:rPr>
          <w:rFonts w:ascii="Traditional Arabic" w:eastAsia="Times New Roman" w:hAnsi="Calibri" w:cs="Traditional Arabic" w:hint="eastAsia"/>
          <w:color w:val="000000"/>
          <w:sz w:val="38"/>
          <w:szCs w:val="38"/>
          <w:rtl/>
        </w:rPr>
        <w:t>السنّة</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كلهم</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من</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أهل</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المذاهب</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الأربعة</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وغيرهم</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من</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السلف</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والخلف</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متفقون</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على</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أن</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كلام</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الله</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غير</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مخلوق</w:t>
      </w:r>
      <w:r w:rsidR="002C0DCB" w:rsidRPr="00DF7776">
        <w:rPr>
          <w:rFonts w:ascii="Traditional Arabic" w:eastAsia="Times New Roman" w:hAnsi="Calibri" w:cs="Traditional Arabic" w:hint="cs"/>
          <w:color w:val="000000"/>
          <w:sz w:val="38"/>
          <w:szCs w:val="38"/>
          <w:rtl/>
        </w:rPr>
        <w:t>...)</w:t>
      </w:r>
      <w:r w:rsidR="00BC66A0" w:rsidRPr="00BC66A0">
        <w:rPr>
          <w:rStyle w:val="a3"/>
          <w:rtl/>
        </w:rPr>
        <w:t>(</w:t>
      </w:r>
      <w:r w:rsidR="00BC66A0">
        <w:rPr>
          <w:rStyle w:val="a3"/>
          <w:rtl/>
        </w:rPr>
        <w:footnoteReference w:id="156"/>
      </w:r>
      <w:r w:rsidR="00BC66A0" w:rsidRPr="00BC66A0">
        <w:rPr>
          <w:rStyle w:val="a3"/>
          <w:rtl/>
        </w:rPr>
        <w:t>)</w:t>
      </w:r>
      <w:r w:rsidR="002C0DCB" w:rsidRPr="00DF7776">
        <w:rPr>
          <w:rFonts w:ascii="Traditional Arabic" w:eastAsia="Times New Roman" w:hAnsi="Calibri" w:cs="Traditional Arabic" w:hint="cs"/>
          <w:color w:val="000000"/>
          <w:sz w:val="38"/>
          <w:szCs w:val="38"/>
          <w:rtl/>
        </w:rPr>
        <w:t xml:space="preserve">. </w:t>
      </w:r>
    </w:p>
    <w:p w:rsidR="00E74998" w:rsidRPr="00DF7776" w:rsidRDefault="002C0DCB" w:rsidP="006710CC">
      <w:pPr>
        <w:autoSpaceDE w:val="0"/>
        <w:autoSpaceDN w:val="0"/>
        <w:adjustRightInd w:val="0"/>
        <w:spacing w:after="0" w:line="620" w:lineRule="exact"/>
        <w:ind w:firstLine="720"/>
        <w:jc w:val="both"/>
        <w:rPr>
          <w:rFonts w:ascii="Traditional Arabic" w:eastAsia="Times New Roman" w:hAnsi="Calibri" w:cs="Traditional Arabic"/>
          <w:color w:val="000000"/>
          <w:sz w:val="38"/>
          <w:szCs w:val="38"/>
          <w:rtl/>
        </w:rPr>
      </w:pPr>
      <w:r w:rsidRPr="00DF7776">
        <w:rPr>
          <w:rFonts w:ascii="Traditional Arabic" w:eastAsia="Times New Roman" w:hAnsi="Calibri" w:cs="Traditional Arabic" w:hint="cs"/>
          <w:color w:val="000000"/>
          <w:sz w:val="38"/>
          <w:szCs w:val="38"/>
          <w:rtl/>
        </w:rPr>
        <w:t>ثم ذكر</w:t>
      </w:r>
      <w:r w:rsidR="00CB00D2">
        <w:rPr>
          <w:rFonts w:ascii="Traditional Arabic" w:eastAsia="Times New Roman" w:hAnsi="Calibri" w:cs="Traditional Arabic" w:hint="cs"/>
          <w:color w:val="000000"/>
          <w:sz w:val="38"/>
          <w:szCs w:val="38"/>
          <w:rtl/>
        </w:rPr>
        <w:t xml:space="preserve"> ابن أبي العز </w:t>
      </w:r>
      <w:r w:rsidR="00606E20" w:rsidRPr="00DF7776">
        <w:rPr>
          <w:rFonts w:ascii="Traditional Arabic" w:eastAsia="Times New Roman" w:hAnsi="Calibri" w:cs="Traditional Arabic" w:hint="cs"/>
          <w:color w:val="000000"/>
          <w:sz w:val="38"/>
          <w:szCs w:val="38"/>
          <w:rtl/>
        </w:rPr>
        <w:t xml:space="preserve">أن سبب انحراف أهل البدع هو </w:t>
      </w:r>
      <w:r w:rsidRPr="00DF7776">
        <w:rPr>
          <w:rFonts w:ascii="Traditional Arabic" w:eastAsia="Times New Roman" w:hAnsi="Calibri" w:cs="Traditional Arabic" w:hint="cs"/>
          <w:color w:val="000000"/>
          <w:sz w:val="38"/>
          <w:szCs w:val="38"/>
          <w:rtl/>
        </w:rPr>
        <w:t xml:space="preserve">فساد فطرهم، فقال: </w:t>
      </w:r>
    </w:p>
    <w:p w:rsidR="003D72A6" w:rsidRPr="00DF7776" w:rsidRDefault="002C0DCB" w:rsidP="006710CC">
      <w:pPr>
        <w:autoSpaceDE w:val="0"/>
        <w:autoSpaceDN w:val="0"/>
        <w:adjustRightInd w:val="0"/>
        <w:spacing w:after="0" w:line="620" w:lineRule="exact"/>
        <w:ind w:firstLine="720"/>
        <w:jc w:val="both"/>
        <w:rPr>
          <w:rFonts w:ascii="Traditional Arabic" w:cs="Traditional Arabic"/>
          <w:color w:val="000000"/>
          <w:sz w:val="38"/>
          <w:szCs w:val="38"/>
          <w:rtl/>
        </w:rPr>
      </w:pPr>
      <w:r w:rsidRPr="00DF7776">
        <w:rPr>
          <w:rFonts w:ascii="Traditional Arabic" w:cs="Traditional Arabic" w:hint="cs"/>
          <w:color w:val="000000"/>
          <w:sz w:val="38"/>
          <w:szCs w:val="38"/>
          <w:rtl/>
        </w:rPr>
        <w:t>(</w:t>
      </w:r>
      <w:r w:rsidR="00E74998" w:rsidRPr="00DF7776">
        <w:rPr>
          <w:rFonts w:ascii="Traditional Arabic" w:cs="Traditional Arabic" w:hint="eastAsia"/>
          <w:color w:val="000000"/>
          <w:sz w:val="38"/>
          <w:szCs w:val="38"/>
          <w:rtl/>
        </w:rPr>
        <w:t>ولو</w:t>
      </w:r>
      <w:r w:rsidR="00E74998" w:rsidRPr="00DF7776">
        <w:rPr>
          <w:rFonts w:ascii="Traditional Arabic" w:cs="Traditional Arabic"/>
          <w:color w:val="000000"/>
          <w:sz w:val="38"/>
          <w:szCs w:val="38"/>
          <w:rtl/>
        </w:rPr>
        <w:t xml:space="preserve"> </w:t>
      </w:r>
      <w:r w:rsidR="00E74998" w:rsidRPr="00DF7776">
        <w:rPr>
          <w:rFonts w:ascii="Traditional Arabic" w:cs="Traditional Arabic" w:hint="eastAsia"/>
          <w:color w:val="000000"/>
          <w:sz w:val="38"/>
          <w:szCs w:val="38"/>
          <w:rtl/>
        </w:rPr>
        <w:t>ترك</w:t>
      </w:r>
      <w:r w:rsidR="00E74998" w:rsidRPr="00DF7776">
        <w:rPr>
          <w:rFonts w:ascii="Traditional Arabic" w:cs="Traditional Arabic"/>
          <w:color w:val="000000"/>
          <w:sz w:val="38"/>
          <w:szCs w:val="38"/>
          <w:rtl/>
        </w:rPr>
        <w:t xml:space="preserve"> </w:t>
      </w:r>
      <w:r w:rsidR="00E74998" w:rsidRPr="00DF7776">
        <w:rPr>
          <w:rFonts w:ascii="Traditional Arabic" w:cs="Traditional Arabic" w:hint="eastAsia"/>
          <w:color w:val="000000"/>
          <w:sz w:val="38"/>
          <w:szCs w:val="38"/>
          <w:rtl/>
        </w:rPr>
        <w:t>الناس</w:t>
      </w:r>
      <w:r w:rsidR="00E74998" w:rsidRPr="00DF7776">
        <w:rPr>
          <w:rFonts w:ascii="Traditional Arabic" w:cs="Traditional Arabic"/>
          <w:color w:val="000000"/>
          <w:sz w:val="38"/>
          <w:szCs w:val="38"/>
          <w:rtl/>
        </w:rPr>
        <w:t xml:space="preserve"> </w:t>
      </w:r>
      <w:r w:rsidR="00E74998" w:rsidRPr="00DF7776">
        <w:rPr>
          <w:rFonts w:ascii="Traditional Arabic" w:cs="Traditional Arabic" w:hint="eastAsia"/>
          <w:color w:val="000000"/>
          <w:sz w:val="38"/>
          <w:szCs w:val="38"/>
          <w:rtl/>
        </w:rPr>
        <w:t>على</w:t>
      </w:r>
      <w:r w:rsidR="00E74998" w:rsidRPr="00DF7776">
        <w:rPr>
          <w:rFonts w:ascii="Traditional Arabic" w:cs="Traditional Arabic"/>
          <w:color w:val="000000"/>
          <w:sz w:val="38"/>
          <w:szCs w:val="38"/>
          <w:rtl/>
        </w:rPr>
        <w:t xml:space="preserve"> </w:t>
      </w:r>
      <w:r w:rsidR="00E74998" w:rsidRPr="00DF7776">
        <w:rPr>
          <w:rFonts w:ascii="Traditional Arabic" w:cs="Traditional Arabic" w:hint="eastAsia"/>
          <w:color w:val="000000"/>
          <w:sz w:val="38"/>
          <w:szCs w:val="38"/>
          <w:rtl/>
        </w:rPr>
        <w:t>فطرهم</w:t>
      </w:r>
      <w:r w:rsidR="00E74998" w:rsidRPr="00DF7776">
        <w:rPr>
          <w:rFonts w:ascii="Traditional Arabic" w:cs="Traditional Arabic"/>
          <w:color w:val="000000"/>
          <w:sz w:val="38"/>
          <w:szCs w:val="38"/>
          <w:rtl/>
        </w:rPr>
        <w:t xml:space="preserve"> </w:t>
      </w:r>
      <w:r w:rsidR="00E74998" w:rsidRPr="00DF7776">
        <w:rPr>
          <w:rFonts w:ascii="Traditional Arabic" w:cs="Traditional Arabic" w:hint="eastAsia"/>
          <w:color w:val="000000"/>
          <w:sz w:val="38"/>
          <w:szCs w:val="38"/>
          <w:rtl/>
        </w:rPr>
        <w:t>السليمة</w:t>
      </w:r>
      <w:r w:rsidR="00E74998" w:rsidRPr="00DF7776">
        <w:rPr>
          <w:rFonts w:ascii="Traditional Arabic" w:cs="Traditional Arabic"/>
          <w:color w:val="000000"/>
          <w:sz w:val="38"/>
          <w:szCs w:val="38"/>
          <w:rtl/>
        </w:rPr>
        <w:t xml:space="preserve"> </w:t>
      </w:r>
      <w:r w:rsidR="00E74998" w:rsidRPr="00DF7776">
        <w:rPr>
          <w:rFonts w:ascii="Traditional Arabic" w:cs="Traditional Arabic" w:hint="eastAsia"/>
          <w:color w:val="000000"/>
          <w:sz w:val="38"/>
          <w:szCs w:val="38"/>
          <w:rtl/>
        </w:rPr>
        <w:t>وعقولهم</w:t>
      </w:r>
      <w:r w:rsidR="00E74998" w:rsidRPr="00DF7776">
        <w:rPr>
          <w:rFonts w:ascii="Traditional Arabic" w:cs="Traditional Arabic"/>
          <w:color w:val="000000"/>
          <w:sz w:val="38"/>
          <w:szCs w:val="38"/>
          <w:rtl/>
        </w:rPr>
        <w:t xml:space="preserve"> </w:t>
      </w:r>
      <w:r w:rsidR="00E74998" w:rsidRPr="00DF7776">
        <w:rPr>
          <w:rFonts w:ascii="Traditional Arabic" w:cs="Traditional Arabic" w:hint="eastAsia"/>
          <w:color w:val="000000"/>
          <w:sz w:val="38"/>
          <w:szCs w:val="38"/>
          <w:rtl/>
        </w:rPr>
        <w:t>المستقيمة</w:t>
      </w:r>
      <w:r w:rsidR="008F439E" w:rsidRPr="00DF7776">
        <w:rPr>
          <w:rFonts w:ascii="Traditional Arabic" w:cs="Traditional Arabic" w:hint="cs"/>
          <w:color w:val="000000"/>
          <w:sz w:val="38"/>
          <w:szCs w:val="38"/>
          <w:rtl/>
        </w:rPr>
        <w:t>،</w:t>
      </w:r>
      <w:r w:rsidR="00E74998" w:rsidRPr="00DF7776">
        <w:rPr>
          <w:rFonts w:ascii="Traditional Arabic" w:cs="Traditional Arabic"/>
          <w:color w:val="000000"/>
          <w:sz w:val="38"/>
          <w:szCs w:val="38"/>
          <w:rtl/>
        </w:rPr>
        <w:t xml:space="preserve"> </w:t>
      </w:r>
      <w:r w:rsidR="00E74998" w:rsidRPr="00DF7776">
        <w:rPr>
          <w:rFonts w:ascii="Traditional Arabic" w:cs="Traditional Arabic" w:hint="eastAsia"/>
          <w:color w:val="000000"/>
          <w:sz w:val="38"/>
          <w:szCs w:val="38"/>
          <w:rtl/>
        </w:rPr>
        <w:t>لم</w:t>
      </w:r>
      <w:r w:rsidR="00E74998" w:rsidRPr="00DF7776">
        <w:rPr>
          <w:rFonts w:ascii="Traditional Arabic" w:cs="Traditional Arabic"/>
          <w:color w:val="000000"/>
          <w:sz w:val="38"/>
          <w:szCs w:val="38"/>
          <w:rtl/>
        </w:rPr>
        <w:t xml:space="preserve"> </w:t>
      </w:r>
      <w:r w:rsidR="00E74998" w:rsidRPr="00DF7776">
        <w:rPr>
          <w:rFonts w:ascii="Traditional Arabic" w:cs="Traditional Arabic" w:hint="eastAsia"/>
          <w:color w:val="000000"/>
          <w:sz w:val="38"/>
          <w:szCs w:val="38"/>
          <w:rtl/>
        </w:rPr>
        <w:t>يكن</w:t>
      </w:r>
      <w:r w:rsidR="00E74998" w:rsidRPr="00DF7776">
        <w:rPr>
          <w:rFonts w:ascii="Traditional Arabic" w:cs="Traditional Arabic"/>
          <w:color w:val="000000"/>
          <w:sz w:val="38"/>
          <w:szCs w:val="38"/>
          <w:rtl/>
        </w:rPr>
        <w:t xml:space="preserve"> </w:t>
      </w:r>
      <w:r w:rsidR="00E74998" w:rsidRPr="00DF7776">
        <w:rPr>
          <w:rFonts w:ascii="Traditional Arabic" w:cs="Traditional Arabic" w:hint="eastAsia"/>
          <w:color w:val="000000"/>
          <w:sz w:val="38"/>
          <w:szCs w:val="38"/>
          <w:rtl/>
        </w:rPr>
        <w:t>بينهم</w:t>
      </w:r>
      <w:r w:rsidR="00E74998" w:rsidRPr="00DF7776">
        <w:rPr>
          <w:rFonts w:ascii="Traditional Arabic" w:cs="Traditional Arabic"/>
          <w:color w:val="000000"/>
          <w:sz w:val="38"/>
          <w:szCs w:val="38"/>
          <w:rtl/>
        </w:rPr>
        <w:t xml:space="preserve"> </w:t>
      </w:r>
      <w:r w:rsidR="00E74998" w:rsidRPr="00DF7776">
        <w:rPr>
          <w:rFonts w:ascii="Traditional Arabic" w:cs="Traditional Arabic" w:hint="eastAsia"/>
          <w:color w:val="000000"/>
          <w:sz w:val="38"/>
          <w:szCs w:val="38"/>
          <w:rtl/>
        </w:rPr>
        <w:t>نزاع</w:t>
      </w:r>
      <w:r w:rsidR="008F439E" w:rsidRPr="00DF7776">
        <w:rPr>
          <w:rFonts w:ascii="Traditional Arabic" w:cs="Traditional Arabic" w:hint="cs"/>
          <w:color w:val="000000"/>
          <w:sz w:val="38"/>
          <w:szCs w:val="38"/>
          <w:rtl/>
        </w:rPr>
        <w:t>؛</w:t>
      </w:r>
      <w:r w:rsidR="00E74998" w:rsidRPr="00DF7776">
        <w:rPr>
          <w:rFonts w:ascii="Traditional Arabic" w:cs="Traditional Arabic"/>
          <w:color w:val="000000"/>
          <w:sz w:val="38"/>
          <w:szCs w:val="38"/>
          <w:rtl/>
        </w:rPr>
        <w:t xml:space="preserve"> </w:t>
      </w:r>
      <w:r w:rsidR="00E74998" w:rsidRPr="00DF7776">
        <w:rPr>
          <w:rFonts w:ascii="Traditional Arabic" w:cs="Traditional Arabic" w:hint="eastAsia"/>
          <w:color w:val="000000"/>
          <w:sz w:val="38"/>
          <w:szCs w:val="38"/>
          <w:rtl/>
        </w:rPr>
        <w:t>ولكن</w:t>
      </w:r>
      <w:r w:rsidR="00E74998" w:rsidRPr="00DF7776">
        <w:rPr>
          <w:rFonts w:ascii="Traditional Arabic" w:cs="Traditional Arabic"/>
          <w:color w:val="000000"/>
          <w:sz w:val="38"/>
          <w:szCs w:val="38"/>
          <w:rtl/>
        </w:rPr>
        <w:t xml:space="preserve"> </w:t>
      </w:r>
      <w:r w:rsidR="00E74998" w:rsidRPr="00DF7776">
        <w:rPr>
          <w:rFonts w:ascii="Traditional Arabic" w:cs="Traditional Arabic" w:hint="eastAsia"/>
          <w:color w:val="000000"/>
          <w:sz w:val="38"/>
          <w:szCs w:val="38"/>
          <w:rtl/>
        </w:rPr>
        <w:t>ألقى</w:t>
      </w:r>
      <w:r w:rsidR="00E74998" w:rsidRPr="00DF7776">
        <w:rPr>
          <w:rFonts w:ascii="Traditional Arabic" w:cs="Traditional Arabic"/>
          <w:color w:val="000000"/>
          <w:sz w:val="38"/>
          <w:szCs w:val="38"/>
          <w:rtl/>
        </w:rPr>
        <w:t xml:space="preserve"> </w:t>
      </w:r>
      <w:r w:rsidR="00E74998" w:rsidRPr="00DF7776">
        <w:rPr>
          <w:rFonts w:ascii="Traditional Arabic" w:cs="Traditional Arabic" w:hint="eastAsia"/>
          <w:color w:val="000000"/>
          <w:sz w:val="38"/>
          <w:szCs w:val="38"/>
          <w:rtl/>
        </w:rPr>
        <w:t>الشيطان</w:t>
      </w:r>
      <w:r w:rsidR="00E74998" w:rsidRPr="00DF7776">
        <w:rPr>
          <w:rFonts w:ascii="Traditional Arabic" w:cs="Traditional Arabic"/>
          <w:color w:val="000000"/>
          <w:sz w:val="38"/>
          <w:szCs w:val="38"/>
          <w:rtl/>
        </w:rPr>
        <w:t xml:space="preserve"> </w:t>
      </w:r>
      <w:r w:rsidR="00E74998" w:rsidRPr="00DF7776">
        <w:rPr>
          <w:rFonts w:ascii="Traditional Arabic" w:cs="Traditional Arabic" w:hint="eastAsia"/>
          <w:color w:val="000000"/>
          <w:sz w:val="38"/>
          <w:szCs w:val="38"/>
          <w:rtl/>
        </w:rPr>
        <w:t>إلى</w:t>
      </w:r>
      <w:r w:rsidR="00E74998" w:rsidRPr="00DF7776">
        <w:rPr>
          <w:rFonts w:ascii="Traditional Arabic" w:cs="Traditional Arabic"/>
          <w:color w:val="000000"/>
          <w:sz w:val="38"/>
          <w:szCs w:val="38"/>
          <w:rtl/>
        </w:rPr>
        <w:t xml:space="preserve"> </w:t>
      </w:r>
      <w:r w:rsidR="00E74998" w:rsidRPr="00DF7776">
        <w:rPr>
          <w:rFonts w:ascii="Traditional Arabic" w:cs="Traditional Arabic" w:hint="eastAsia"/>
          <w:color w:val="000000"/>
          <w:sz w:val="38"/>
          <w:szCs w:val="38"/>
          <w:rtl/>
        </w:rPr>
        <w:t>بعض</w:t>
      </w:r>
      <w:r w:rsidR="00E74998" w:rsidRPr="00DF7776">
        <w:rPr>
          <w:rFonts w:ascii="Traditional Arabic" w:cs="Traditional Arabic"/>
          <w:color w:val="000000"/>
          <w:sz w:val="38"/>
          <w:szCs w:val="38"/>
          <w:rtl/>
        </w:rPr>
        <w:t xml:space="preserve"> </w:t>
      </w:r>
      <w:r w:rsidR="00E74998" w:rsidRPr="00DF7776">
        <w:rPr>
          <w:rFonts w:ascii="Traditional Arabic" w:cs="Traditional Arabic" w:hint="eastAsia"/>
          <w:color w:val="000000"/>
          <w:sz w:val="38"/>
          <w:szCs w:val="38"/>
          <w:rtl/>
        </w:rPr>
        <w:t>الناس</w:t>
      </w:r>
      <w:r w:rsidR="00E74998" w:rsidRPr="00DF7776">
        <w:rPr>
          <w:rFonts w:ascii="Traditional Arabic" w:cs="Traditional Arabic"/>
          <w:color w:val="000000"/>
          <w:sz w:val="38"/>
          <w:szCs w:val="38"/>
          <w:rtl/>
        </w:rPr>
        <w:t xml:space="preserve"> </w:t>
      </w:r>
      <w:r w:rsidR="00E74998" w:rsidRPr="00DF7776">
        <w:rPr>
          <w:rFonts w:ascii="Traditional Arabic" w:cs="Traditional Arabic" w:hint="eastAsia"/>
          <w:color w:val="000000"/>
          <w:sz w:val="38"/>
          <w:szCs w:val="38"/>
          <w:rtl/>
        </w:rPr>
        <w:t>أغلوطة</w:t>
      </w:r>
      <w:r w:rsidR="00E74998" w:rsidRPr="00DF7776">
        <w:rPr>
          <w:rFonts w:ascii="Traditional Arabic" w:cs="Traditional Arabic"/>
          <w:color w:val="000000"/>
          <w:sz w:val="38"/>
          <w:szCs w:val="38"/>
          <w:rtl/>
        </w:rPr>
        <w:t xml:space="preserve"> </w:t>
      </w:r>
      <w:r w:rsidR="00E74998" w:rsidRPr="00DF7776">
        <w:rPr>
          <w:rFonts w:ascii="Traditional Arabic" w:cs="Traditional Arabic" w:hint="eastAsia"/>
          <w:color w:val="000000"/>
          <w:sz w:val="38"/>
          <w:szCs w:val="38"/>
          <w:rtl/>
        </w:rPr>
        <w:t>من</w:t>
      </w:r>
      <w:r w:rsidR="00E74998" w:rsidRPr="00DF7776">
        <w:rPr>
          <w:rFonts w:ascii="Traditional Arabic" w:cs="Traditional Arabic"/>
          <w:color w:val="000000"/>
          <w:sz w:val="38"/>
          <w:szCs w:val="38"/>
          <w:rtl/>
        </w:rPr>
        <w:t xml:space="preserve"> </w:t>
      </w:r>
      <w:r w:rsidR="00E74998" w:rsidRPr="00DF7776">
        <w:rPr>
          <w:rFonts w:ascii="Traditional Arabic" w:cs="Traditional Arabic" w:hint="eastAsia"/>
          <w:color w:val="000000"/>
          <w:sz w:val="38"/>
          <w:szCs w:val="38"/>
          <w:rtl/>
        </w:rPr>
        <w:t>أغاليطه</w:t>
      </w:r>
      <w:r w:rsidR="00E74998" w:rsidRPr="00DF7776">
        <w:rPr>
          <w:rFonts w:ascii="Traditional Arabic" w:cs="Traditional Arabic"/>
          <w:color w:val="000000"/>
          <w:sz w:val="38"/>
          <w:szCs w:val="38"/>
          <w:rtl/>
        </w:rPr>
        <w:t xml:space="preserve"> </w:t>
      </w:r>
      <w:r w:rsidR="00E74998" w:rsidRPr="00DF7776">
        <w:rPr>
          <w:rFonts w:ascii="Traditional Arabic" w:cs="Traditional Arabic" w:hint="eastAsia"/>
          <w:color w:val="000000"/>
          <w:sz w:val="38"/>
          <w:szCs w:val="38"/>
          <w:rtl/>
        </w:rPr>
        <w:t>فرق</w:t>
      </w:r>
      <w:r w:rsidR="00E74998" w:rsidRPr="00DF7776">
        <w:rPr>
          <w:rFonts w:ascii="Traditional Arabic" w:cs="Traditional Arabic"/>
          <w:color w:val="000000"/>
          <w:sz w:val="38"/>
          <w:szCs w:val="38"/>
          <w:rtl/>
        </w:rPr>
        <w:t xml:space="preserve"> </w:t>
      </w:r>
      <w:r w:rsidR="00E74998" w:rsidRPr="00DF7776">
        <w:rPr>
          <w:rFonts w:ascii="Traditional Arabic" w:cs="Traditional Arabic" w:hint="eastAsia"/>
          <w:color w:val="000000"/>
          <w:sz w:val="38"/>
          <w:szCs w:val="38"/>
          <w:rtl/>
        </w:rPr>
        <w:t>بها</w:t>
      </w:r>
      <w:r w:rsidR="00E74998" w:rsidRPr="00DF7776">
        <w:rPr>
          <w:rFonts w:ascii="Traditional Arabic" w:cs="Traditional Arabic"/>
          <w:color w:val="000000"/>
          <w:sz w:val="38"/>
          <w:szCs w:val="38"/>
          <w:rtl/>
        </w:rPr>
        <w:t xml:space="preserve"> </w:t>
      </w:r>
      <w:r w:rsidR="00E74998" w:rsidRPr="00DF7776">
        <w:rPr>
          <w:rFonts w:ascii="Traditional Arabic" w:cs="Traditional Arabic" w:hint="eastAsia"/>
          <w:color w:val="000000"/>
          <w:sz w:val="38"/>
          <w:szCs w:val="38"/>
          <w:rtl/>
        </w:rPr>
        <w:t>بينهم</w:t>
      </w:r>
      <w:r w:rsidR="00E74998" w:rsidRPr="00DF7776">
        <w:rPr>
          <w:rFonts w:ascii="Traditional Arabic" w:cs="Traditional Arabic"/>
          <w:color w:val="000000"/>
          <w:sz w:val="38"/>
          <w:szCs w:val="38"/>
          <w:rtl/>
        </w:rPr>
        <w:t xml:space="preserve"> </w:t>
      </w:r>
      <w:r w:rsidR="004F26F8" w:rsidRPr="00DF7776">
        <w:rPr>
          <w:rFonts w:ascii="QCF_BSML" w:hAnsi="QCF_BSML" w:cs="QCF_BSML"/>
          <w:b/>
          <w:bCs/>
          <w:sz w:val="38"/>
          <w:szCs w:val="38"/>
          <w:rtl/>
        </w:rPr>
        <w:t>(</w:t>
      </w:r>
      <w:r w:rsidR="004F26F8" w:rsidRPr="00DF7776">
        <w:rPr>
          <w:rFonts w:ascii="QCF_P026" w:hAnsi="QCF_P026" w:cs="QCF_P026"/>
          <w:sz w:val="38"/>
          <w:szCs w:val="38"/>
          <w:rtl/>
        </w:rPr>
        <w:t>ﯼ ﯽ ﯾ ﯿ ﰀ ﰁ ﰂ ﰃ</w:t>
      </w:r>
      <w:r w:rsidR="004F26F8" w:rsidRPr="00DF7776">
        <w:rPr>
          <w:rFonts w:ascii="QCF_BSML" w:hAnsi="QCF_BSML" w:cs="QCF_BSML"/>
          <w:b/>
          <w:bCs/>
          <w:sz w:val="38"/>
          <w:szCs w:val="38"/>
          <w:rtl/>
        </w:rPr>
        <w:t>)</w:t>
      </w:r>
      <w:r w:rsidR="004F26F8" w:rsidRPr="00DF7776">
        <w:rPr>
          <w:rStyle w:val="a3"/>
          <w:sz w:val="38"/>
          <w:szCs w:val="38"/>
          <w:rtl/>
        </w:rPr>
        <w:t>(</w:t>
      </w:r>
      <w:r w:rsidR="004F26F8" w:rsidRPr="00DF7776">
        <w:rPr>
          <w:rStyle w:val="a3"/>
          <w:sz w:val="38"/>
          <w:szCs w:val="38"/>
          <w:rtl/>
        </w:rPr>
        <w:footnoteReference w:id="157"/>
      </w:r>
      <w:r w:rsidR="004F26F8" w:rsidRPr="00DF7776">
        <w:rPr>
          <w:rStyle w:val="a3"/>
          <w:sz w:val="38"/>
          <w:szCs w:val="38"/>
          <w:rtl/>
        </w:rPr>
        <w:t xml:space="preserve">) </w:t>
      </w:r>
      <w:r w:rsidR="004F26F8" w:rsidRPr="00DF7776">
        <w:rPr>
          <w:rFonts w:ascii="Traditional Arabic" w:cs="Traditional Arabic" w:hint="cs"/>
          <w:color w:val="000000"/>
          <w:sz w:val="38"/>
          <w:szCs w:val="38"/>
          <w:rtl/>
        </w:rPr>
        <w:t xml:space="preserve"> </w:t>
      </w:r>
      <w:r w:rsidR="00E74998" w:rsidRPr="00DF7776">
        <w:rPr>
          <w:rFonts w:ascii="Traditional Arabic" w:cs="Traditional Arabic" w:hint="eastAsia"/>
          <w:color w:val="000000"/>
          <w:sz w:val="38"/>
          <w:szCs w:val="38"/>
          <w:rtl/>
        </w:rPr>
        <w:t>والذي</w:t>
      </w:r>
      <w:r w:rsidR="00E74998" w:rsidRPr="00DF7776">
        <w:rPr>
          <w:rFonts w:ascii="Traditional Arabic" w:cs="Traditional Arabic"/>
          <w:color w:val="000000"/>
          <w:sz w:val="38"/>
          <w:szCs w:val="38"/>
          <w:rtl/>
        </w:rPr>
        <w:t xml:space="preserve"> </w:t>
      </w:r>
      <w:r w:rsidR="00E74998" w:rsidRPr="00DF7776">
        <w:rPr>
          <w:rFonts w:ascii="Traditional Arabic" w:cs="Traditional Arabic" w:hint="eastAsia"/>
          <w:color w:val="000000"/>
          <w:sz w:val="38"/>
          <w:szCs w:val="38"/>
          <w:rtl/>
        </w:rPr>
        <w:t>يدل</w:t>
      </w:r>
      <w:r w:rsidR="00E74998" w:rsidRPr="00DF7776">
        <w:rPr>
          <w:rFonts w:ascii="Traditional Arabic" w:cs="Traditional Arabic"/>
          <w:color w:val="000000"/>
          <w:sz w:val="38"/>
          <w:szCs w:val="38"/>
          <w:rtl/>
        </w:rPr>
        <w:t xml:space="preserve"> </w:t>
      </w:r>
      <w:r w:rsidR="00E74998" w:rsidRPr="00DF7776">
        <w:rPr>
          <w:rFonts w:ascii="Traditional Arabic" w:cs="Traditional Arabic" w:hint="eastAsia"/>
          <w:color w:val="000000"/>
          <w:sz w:val="38"/>
          <w:szCs w:val="38"/>
          <w:rtl/>
        </w:rPr>
        <w:t>عليه</w:t>
      </w:r>
      <w:r w:rsidR="00E74998" w:rsidRPr="00DF7776">
        <w:rPr>
          <w:rFonts w:ascii="Traditional Arabic" w:cs="Traditional Arabic"/>
          <w:color w:val="000000"/>
          <w:sz w:val="38"/>
          <w:szCs w:val="38"/>
          <w:rtl/>
        </w:rPr>
        <w:t xml:space="preserve"> </w:t>
      </w:r>
      <w:r w:rsidR="00E74998" w:rsidRPr="00DF7776">
        <w:rPr>
          <w:rFonts w:ascii="Traditional Arabic" w:cs="Traditional Arabic" w:hint="eastAsia"/>
          <w:color w:val="000000"/>
          <w:sz w:val="38"/>
          <w:szCs w:val="38"/>
          <w:rtl/>
        </w:rPr>
        <w:t>كلام</w:t>
      </w:r>
      <w:r w:rsidR="00E74998" w:rsidRPr="00DF7776">
        <w:rPr>
          <w:rFonts w:ascii="Traditional Arabic" w:cs="Traditional Arabic"/>
          <w:color w:val="000000"/>
          <w:sz w:val="38"/>
          <w:szCs w:val="38"/>
          <w:rtl/>
        </w:rPr>
        <w:t xml:space="preserve"> </w:t>
      </w:r>
      <w:r w:rsidR="00E74998" w:rsidRPr="00DF7776">
        <w:rPr>
          <w:rFonts w:ascii="Traditional Arabic" w:cs="Traditional Arabic" w:hint="eastAsia"/>
          <w:color w:val="000000"/>
          <w:sz w:val="38"/>
          <w:szCs w:val="38"/>
          <w:rtl/>
        </w:rPr>
        <w:t>الطحاوي</w:t>
      </w:r>
      <w:r w:rsidR="00E74998" w:rsidRPr="00DF7776">
        <w:rPr>
          <w:rFonts w:ascii="Traditional Arabic" w:cs="Traditional Arabic"/>
          <w:color w:val="000000"/>
          <w:sz w:val="38"/>
          <w:szCs w:val="38"/>
          <w:rtl/>
        </w:rPr>
        <w:t xml:space="preserve"> </w:t>
      </w:r>
      <w:r w:rsidR="00E74998" w:rsidRPr="00DF7776">
        <w:rPr>
          <w:rFonts w:ascii="Traditional Arabic" w:cs="Traditional Arabic" w:hint="eastAsia"/>
          <w:color w:val="000000"/>
          <w:sz w:val="38"/>
          <w:szCs w:val="38"/>
          <w:rtl/>
        </w:rPr>
        <w:t>رحمه</w:t>
      </w:r>
      <w:r w:rsidR="00E74998" w:rsidRPr="00DF7776">
        <w:rPr>
          <w:rFonts w:ascii="Traditional Arabic" w:cs="Traditional Arabic"/>
          <w:color w:val="000000"/>
          <w:sz w:val="38"/>
          <w:szCs w:val="38"/>
          <w:rtl/>
        </w:rPr>
        <w:t xml:space="preserve"> </w:t>
      </w:r>
      <w:r w:rsidR="00E74998" w:rsidRPr="00DF7776">
        <w:rPr>
          <w:rFonts w:ascii="Traditional Arabic" w:cs="Traditional Arabic" w:hint="eastAsia"/>
          <w:color w:val="000000"/>
          <w:sz w:val="38"/>
          <w:szCs w:val="38"/>
          <w:rtl/>
        </w:rPr>
        <w:t>الله</w:t>
      </w:r>
      <w:r w:rsidR="00E74998" w:rsidRPr="00DF7776">
        <w:rPr>
          <w:rFonts w:ascii="Traditional Arabic" w:cs="Traditional Arabic"/>
          <w:color w:val="000000"/>
          <w:sz w:val="38"/>
          <w:szCs w:val="38"/>
          <w:rtl/>
        </w:rPr>
        <w:t xml:space="preserve">: </w:t>
      </w:r>
      <w:r w:rsidR="00E74998" w:rsidRPr="00DF7776">
        <w:rPr>
          <w:rFonts w:ascii="Traditional Arabic" w:cs="Traditional Arabic" w:hint="eastAsia"/>
          <w:color w:val="000000"/>
          <w:sz w:val="38"/>
          <w:szCs w:val="38"/>
          <w:rtl/>
        </w:rPr>
        <w:t>أنه</w:t>
      </w:r>
      <w:r w:rsidR="00E74998" w:rsidRPr="00DF7776">
        <w:rPr>
          <w:rFonts w:ascii="Traditional Arabic" w:cs="Traditional Arabic"/>
          <w:color w:val="000000"/>
          <w:sz w:val="38"/>
          <w:szCs w:val="38"/>
          <w:rtl/>
        </w:rPr>
        <w:t xml:space="preserve"> </w:t>
      </w:r>
      <w:r w:rsidR="00E74998" w:rsidRPr="00DF7776">
        <w:rPr>
          <w:rFonts w:ascii="Traditional Arabic" w:cs="Traditional Arabic" w:hint="eastAsia"/>
          <w:color w:val="000000"/>
          <w:sz w:val="38"/>
          <w:szCs w:val="38"/>
          <w:rtl/>
        </w:rPr>
        <w:t>تعالى</w:t>
      </w:r>
      <w:r w:rsidR="00E74998" w:rsidRPr="00DF7776">
        <w:rPr>
          <w:rFonts w:ascii="Traditional Arabic" w:cs="Traditional Arabic"/>
          <w:color w:val="000000"/>
          <w:sz w:val="38"/>
          <w:szCs w:val="38"/>
          <w:rtl/>
        </w:rPr>
        <w:t xml:space="preserve"> </w:t>
      </w:r>
      <w:r w:rsidR="00E74998" w:rsidRPr="00DF7776">
        <w:rPr>
          <w:rFonts w:ascii="Traditional Arabic" w:cs="Traditional Arabic" w:hint="eastAsia"/>
          <w:color w:val="000000"/>
          <w:sz w:val="38"/>
          <w:szCs w:val="38"/>
          <w:rtl/>
        </w:rPr>
        <w:t>لم</w:t>
      </w:r>
      <w:r w:rsidR="00E74998" w:rsidRPr="00DF7776">
        <w:rPr>
          <w:rFonts w:ascii="Traditional Arabic" w:cs="Traditional Arabic"/>
          <w:color w:val="000000"/>
          <w:sz w:val="38"/>
          <w:szCs w:val="38"/>
          <w:rtl/>
        </w:rPr>
        <w:t xml:space="preserve"> </w:t>
      </w:r>
      <w:r w:rsidR="00E74998" w:rsidRPr="00DF7776">
        <w:rPr>
          <w:rFonts w:ascii="Traditional Arabic" w:cs="Traditional Arabic" w:hint="eastAsia"/>
          <w:color w:val="000000"/>
          <w:sz w:val="38"/>
          <w:szCs w:val="38"/>
          <w:rtl/>
        </w:rPr>
        <w:t>يزل</w:t>
      </w:r>
      <w:r w:rsidR="00E74998" w:rsidRPr="00DF7776">
        <w:rPr>
          <w:rFonts w:ascii="Traditional Arabic" w:cs="Traditional Arabic"/>
          <w:color w:val="000000"/>
          <w:sz w:val="38"/>
          <w:szCs w:val="38"/>
          <w:rtl/>
        </w:rPr>
        <w:t xml:space="preserve"> </w:t>
      </w:r>
      <w:r w:rsidR="00E74998" w:rsidRPr="00DF7776">
        <w:rPr>
          <w:rFonts w:ascii="Traditional Arabic" w:cs="Traditional Arabic" w:hint="eastAsia"/>
          <w:color w:val="000000"/>
          <w:sz w:val="38"/>
          <w:szCs w:val="38"/>
          <w:rtl/>
        </w:rPr>
        <w:t>متكلما</w:t>
      </w:r>
      <w:r w:rsidR="00E74998" w:rsidRPr="00DF7776">
        <w:rPr>
          <w:rFonts w:ascii="Traditional Arabic" w:cs="Traditional Arabic"/>
          <w:color w:val="000000"/>
          <w:sz w:val="38"/>
          <w:szCs w:val="38"/>
          <w:rtl/>
        </w:rPr>
        <w:t xml:space="preserve"> </w:t>
      </w:r>
      <w:r w:rsidR="00E74998" w:rsidRPr="00DF7776">
        <w:rPr>
          <w:rFonts w:ascii="Traditional Arabic" w:cs="Traditional Arabic" w:hint="eastAsia"/>
          <w:color w:val="000000"/>
          <w:sz w:val="38"/>
          <w:szCs w:val="38"/>
          <w:rtl/>
        </w:rPr>
        <w:t>إذا</w:t>
      </w:r>
      <w:r w:rsidR="00E74998" w:rsidRPr="00DF7776">
        <w:rPr>
          <w:rFonts w:ascii="Traditional Arabic" w:cs="Traditional Arabic"/>
          <w:color w:val="000000"/>
          <w:sz w:val="38"/>
          <w:szCs w:val="38"/>
          <w:rtl/>
        </w:rPr>
        <w:t xml:space="preserve"> </w:t>
      </w:r>
      <w:r w:rsidR="00E74998" w:rsidRPr="00DF7776">
        <w:rPr>
          <w:rFonts w:ascii="Traditional Arabic" w:cs="Traditional Arabic" w:hint="eastAsia"/>
          <w:color w:val="000000"/>
          <w:sz w:val="38"/>
          <w:szCs w:val="38"/>
          <w:rtl/>
        </w:rPr>
        <w:t>شاء</w:t>
      </w:r>
      <w:r w:rsidR="00E74998" w:rsidRPr="00DF7776">
        <w:rPr>
          <w:rFonts w:ascii="Traditional Arabic" w:cs="Traditional Arabic"/>
          <w:color w:val="000000"/>
          <w:sz w:val="38"/>
          <w:szCs w:val="38"/>
          <w:rtl/>
        </w:rPr>
        <w:t xml:space="preserve"> </w:t>
      </w:r>
      <w:r w:rsidR="00E74998" w:rsidRPr="00DF7776">
        <w:rPr>
          <w:rFonts w:ascii="Traditional Arabic" w:cs="Traditional Arabic" w:hint="eastAsia"/>
          <w:color w:val="000000"/>
          <w:sz w:val="38"/>
          <w:szCs w:val="38"/>
          <w:rtl/>
        </w:rPr>
        <w:t>كيف</w:t>
      </w:r>
      <w:r w:rsidR="00E74998" w:rsidRPr="00DF7776">
        <w:rPr>
          <w:rFonts w:ascii="Traditional Arabic" w:cs="Traditional Arabic"/>
          <w:color w:val="000000"/>
          <w:sz w:val="38"/>
          <w:szCs w:val="38"/>
          <w:rtl/>
        </w:rPr>
        <w:t xml:space="preserve"> </w:t>
      </w:r>
      <w:r w:rsidR="00E74998" w:rsidRPr="00DF7776">
        <w:rPr>
          <w:rFonts w:ascii="Traditional Arabic" w:cs="Traditional Arabic" w:hint="eastAsia"/>
          <w:color w:val="000000"/>
          <w:sz w:val="38"/>
          <w:szCs w:val="38"/>
          <w:rtl/>
        </w:rPr>
        <w:t>شاء</w:t>
      </w:r>
      <w:r w:rsidR="003D72A6" w:rsidRPr="00DF7776">
        <w:rPr>
          <w:rFonts w:ascii="Traditional Arabic" w:cs="Traditional Arabic" w:hint="cs"/>
          <w:color w:val="000000"/>
          <w:sz w:val="38"/>
          <w:szCs w:val="38"/>
          <w:rtl/>
        </w:rPr>
        <w:t>،</w:t>
      </w:r>
      <w:r w:rsidR="00E74998" w:rsidRPr="00DF7776">
        <w:rPr>
          <w:rFonts w:ascii="Traditional Arabic" w:cs="Traditional Arabic"/>
          <w:color w:val="000000"/>
          <w:sz w:val="38"/>
          <w:szCs w:val="38"/>
          <w:rtl/>
        </w:rPr>
        <w:t xml:space="preserve"> </w:t>
      </w:r>
      <w:r w:rsidR="00E74998" w:rsidRPr="00DF7776">
        <w:rPr>
          <w:rFonts w:ascii="Traditional Arabic" w:cs="Traditional Arabic" w:hint="eastAsia"/>
          <w:color w:val="000000"/>
          <w:sz w:val="38"/>
          <w:szCs w:val="38"/>
          <w:rtl/>
        </w:rPr>
        <w:t>وأن</w:t>
      </w:r>
      <w:r w:rsidR="00E74998" w:rsidRPr="00DF7776">
        <w:rPr>
          <w:rFonts w:ascii="Traditional Arabic" w:cs="Traditional Arabic"/>
          <w:color w:val="000000"/>
          <w:sz w:val="38"/>
          <w:szCs w:val="38"/>
          <w:rtl/>
        </w:rPr>
        <w:t xml:space="preserve"> </w:t>
      </w:r>
      <w:r w:rsidR="00E74998" w:rsidRPr="00DF7776">
        <w:rPr>
          <w:rFonts w:ascii="Traditional Arabic" w:cs="Traditional Arabic" w:hint="eastAsia"/>
          <w:color w:val="000000"/>
          <w:sz w:val="38"/>
          <w:szCs w:val="38"/>
          <w:rtl/>
        </w:rPr>
        <w:lastRenderedPageBreak/>
        <w:t>نوع</w:t>
      </w:r>
      <w:r w:rsidR="00E74998" w:rsidRPr="00DF7776">
        <w:rPr>
          <w:rFonts w:ascii="Traditional Arabic" w:cs="Traditional Arabic"/>
          <w:color w:val="000000"/>
          <w:sz w:val="38"/>
          <w:szCs w:val="38"/>
          <w:rtl/>
        </w:rPr>
        <w:t xml:space="preserve"> </w:t>
      </w:r>
      <w:r w:rsidR="00E74998" w:rsidRPr="00DF7776">
        <w:rPr>
          <w:rFonts w:ascii="Traditional Arabic" w:cs="Traditional Arabic" w:hint="eastAsia"/>
          <w:color w:val="000000"/>
          <w:sz w:val="38"/>
          <w:szCs w:val="38"/>
          <w:rtl/>
        </w:rPr>
        <w:t>كلامه</w:t>
      </w:r>
      <w:r w:rsidR="00E74998" w:rsidRPr="00DF7776">
        <w:rPr>
          <w:rFonts w:ascii="Traditional Arabic" w:cs="Traditional Arabic"/>
          <w:color w:val="000000"/>
          <w:sz w:val="38"/>
          <w:szCs w:val="38"/>
          <w:rtl/>
        </w:rPr>
        <w:t xml:space="preserve"> </w:t>
      </w:r>
      <w:r w:rsidR="00E74998" w:rsidRPr="00DF7776">
        <w:rPr>
          <w:rFonts w:ascii="Traditional Arabic" w:cs="Traditional Arabic" w:hint="eastAsia"/>
          <w:color w:val="000000"/>
          <w:sz w:val="38"/>
          <w:szCs w:val="38"/>
          <w:rtl/>
        </w:rPr>
        <w:t>قديم</w:t>
      </w:r>
      <w:r w:rsidR="00E74998" w:rsidRPr="00DF7776">
        <w:rPr>
          <w:rFonts w:ascii="Traditional Arabic" w:cs="Traditional Arabic"/>
          <w:color w:val="000000"/>
          <w:sz w:val="38"/>
          <w:szCs w:val="38"/>
          <w:rtl/>
        </w:rPr>
        <w:t xml:space="preserve"> </w:t>
      </w:r>
      <w:r w:rsidR="00E74998" w:rsidRPr="00DF7776">
        <w:rPr>
          <w:rFonts w:ascii="Traditional Arabic" w:cs="Traditional Arabic" w:hint="eastAsia"/>
          <w:color w:val="000000"/>
          <w:sz w:val="38"/>
          <w:szCs w:val="38"/>
          <w:rtl/>
        </w:rPr>
        <w:t>وكذلك</w:t>
      </w:r>
      <w:r w:rsidR="00E74998" w:rsidRPr="00DF7776">
        <w:rPr>
          <w:rFonts w:ascii="Traditional Arabic" w:cs="Traditional Arabic"/>
          <w:color w:val="000000"/>
          <w:sz w:val="38"/>
          <w:szCs w:val="38"/>
          <w:rtl/>
        </w:rPr>
        <w:t xml:space="preserve"> </w:t>
      </w:r>
      <w:r w:rsidR="00E74998" w:rsidRPr="00DF7776">
        <w:rPr>
          <w:rFonts w:ascii="Traditional Arabic" w:cs="Traditional Arabic" w:hint="eastAsia"/>
          <w:color w:val="000000"/>
          <w:sz w:val="38"/>
          <w:szCs w:val="38"/>
          <w:rtl/>
        </w:rPr>
        <w:t>ظاهر</w:t>
      </w:r>
      <w:r w:rsidR="00E74998" w:rsidRPr="00DF7776">
        <w:rPr>
          <w:rFonts w:ascii="Traditional Arabic" w:cs="Traditional Arabic"/>
          <w:color w:val="000000"/>
          <w:sz w:val="38"/>
          <w:szCs w:val="38"/>
          <w:rtl/>
        </w:rPr>
        <w:t xml:space="preserve"> </w:t>
      </w:r>
      <w:r w:rsidR="00E74998" w:rsidRPr="00DF7776">
        <w:rPr>
          <w:rFonts w:ascii="Traditional Arabic" w:cs="Traditional Arabic" w:hint="eastAsia"/>
          <w:color w:val="000000"/>
          <w:sz w:val="38"/>
          <w:szCs w:val="38"/>
          <w:rtl/>
        </w:rPr>
        <w:t>كلام</w:t>
      </w:r>
      <w:r w:rsidR="00E74998" w:rsidRPr="00DF7776">
        <w:rPr>
          <w:rFonts w:ascii="Traditional Arabic" w:cs="Traditional Arabic"/>
          <w:color w:val="000000"/>
          <w:sz w:val="38"/>
          <w:szCs w:val="38"/>
          <w:rtl/>
        </w:rPr>
        <w:t xml:space="preserve"> </w:t>
      </w:r>
      <w:r w:rsidR="00E74998" w:rsidRPr="00DF7776">
        <w:rPr>
          <w:rFonts w:ascii="Traditional Arabic" w:cs="Traditional Arabic" w:hint="eastAsia"/>
          <w:color w:val="000000"/>
          <w:sz w:val="38"/>
          <w:szCs w:val="38"/>
          <w:rtl/>
        </w:rPr>
        <w:t>الإمام</w:t>
      </w:r>
      <w:r w:rsidR="00E74998" w:rsidRPr="00DF7776">
        <w:rPr>
          <w:rFonts w:ascii="Traditional Arabic" w:cs="Traditional Arabic"/>
          <w:color w:val="000000"/>
          <w:sz w:val="38"/>
          <w:szCs w:val="38"/>
          <w:rtl/>
        </w:rPr>
        <w:t xml:space="preserve"> </w:t>
      </w:r>
      <w:r w:rsidR="00E74998" w:rsidRPr="00DF7776">
        <w:rPr>
          <w:rFonts w:ascii="Traditional Arabic" w:cs="Traditional Arabic" w:hint="eastAsia"/>
          <w:color w:val="000000"/>
          <w:sz w:val="38"/>
          <w:szCs w:val="38"/>
          <w:rtl/>
        </w:rPr>
        <w:t>أبي</w:t>
      </w:r>
      <w:r w:rsidR="00E74998" w:rsidRPr="00DF7776">
        <w:rPr>
          <w:rFonts w:ascii="Traditional Arabic" w:cs="Traditional Arabic"/>
          <w:color w:val="000000"/>
          <w:sz w:val="38"/>
          <w:szCs w:val="38"/>
          <w:rtl/>
        </w:rPr>
        <w:t xml:space="preserve"> </w:t>
      </w:r>
      <w:r w:rsidR="00E74998" w:rsidRPr="00DF7776">
        <w:rPr>
          <w:rFonts w:ascii="Traditional Arabic" w:cs="Traditional Arabic" w:hint="eastAsia"/>
          <w:color w:val="000000"/>
          <w:sz w:val="38"/>
          <w:szCs w:val="38"/>
          <w:rtl/>
        </w:rPr>
        <w:t>حنيفة</w:t>
      </w:r>
      <w:r w:rsidR="00E74998" w:rsidRPr="00DF7776">
        <w:rPr>
          <w:rFonts w:ascii="Traditional Arabic" w:cs="Traditional Arabic"/>
          <w:color w:val="000000"/>
          <w:sz w:val="38"/>
          <w:szCs w:val="38"/>
          <w:rtl/>
        </w:rPr>
        <w:t xml:space="preserve"> </w:t>
      </w:r>
      <w:r w:rsidR="00E74998" w:rsidRPr="00DF7776">
        <w:rPr>
          <w:rFonts w:ascii="Traditional Arabic" w:cs="Traditional Arabic" w:hint="eastAsia"/>
          <w:color w:val="000000"/>
          <w:sz w:val="38"/>
          <w:szCs w:val="38"/>
          <w:rtl/>
        </w:rPr>
        <w:t>رضي</w:t>
      </w:r>
      <w:r w:rsidR="00E74998" w:rsidRPr="00DF7776">
        <w:rPr>
          <w:rFonts w:ascii="Traditional Arabic" w:cs="Traditional Arabic"/>
          <w:color w:val="000000"/>
          <w:sz w:val="38"/>
          <w:szCs w:val="38"/>
          <w:rtl/>
        </w:rPr>
        <w:t xml:space="preserve"> </w:t>
      </w:r>
      <w:r w:rsidR="00E74998" w:rsidRPr="00DF7776">
        <w:rPr>
          <w:rFonts w:ascii="Traditional Arabic" w:cs="Traditional Arabic" w:hint="eastAsia"/>
          <w:color w:val="000000"/>
          <w:sz w:val="38"/>
          <w:szCs w:val="38"/>
          <w:rtl/>
        </w:rPr>
        <w:t>الله</w:t>
      </w:r>
      <w:r w:rsidR="00E74998" w:rsidRPr="00DF7776">
        <w:rPr>
          <w:rFonts w:ascii="Traditional Arabic" w:cs="Traditional Arabic"/>
          <w:color w:val="000000"/>
          <w:sz w:val="38"/>
          <w:szCs w:val="38"/>
          <w:rtl/>
        </w:rPr>
        <w:t xml:space="preserve"> </w:t>
      </w:r>
      <w:r w:rsidR="00E74998" w:rsidRPr="00DF7776">
        <w:rPr>
          <w:rFonts w:ascii="Traditional Arabic" w:cs="Traditional Arabic" w:hint="eastAsia"/>
          <w:color w:val="000000"/>
          <w:sz w:val="38"/>
          <w:szCs w:val="38"/>
          <w:rtl/>
        </w:rPr>
        <w:t>عنه</w:t>
      </w:r>
      <w:r w:rsidR="00E74998" w:rsidRPr="00DF7776">
        <w:rPr>
          <w:rFonts w:ascii="Traditional Arabic" w:cs="Traditional Arabic"/>
          <w:color w:val="000000"/>
          <w:sz w:val="38"/>
          <w:szCs w:val="38"/>
          <w:rtl/>
        </w:rPr>
        <w:t xml:space="preserve"> </w:t>
      </w:r>
      <w:r w:rsidR="00E74998" w:rsidRPr="00DF7776">
        <w:rPr>
          <w:rFonts w:ascii="Traditional Arabic" w:cs="Traditional Arabic" w:hint="eastAsia"/>
          <w:color w:val="000000"/>
          <w:sz w:val="38"/>
          <w:szCs w:val="38"/>
          <w:rtl/>
        </w:rPr>
        <w:t>في</w:t>
      </w:r>
      <w:r w:rsidR="00E74998" w:rsidRPr="00DF7776">
        <w:rPr>
          <w:rFonts w:ascii="Traditional Arabic" w:cs="Traditional Arabic"/>
          <w:color w:val="000000"/>
          <w:sz w:val="38"/>
          <w:szCs w:val="38"/>
          <w:rtl/>
        </w:rPr>
        <w:t xml:space="preserve"> </w:t>
      </w:r>
      <w:r w:rsidR="00E74998" w:rsidRPr="00DF7776">
        <w:rPr>
          <w:rFonts w:ascii="Traditional Arabic" w:cs="Traditional Arabic" w:hint="eastAsia"/>
          <w:color w:val="000000"/>
          <w:sz w:val="38"/>
          <w:szCs w:val="38"/>
          <w:rtl/>
        </w:rPr>
        <w:t>الفقه</w:t>
      </w:r>
      <w:r w:rsidR="00E74998" w:rsidRPr="00DF7776">
        <w:rPr>
          <w:rFonts w:ascii="Traditional Arabic" w:cs="Traditional Arabic"/>
          <w:color w:val="000000"/>
          <w:sz w:val="38"/>
          <w:szCs w:val="38"/>
          <w:rtl/>
        </w:rPr>
        <w:t xml:space="preserve"> </w:t>
      </w:r>
      <w:r w:rsidR="00E74998" w:rsidRPr="00DF7776">
        <w:rPr>
          <w:rFonts w:ascii="Traditional Arabic" w:cs="Traditional Arabic" w:hint="eastAsia"/>
          <w:color w:val="000000"/>
          <w:sz w:val="38"/>
          <w:szCs w:val="38"/>
          <w:rtl/>
        </w:rPr>
        <w:t>الأكبر</w:t>
      </w:r>
      <w:r w:rsidR="00E74998" w:rsidRPr="00DF7776">
        <w:rPr>
          <w:rFonts w:ascii="Traditional Arabic" w:cs="Traditional Arabic"/>
          <w:color w:val="000000"/>
          <w:sz w:val="38"/>
          <w:szCs w:val="38"/>
          <w:rtl/>
        </w:rPr>
        <w:t xml:space="preserve"> </w:t>
      </w:r>
      <w:r w:rsidR="00E74998" w:rsidRPr="00DF7776">
        <w:rPr>
          <w:rFonts w:ascii="Traditional Arabic" w:cs="Traditional Arabic" w:hint="eastAsia"/>
          <w:color w:val="000000"/>
          <w:sz w:val="38"/>
          <w:szCs w:val="38"/>
          <w:rtl/>
        </w:rPr>
        <w:t>فإنه</w:t>
      </w:r>
      <w:r w:rsidR="00E74998" w:rsidRPr="00DF7776">
        <w:rPr>
          <w:rFonts w:ascii="Traditional Arabic" w:cs="Traditional Arabic"/>
          <w:color w:val="000000"/>
          <w:sz w:val="38"/>
          <w:szCs w:val="38"/>
          <w:rtl/>
        </w:rPr>
        <w:t xml:space="preserve"> </w:t>
      </w:r>
      <w:r w:rsidR="00E74998" w:rsidRPr="00DF7776">
        <w:rPr>
          <w:rFonts w:ascii="Traditional Arabic" w:cs="Traditional Arabic" w:hint="eastAsia"/>
          <w:color w:val="000000"/>
          <w:sz w:val="38"/>
          <w:szCs w:val="38"/>
          <w:rtl/>
        </w:rPr>
        <w:t>قال</w:t>
      </w:r>
      <w:r w:rsidR="00E74998" w:rsidRPr="00DF7776">
        <w:rPr>
          <w:rFonts w:ascii="Traditional Arabic" w:cs="Traditional Arabic"/>
          <w:color w:val="000000"/>
          <w:sz w:val="38"/>
          <w:szCs w:val="38"/>
          <w:rtl/>
        </w:rPr>
        <w:t xml:space="preserve">: </w:t>
      </w:r>
    </w:p>
    <w:p w:rsidR="00E74998" w:rsidRPr="00DF7776" w:rsidRDefault="00E74998" w:rsidP="006710CC">
      <w:pPr>
        <w:autoSpaceDE w:val="0"/>
        <w:autoSpaceDN w:val="0"/>
        <w:adjustRightInd w:val="0"/>
        <w:spacing w:after="0" w:line="620" w:lineRule="exact"/>
        <w:ind w:firstLine="720"/>
        <w:jc w:val="both"/>
        <w:rPr>
          <w:rFonts w:ascii="Traditional Arabic" w:eastAsia="Times New Roman" w:hAnsi="Calibri" w:cs="Traditional Arabic"/>
          <w:color w:val="000000"/>
          <w:sz w:val="38"/>
          <w:szCs w:val="38"/>
          <w:rtl/>
        </w:rPr>
      </w:pPr>
      <w:r w:rsidRPr="00DF7776">
        <w:rPr>
          <w:rFonts w:ascii="Traditional Arabic" w:cs="Traditional Arabic" w:hint="eastAsia"/>
          <w:color w:val="000000"/>
          <w:sz w:val="38"/>
          <w:szCs w:val="38"/>
          <w:rtl/>
        </w:rPr>
        <w:t>والقرآن</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في</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المصاحف</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مكتوب</w:t>
      </w:r>
      <w:r w:rsidR="006B4C2E" w:rsidRPr="00DF7776">
        <w:rPr>
          <w:rFonts w:ascii="Traditional Arabic" w:cs="Traditional Arabic" w:hint="cs"/>
          <w:color w:val="000000"/>
          <w:sz w:val="38"/>
          <w:szCs w:val="38"/>
          <w:rtl/>
        </w:rPr>
        <w:t>،</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وفي</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القلوب</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محفوظ</w:t>
      </w:r>
      <w:r w:rsidR="000E13D7" w:rsidRPr="00DF7776">
        <w:rPr>
          <w:rFonts w:ascii="Traditional Arabic" w:cs="Traditional Arabic" w:hint="cs"/>
          <w:color w:val="000000"/>
          <w:sz w:val="38"/>
          <w:szCs w:val="38"/>
          <w:rtl/>
        </w:rPr>
        <w:t>،</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وعلى</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الألسن</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مقروء</w:t>
      </w:r>
      <w:r w:rsidR="000E13D7" w:rsidRPr="00DF7776">
        <w:rPr>
          <w:rFonts w:ascii="Traditional Arabic" w:cs="Traditional Arabic" w:hint="cs"/>
          <w:color w:val="000000"/>
          <w:sz w:val="38"/>
          <w:szCs w:val="38"/>
          <w:rtl/>
        </w:rPr>
        <w:t>،</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وعلى</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النبي</w:t>
      </w:r>
      <w:r w:rsidRPr="00DF7776">
        <w:rPr>
          <w:rFonts w:ascii="Traditional Arabic" w:cs="Traditional Arabic"/>
          <w:color w:val="000000"/>
          <w:sz w:val="38"/>
          <w:szCs w:val="38"/>
          <w:rtl/>
        </w:rPr>
        <w:t xml:space="preserve"> </w:t>
      </w:r>
      <w:r w:rsidR="00573492" w:rsidRPr="00DF7776">
        <w:rPr>
          <w:rFonts w:ascii="Traditional Arabic" w:cs="Traditional Arabic" w:hint="eastAsia"/>
          <w:color w:val="000000"/>
          <w:sz w:val="38"/>
          <w:szCs w:val="38"/>
        </w:rPr>
        <w:sym w:font="AGA Arabesque" w:char="F072"/>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منز</w:t>
      </w:r>
      <w:r w:rsidR="00573492" w:rsidRPr="00DF7776">
        <w:rPr>
          <w:rFonts w:ascii="Traditional Arabic" w:cs="Traditional Arabic" w:hint="cs"/>
          <w:color w:val="000000"/>
          <w:sz w:val="38"/>
          <w:szCs w:val="38"/>
          <w:rtl/>
        </w:rPr>
        <w:t>ّ</w:t>
      </w:r>
      <w:r w:rsidRPr="00DF7776">
        <w:rPr>
          <w:rFonts w:ascii="Traditional Arabic" w:cs="Traditional Arabic" w:hint="eastAsia"/>
          <w:color w:val="000000"/>
          <w:sz w:val="38"/>
          <w:szCs w:val="38"/>
          <w:rtl/>
        </w:rPr>
        <w:t>ل</w:t>
      </w:r>
      <w:r w:rsidR="00102262" w:rsidRPr="00DF7776">
        <w:rPr>
          <w:rFonts w:ascii="Traditional Arabic" w:cs="Traditional Arabic" w:hint="cs"/>
          <w:color w:val="000000"/>
          <w:sz w:val="38"/>
          <w:szCs w:val="38"/>
          <w:rtl/>
        </w:rPr>
        <w:t>،</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ولفظنا</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بالقرآن</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مخلوق</w:t>
      </w:r>
      <w:r w:rsidR="00102262" w:rsidRPr="00DF7776">
        <w:rPr>
          <w:rFonts w:ascii="Traditional Arabic" w:cs="Traditional Arabic" w:hint="cs"/>
          <w:color w:val="000000"/>
          <w:sz w:val="38"/>
          <w:szCs w:val="38"/>
          <w:rtl/>
        </w:rPr>
        <w:t>،</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والقرآن</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غير</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مخلوق</w:t>
      </w:r>
      <w:r w:rsidR="00102262" w:rsidRPr="00DF7776">
        <w:rPr>
          <w:rFonts w:ascii="Traditional Arabic" w:cs="Traditional Arabic" w:hint="cs"/>
          <w:color w:val="000000"/>
          <w:sz w:val="38"/>
          <w:szCs w:val="38"/>
          <w:rtl/>
        </w:rPr>
        <w:t>،</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وما</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ذكر</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الله</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في</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القرآن</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عن</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موسى</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عليه</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السلام</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وغيره</w:t>
      </w:r>
      <w:r w:rsidR="00D12867" w:rsidRPr="00DF7776">
        <w:rPr>
          <w:rFonts w:ascii="Traditional Arabic" w:cs="Traditional Arabic" w:hint="cs"/>
          <w:color w:val="000000"/>
          <w:sz w:val="38"/>
          <w:szCs w:val="38"/>
          <w:rtl/>
        </w:rPr>
        <w:t>،</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وعن</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فرعون</w:t>
      </w:r>
      <w:r w:rsidRPr="00DF7776">
        <w:rPr>
          <w:rFonts w:ascii="Traditional Arabic" w:cs="Traditional Arabic"/>
          <w:color w:val="000000"/>
          <w:sz w:val="38"/>
          <w:szCs w:val="38"/>
          <w:rtl/>
        </w:rPr>
        <w:t xml:space="preserve"> </w:t>
      </w:r>
      <w:r w:rsidR="00CB00D2">
        <w:rPr>
          <w:rFonts w:ascii="Traditional Arabic" w:cs="Traditional Arabic" w:hint="eastAsia"/>
          <w:color w:val="000000"/>
          <w:sz w:val="38"/>
          <w:szCs w:val="38"/>
          <w:rtl/>
        </w:rPr>
        <w:t>و</w:t>
      </w:r>
      <w:r w:rsidR="00CB00D2">
        <w:rPr>
          <w:rFonts w:ascii="Traditional Arabic" w:cs="Traditional Arabic" w:hint="cs"/>
          <w:color w:val="000000"/>
          <w:sz w:val="38"/>
          <w:szCs w:val="38"/>
          <w:rtl/>
        </w:rPr>
        <w:t>إ</w:t>
      </w:r>
      <w:r w:rsidRPr="00DF7776">
        <w:rPr>
          <w:rFonts w:ascii="Traditional Arabic" w:cs="Traditional Arabic" w:hint="eastAsia"/>
          <w:color w:val="000000"/>
          <w:sz w:val="38"/>
          <w:szCs w:val="38"/>
          <w:rtl/>
        </w:rPr>
        <w:t>بليس</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فإن</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ذلك</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كلام</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الله</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إخبارا</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عنهم</w:t>
      </w:r>
      <w:r w:rsidR="00121762" w:rsidRPr="00DF7776">
        <w:rPr>
          <w:rFonts w:ascii="Traditional Arabic" w:cs="Traditional Arabic" w:hint="cs"/>
          <w:color w:val="000000"/>
          <w:sz w:val="38"/>
          <w:szCs w:val="38"/>
          <w:rtl/>
        </w:rPr>
        <w:t>،</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وكلام</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موسى</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وغيره</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من</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المخلوقين</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مخلوق</w:t>
      </w:r>
      <w:r w:rsidR="00121762" w:rsidRPr="00DF7776">
        <w:rPr>
          <w:rFonts w:ascii="Traditional Arabic" w:cs="Traditional Arabic" w:hint="cs"/>
          <w:color w:val="000000"/>
          <w:sz w:val="38"/>
          <w:szCs w:val="38"/>
          <w:rtl/>
        </w:rPr>
        <w:t>،</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والقرآن</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كلام</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الله</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لا</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كلامهم</w:t>
      </w:r>
      <w:r w:rsidR="00121762" w:rsidRPr="00DF7776">
        <w:rPr>
          <w:rFonts w:ascii="Traditional Arabic" w:cs="Traditional Arabic" w:hint="cs"/>
          <w:color w:val="000000"/>
          <w:sz w:val="38"/>
          <w:szCs w:val="38"/>
          <w:rtl/>
        </w:rPr>
        <w:t>،</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وسمع</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موسى</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عليه</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السلام</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كلام</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الله</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تعالى</w:t>
      </w:r>
      <w:r w:rsidR="00573492" w:rsidRPr="00DF7776">
        <w:rPr>
          <w:rFonts w:ascii="Traditional Arabic" w:cs="Traditional Arabic" w:hint="cs"/>
          <w:color w:val="000000"/>
          <w:sz w:val="38"/>
          <w:szCs w:val="38"/>
          <w:rtl/>
        </w:rPr>
        <w:t>،</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فلما</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كل</w:t>
      </w:r>
      <w:r w:rsidR="00573492" w:rsidRPr="00DF7776">
        <w:rPr>
          <w:rFonts w:ascii="Traditional Arabic" w:cs="Traditional Arabic" w:hint="cs"/>
          <w:color w:val="000000"/>
          <w:sz w:val="38"/>
          <w:szCs w:val="38"/>
          <w:rtl/>
        </w:rPr>
        <w:t>ّ</w:t>
      </w:r>
      <w:r w:rsidRPr="00DF7776">
        <w:rPr>
          <w:rFonts w:ascii="Traditional Arabic" w:cs="Traditional Arabic" w:hint="eastAsia"/>
          <w:color w:val="000000"/>
          <w:sz w:val="38"/>
          <w:szCs w:val="38"/>
          <w:rtl/>
        </w:rPr>
        <w:t>م</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موسى</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كلمه</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بكلامه</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الذي</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هو</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من</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صفاته</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لم</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يزل</w:t>
      </w:r>
      <w:r w:rsidR="00121762" w:rsidRPr="00DF7776">
        <w:rPr>
          <w:rFonts w:ascii="Traditional Arabic" w:cs="Traditional Arabic" w:hint="cs"/>
          <w:color w:val="000000"/>
          <w:sz w:val="38"/>
          <w:szCs w:val="38"/>
          <w:rtl/>
        </w:rPr>
        <w:t>،</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وصفاته</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كل</w:t>
      </w:r>
      <w:r w:rsidR="00573492" w:rsidRPr="00DF7776">
        <w:rPr>
          <w:rFonts w:ascii="Traditional Arabic" w:cs="Traditional Arabic" w:hint="cs"/>
          <w:color w:val="000000"/>
          <w:sz w:val="38"/>
          <w:szCs w:val="38"/>
          <w:rtl/>
        </w:rPr>
        <w:t>ّ</w:t>
      </w:r>
      <w:r w:rsidRPr="00DF7776">
        <w:rPr>
          <w:rFonts w:ascii="Traditional Arabic" w:cs="Traditional Arabic" w:hint="eastAsia"/>
          <w:color w:val="000000"/>
          <w:sz w:val="38"/>
          <w:szCs w:val="38"/>
          <w:rtl/>
        </w:rPr>
        <w:t>ها</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خلاف</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صفات</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المخلوقين</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يعلم</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لا</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كعلمنا</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ويقدر</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لا</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كقدرتنا</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ويرى</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لا</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كرؤيتنا</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ويتكلم</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لا</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ككلامنا</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انتهى</w:t>
      </w:r>
      <w:r w:rsidRPr="00DF7776">
        <w:rPr>
          <w:rFonts w:ascii="Traditional Arabic" w:eastAsia="Times New Roman" w:hAnsi="Calibri" w:cs="Traditional Arabic" w:hint="cs"/>
          <w:color w:val="000000"/>
          <w:sz w:val="38"/>
          <w:szCs w:val="38"/>
          <w:rtl/>
        </w:rPr>
        <w:t>).</w:t>
      </w:r>
      <w:r w:rsidR="00E00574" w:rsidRPr="00DF7776">
        <w:rPr>
          <w:rStyle w:val="a3"/>
          <w:sz w:val="38"/>
          <w:szCs w:val="38"/>
          <w:rtl/>
        </w:rPr>
        <w:t>(</w:t>
      </w:r>
      <w:r w:rsidR="00E00574" w:rsidRPr="00DF7776">
        <w:rPr>
          <w:rStyle w:val="a3"/>
          <w:sz w:val="38"/>
          <w:szCs w:val="38"/>
          <w:rtl/>
        </w:rPr>
        <w:footnoteReference w:id="158"/>
      </w:r>
      <w:r w:rsidR="00E00574" w:rsidRPr="00DF7776">
        <w:rPr>
          <w:rStyle w:val="a3"/>
          <w:sz w:val="38"/>
          <w:szCs w:val="38"/>
          <w:rtl/>
        </w:rPr>
        <w:t>)</w:t>
      </w:r>
    </w:p>
    <w:p w:rsidR="00E74998" w:rsidRPr="00DF7776" w:rsidRDefault="00E00574" w:rsidP="006710CC">
      <w:pPr>
        <w:autoSpaceDE w:val="0"/>
        <w:autoSpaceDN w:val="0"/>
        <w:adjustRightInd w:val="0"/>
        <w:spacing w:after="0" w:line="620" w:lineRule="exact"/>
        <w:ind w:firstLine="720"/>
        <w:jc w:val="both"/>
        <w:rPr>
          <w:rFonts w:ascii="Traditional Arabic" w:eastAsia="Times New Roman" w:hAnsi="Calibri" w:cs="Traditional Arabic"/>
          <w:color w:val="000000"/>
          <w:sz w:val="38"/>
          <w:szCs w:val="38"/>
          <w:rtl/>
        </w:rPr>
      </w:pPr>
      <w:r w:rsidRPr="00DF7776">
        <w:rPr>
          <w:rFonts w:ascii="Traditional Arabic" w:eastAsia="Times New Roman" w:hAnsi="Calibri" w:cs="Traditional Arabic" w:hint="cs"/>
          <w:color w:val="000000"/>
          <w:sz w:val="38"/>
          <w:szCs w:val="38"/>
          <w:rtl/>
        </w:rPr>
        <w:t xml:space="preserve">بل ثبت عن أئمة </w:t>
      </w:r>
      <w:r w:rsidR="00410213" w:rsidRPr="00DF7776">
        <w:rPr>
          <w:rFonts w:ascii="Traditional Arabic" w:eastAsia="Times New Roman" w:hAnsi="Calibri" w:cs="Traditional Arabic" w:hint="cs"/>
          <w:color w:val="000000"/>
          <w:sz w:val="38"/>
          <w:szCs w:val="38"/>
          <w:rtl/>
        </w:rPr>
        <w:t>الحنفيّة</w:t>
      </w:r>
      <w:r w:rsidR="008C6252" w:rsidRPr="00DF7776">
        <w:rPr>
          <w:rFonts w:ascii="Traditional Arabic" w:eastAsia="Times New Roman" w:hAnsi="Calibri" w:cs="Traditional Arabic" w:hint="cs"/>
          <w:color w:val="000000"/>
          <w:sz w:val="38"/>
          <w:szCs w:val="38"/>
          <w:rtl/>
        </w:rPr>
        <w:t xml:space="preserve"> القول</w:t>
      </w:r>
      <w:r w:rsidRPr="00DF7776">
        <w:rPr>
          <w:rFonts w:ascii="Traditional Arabic" w:eastAsia="Times New Roman" w:hAnsi="Calibri" w:cs="Traditional Arabic" w:hint="cs"/>
          <w:color w:val="000000"/>
          <w:sz w:val="38"/>
          <w:szCs w:val="38"/>
          <w:rtl/>
        </w:rPr>
        <w:t xml:space="preserve"> بكفر من قال بخلق القرآن،</w:t>
      </w:r>
      <w:r w:rsidR="009C6D42" w:rsidRPr="00DF7776">
        <w:rPr>
          <w:rFonts w:ascii="Traditional Arabic" w:eastAsia="Times New Roman" w:hAnsi="Calibri" w:cs="Traditional Arabic" w:hint="cs"/>
          <w:color w:val="000000"/>
          <w:sz w:val="38"/>
          <w:szCs w:val="38"/>
          <w:rtl/>
        </w:rPr>
        <w:t xml:space="preserve"> أو تبديع صاحبه، </w:t>
      </w:r>
      <w:r w:rsidRPr="00DF7776">
        <w:rPr>
          <w:rFonts w:ascii="Traditional Arabic" w:eastAsia="Times New Roman" w:hAnsi="Calibri" w:cs="Traditional Arabic" w:hint="cs"/>
          <w:color w:val="000000"/>
          <w:sz w:val="38"/>
          <w:szCs w:val="38"/>
          <w:rtl/>
        </w:rPr>
        <w:t xml:space="preserve">حيث </w:t>
      </w:r>
      <w:r w:rsidR="006944DE" w:rsidRPr="00DF7776">
        <w:rPr>
          <w:rFonts w:ascii="Traditional Arabic" w:eastAsia="Times New Roman" w:hAnsi="Calibri" w:cs="Traditional Arabic" w:hint="cs"/>
          <w:color w:val="000000"/>
          <w:sz w:val="38"/>
          <w:szCs w:val="38"/>
          <w:rtl/>
        </w:rPr>
        <w:t>ن</w:t>
      </w:r>
      <w:r w:rsidRPr="00DF7776">
        <w:rPr>
          <w:rFonts w:ascii="Traditional Arabic" w:eastAsia="Times New Roman" w:hAnsi="Calibri" w:cs="Traditional Arabic" w:hint="cs"/>
          <w:color w:val="000000"/>
          <w:sz w:val="38"/>
          <w:szCs w:val="38"/>
          <w:rtl/>
        </w:rPr>
        <w:t>قل البزدوي عن أبي يوسف</w:t>
      </w:r>
      <w:r w:rsidR="006944DE" w:rsidRPr="00DF7776">
        <w:rPr>
          <w:rFonts w:ascii="Traditional Arabic" w:eastAsia="Times New Roman" w:hAnsi="Calibri" w:cs="Traditional Arabic" w:hint="cs"/>
          <w:color w:val="000000"/>
          <w:sz w:val="38"/>
          <w:szCs w:val="38"/>
          <w:rtl/>
        </w:rPr>
        <w:t xml:space="preserve"> ومحمد بن الحسن</w:t>
      </w:r>
      <w:r w:rsidR="008C6252" w:rsidRPr="00DF7776">
        <w:rPr>
          <w:rFonts w:ascii="Traditional Arabic" w:eastAsia="Times New Roman" w:hAnsi="Calibri" w:cs="Traditional Arabic" w:hint="cs"/>
          <w:color w:val="000000"/>
          <w:sz w:val="38"/>
          <w:szCs w:val="38"/>
          <w:rtl/>
        </w:rPr>
        <w:t xml:space="preserve"> التكفير</w:t>
      </w:r>
      <w:r w:rsidRPr="00DF7776">
        <w:rPr>
          <w:rFonts w:ascii="Traditional Arabic" w:eastAsia="Times New Roman" w:hAnsi="Calibri" w:cs="Traditional Arabic" w:hint="cs"/>
          <w:color w:val="000000"/>
          <w:sz w:val="38"/>
          <w:szCs w:val="38"/>
          <w:rtl/>
        </w:rPr>
        <w:t xml:space="preserve"> </w:t>
      </w:r>
      <w:r w:rsidR="006944DE" w:rsidRPr="00DF7776">
        <w:rPr>
          <w:rFonts w:ascii="Traditional Arabic" w:eastAsia="Times New Roman" w:hAnsi="Calibri" w:cs="Traditional Arabic" w:hint="cs"/>
          <w:color w:val="000000"/>
          <w:sz w:val="38"/>
          <w:szCs w:val="38"/>
          <w:rtl/>
        </w:rPr>
        <w:t>فقال</w:t>
      </w:r>
      <w:r w:rsidR="009C6D42" w:rsidRPr="00DF7776">
        <w:rPr>
          <w:rFonts w:ascii="Traditional Arabic" w:eastAsia="Times New Roman" w:hAnsi="Calibri" w:cs="Traditional Arabic" w:hint="cs"/>
          <w:color w:val="000000"/>
          <w:sz w:val="38"/>
          <w:szCs w:val="38"/>
          <w:rtl/>
        </w:rPr>
        <w:t xml:space="preserve">: </w:t>
      </w:r>
      <w:r w:rsidR="00E74998" w:rsidRPr="00DF7776">
        <w:rPr>
          <w:rFonts w:ascii="Traditional Arabic" w:eastAsia="Times New Roman" w:hAnsi="Calibri" w:cs="Traditional Arabic" w:hint="cs"/>
          <w:color w:val="000000"/>
          <w:sz w:val="38"/>
          <w:szCs w:val="38"/>
          <w:rtl/>
        </w:rPr>
        <w:t>(</w:t>
      </w:r>
      <w:r w:rsidR="00E74998" w:rsidRPr="00DF7776">
        <w:rPr>
          <w:rFonts w:ascii="Traditional Arabic" w:eastAsia="Times New Roman" w:hAnsi="Calibri" w:cs="Traditional Arabic" w:hint="eastAsia"/>
          <w:color w:val="000000"/>
          <w:sz w:val="38"/>
          <w:szCs w:val="38"/>
          <w:rtl/>
        </w:rPr>
        <w:t>قد</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صح</w:t>
      </w:r>
      <w:r w:rsidR="008C6252" w:rsidRPr="00DF7776">
        <w:rPr>
          <w:rFonts w:ascii="Traditional Arabic" w:eastAsia="Times New Roman" w:hAnsi="Calibri" w:cs="Traditional Arabic" w:hint="cs"/>
          <w:color w:val="000000"/>
          <w:sz w:val="38"/>
          <w:szCs w:val="38"/>
          <w:rtl/>
        </w:rPr>
        <w:t>ّ</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عن</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أبي</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يوسف</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أنه</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قال</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ناظرت</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أبا</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حنيفة</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في</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مسألة</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خلق</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القرآن</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ستة</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أشهر</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فاتفق</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رأيي</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ورأيه</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على</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أن</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من</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قال</w:t>
      </w:r>
      <w:r w:rsidR="00121762" w:rsidRPr="00DF7776">
        <w:rPr>
          <w:rFonts w:ascii="Traditional Arabic" w:eastAsia="Times New Roman" w:hAnsi="Calibri" w:cs="Traditional Arabic" w:hint="cs"/>
          <w:color w:val="000000"/>
          <w:sz w:val="38"/>
          <w:szCs w:val="38"/>
          <w:rtl/>
        </w:rPr>
        <w:t>:</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بخلق</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القرآن</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فهو</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كافر</w:t>
      </w:r>
      <w:r w:rsidR="00121762" w:rsidRPr="00DF7776">
        <w:rPr>
          <w:rFonts w:ascii="Traditional Arabic" w:eastAsia="Times New Roman" w:hAnsi="Calibri" w:cs="Traditional Arabic" w:hint="cs"/>
          <w:color w:val="000000"/>
          <w:sz w:val="38"/>
          <w:szCs w:val="38"/>
          <w:rtl/>
        </w:rPr>
        <w:t>،</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وصح</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هذا</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القول</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عن</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محمد</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رحمه</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الله</w:t>
      </w:r>
      <w:r w:rsidR="00E74998" w:rsidRPr="00DF7776">
        <w:rPr>
          <w:rFonts w:ascii="Traditional Arabic" w:eastAsia="Times New Roman" w:hAnsi="Calibri" w:cs="Traditional Arabic"/>
          <w:color w:val="000000"/>
          <w:sz w:val="38"/>
          <w:szCs w:val="38"/>
          <w:rtl/>
        </w:rPr>
        <w:t>)</w:t>
      </w:r>
      <w:r w:rsidR="00E74998" w:rsidRPr="00DF7776">
        <w:rPr>
          <w:rFonts w:ascii="Traditional Arabic" w:eastAsia="Times New Roman" w:hAnsi="Calibri" w:cs="Traditional Arabic" w:hint="cs"/>
          <w:color w:val="000000"/>
          <w:sz w:val="38"/>
          <w:szCs w:val="38"/>
          <w:rtl/>
        </w:rPr>
        <w:t>.</w:t>
      </w:r>
      <w:r w:rsidR="006944DE" w:rsidRPr="00DF7776">
        <w:rPr>
          <w:rStyle w:val="a3"/>
          <w:sz w:val="38"/>
          <w:szCs w:val="38"/>
          <w:rtl/>
        </w:rPr>
        <w:t>(</w:t>
      </w:r>
      <w:r w:rsidR="006944DE" w:rsidRPr="00DF7776">
        <w:rPr>
          <w:rStyle w:val="a3"/>
          <w:sz w:val="38"/>
          <w:szCs w:val="38"/>
          <w:rtl/>
        </w:rPr>
        <w:footnoteReference w:id="159"/>
      </w:r>
      <w:r w:rsidR="006944DE" w:rsidRPr="00DF7776">
        <w:rPr>
          <w:rStyle w:val="a3"/>
          <w:sz w:val="38"/>
          <w:szCs w:val="38"/>
          <w:rtl/>
        </w:rPr>
        <w:t>)</w:t>
      </w:r>
    </w:p>
    <w:p w:rsidR="00E74998" w:rsidRPr="00DF7776" w:rsidRDefault="00E74998" w:rsidP="006710CC">
      <w:pPr>
        <w:autoSpaceDE w:val="0"/>
        <w:autoSpaceDN w:val="0"/>
        <w:adjustRightInd w:val="0"/>
        <w:spacing w:after="0" w:line="620" w:lineRule="exact"/>
        <w:ind w:firstLine="720"/>
        <w:jc w:val="both"/>
        <w:rPr>
          <w:rFonts w:ascii="Traditional Arabic" w:eastAsia="Times New Roman" w:hAnsi="Calibri" w:cs="Traditional Arabic"/>
          <w:color w:val="000000"/>
          <w:sz w:val="38"/>
          <w:szCs w:val="38"/>
          <w:rtl/>
        </w:rPr>
      </w:pPr>
      <w:r w:rsidRPr="00DF7776">
        <w:rPr>
          <w:rFonts w:ascii="Traditional Arabic" w:eastAsia="Times New Roman" w:hAnsi="Calibri" w:cs="Traditional Arabic" w:hint="eastAsia"/>
          <w:color w:val="000000"/>
          <w:sz w:val="38"/>
          <w:szCs w:val="38"/>
          <w:rtl/>
        </w:rPr>
        <w:t>وقال</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أبو</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يوسف</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hint="eastAsia"/>
          <w:color w:val="000000"/>
          <w:sz w:val="38"/>
          <w:szCs w:val="38"/>
          <w:rtl/>
        </w:rPr>
        <w:t>القرآن</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كلام</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الله</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من</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قال</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كيف؟</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ولم؟</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وتعاطى</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مراءً</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ومجادلة</w:t>
      </w:r>
      <w:r w:rsidR="00387C6A">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استوجب</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الحبس</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والضرب</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بالسوط</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المبرح</w:t>
      </w:r>
      <w:r w:rsidRPr="00DF7776">
        <w:rPr>
          <w:rFonts w:ascii="Traditional Arabic" w:eastAsia="Times New Roman" w:hAnsi="Calibri" w:cs="Traditional Arabic" w:hint="cs"/>
          <w:color w:val="000000"/>
          <w:sz w:val="38"/>
          <w:szCs w:val="38"/>
          <w:rtl/>
        </w:rPr>
        <w:t>).</w:t>
      </w:r>
      <w:r w:rsidR="00D05328" w:rsidRPr="00DF7776">
        <w:rPr>
          <w:rStyle w:val="a3"/>
          <w:sz w:val="38"/>
          <w:szCs w:val="38"/>
          <w:rtl/>
        </w:rPr>
        <w:t>(</w:t>
      </w:r>
      <w:r w:rsidR="00D05328" w:rsidRPr="00DF7776">
        <w:rPr>
          <w:rStyle w:val="a3"/>
          <w:sz w:val="38"/>
          <w:szCs w:val="38"/>
          <w:rtl/>
        </w:rPr>
        <w:footnoteReference w:id="160"/>
      </w:r>
      <w:r w:rsidR="00D05328" w:rsidRPr="00DF7776">
        <w:rPr>
          <w:rStyle w:val="a3"/>
          <w:sz w:val="38"/>
          <w:szCs w:val="38"/>
          <w:rtl/>
        </w:rPr>
        <w:t>)</w:t>
      </w:r>
    </w:p>
    <w:p w:rsidR="009A49EE" w:rsidRPr="00DF7776" w:rsidRDefault="00AD545A" w:rsidP="007A0E53">
      <w:pPr>
        <w:autoSpaceDE w:val="0"/>
        <w:autoSpaceDN w:val="0"/>
        <w:adjustRightInd w:val="0"/>
        <w:spacing w:after="0" w:line="620" w:lineRule="exact"/>
        <w:ind w:firstLine="720"/>
        <w:jc w:val="both"/>
        <w:rPr>
          <w:rFonts w:ascii="Traditional Arabic" w:eastAsia="Times New Roman" w:hAnsi="Calibri" w:cs="Traditional Arabic"/>
          <w:color w:val="000000"/>
          <w:sz w:val="38"/>
          <w:szCs w:val="38"/>
          <w:rtl/>
        </w:rPr>
      </w:pPr>
      <w:r w:rsidRPr="00DF7776">
        <w:rPr>
          <w:rFonts w:ascii="Traditional Arabic" w:eastAsia="Times New Roman" w:hAnsi="Calibri" w:cs="Traditional Arabic" w:hint="cs"/>
          <w:color w:val="000000"/>
          <w:sz w:val="38"/>
          <w:szCs w:val="38"/>
          <w:rtl/>
        </w:rPr>
        <w:lastRenderedPageBreak/>
        <w:t xml:space="preserve">وقد ذكر الإمام اللالكائي غير واحد من أئمة </w:t>
      </w:r>
      <w:r w:rsidR="00410213" w:rsidRPr="00DF7776">
        <w:rPr>
          <w:rFonts w:ascii="Traditional Arabic" w:eastAsia="Times New Roman" w:hAnsi="Calibri" w:cs="Traditional Arabic" w:hint="cs"/>
          <w:color w:val="000000"/>
          <w:sz w:val="38"/>
          <w:szCs w:val="38"/>
          <w:rtl/>
        </w:rPr>
        <w:t>الحنفيّة</w:t>
      </w:r>
      <w:r w:rsidR="00813C68">
        <w:rPr>
          <w:rFonts w:ascii="Traditional Arabic" w:eastAsia="Times New Roman" w:hAnsi="Calibri" w:cs="Traditional Arabic" w:hint="cs"/>
          <w:color w:val="000000"/>
          <w:sz w:val="38"/>
          <w:szCs w:val="38"/>
          <w:rtl/>
        </w:rPr>
        <w:t xml:space="preserve"> نصُّوا</w:t>
      </w:r>
      <w:r w:rsidRPr="00DF7776">
        <w:rPr>
          <w:rFonts w:ascii="Traditional Arabic" w:eastAsia="Times New Roman" w:hAnsi="Calibri" w:cs="Traditional Arabic" w:hint="cs"/>
          <w:color w:val="000000"/>
          <w:sz w:val="38"/>
          <w:szCs w:val="38"/>
          <w:rtl/>
        </w:rPr>
        <w:t xml:space="preserve"> </w:t>
      </w:r>
      <w:r w:rsidR="00813C68">
        <w:rPr>
          <w:rFonts w:ascii="Traditional Arabic" w:eastAsia="Times New Roman" w:hAnsi="Calibri" w:cs="Traditional Arabic" w:hint="cs"/>
          <w:color w:val="000000"/>
          <w:sz w:val="38"/>
          <w:szCs w:val="38"/>
          <w:rtl/>
        </w:rPr>
        <w:t>على</w:t>
      </w:r>
      <w:r w:rsidR="007A0A49">
        <w:rPr>
          <w:rFonts w:ascii="Traditional Arabic" w:eastAsia="Times New Roman" w:hAnsi="Calibri" w:cs="Traditional Arabic" w:hint="cs"/>
          <w:color w:val="000000"/>
          <w:sz w:val="38"/>
          <w:szCs w:val="38"/>
          <w:rtl/>
        </w:rPr>
        <w:t xml:space="preserve"> كفر من قال بخلق القرآن، </w:t>
      </w:r>
      <w:r w:rsidRPr="00DF7776">
        <w:rPr>
          <w:rFonts w:ascii="Traditional Arabic" w:eastAsia="Times New Roman" w:hAnsi="Calibri" w:cs="Traditional Arabic" w:hint="cs"/>
          <w:color w:val="000000"/>
          <w:sz w:val="38"/>
          <w:szCs w:val="38"/>
          <w:rtl/>
        </w:rPr>
        <w:t>ومنهم يحيى بن زكريا بن أبي زائدة</w:t>
      </w:r>
      <w:r w:rsidR="007472E3" w:rsidRPr="007472E3">
        <w:rPr>
          <w:rStyle w:val="a3"/>
          <w:rtl/>
        </w:rPr>
        <w:t>(</w:t>
      </w:r>
      <w:r w:rsidR="007472E3">
        <w:rPr>
          <w:rStyle w:val="a3"/>
          <w:rtl/>
        </w:rPr>
        <w:footnoteReference w:id="161"/>
      </w:r>
      <w:r w:rsidR="007472E3" w:rsidRPr="007472E3">
        <w:rPr>
          <w:rStyle w:val="a3"/>
          <w:rtl/>
        </w:rPr>
        <w:t>)</w:t>
      </w:r>
      <w:r w:rsidRPr="00DF7776">
        <w:rPr>
          <w:rFonts w:ascii="Traditional Arabic" w:eastAsia="Times New Roman" w:hAnsi="Calibri" w:cs="Traditional Arabic" w:hint="cs"/>
          <w:color w:val="000000"/>
          <w:sz w:val="38"/>
          <w:szCs w:val="38"/>
          <w:rtl/>
        </w:rPr>
        <w:t xml:space="preserve">، </w:t>
      </w:r>
      <w:r w:rsidR="007A0E53">
        <w:rPr>
          <w:rFonts w:ascii="Traditional Arabic" w:eastAsia="Times New Roman" w:hAnsi="Calibri" w:cs="Traditional Arabic" w:hint="cs"/>
          <w:color w:val="000000"/>
          <w:sz w:val="38"/>
          <w:szCs w:val="38"/>
          <w:rtl/>
        </w:rPr>
        <w:t>وآخرون</w:t>
      </w:r>
      <w:r w:rsidRPr="00DF7776">
        <w:rPr>
          <w:rFonts w:ascii="Traditional Arabic" w:eastAsia="Times New Roman" w:hAnsi="Calibri" w:cs="Traditional Arabic" w:hint="cs"/>
          <w:color w:val="000000"/>
          <w:sz w:val="38"/>
          <w:szCs w:val="38"/>
          <w:rtl/>
        </w:rPr>
        <w:t>.</w:t>
      </w:r>
      <w:r w:rsidRPr="00DF7776">
        <w:rPr>
          <w:rStyle w:val="a3"/>
          <w:sz w:val="38"/>
          <w:szCs w:val="38"/>
          <w:rtl/>
        </w:rPr>
        <w:t>(</w:t>
      </w:r>
      <w:r w:rsidRPr="00DF7776">
        <w:rPr>
          <w:rStyle w:val="a3"/>
          <w:sz w:val="38"/>
          <w:szCs w:val="38"/>
          <w:rtl/>
        </w:rPr>
        <w:footnoteReference w:id="162"/>
      </w:r>
      <w:r w:rsidRPr="00DF7776">
        <w:rPr>
          <w:rStyle w:val="a3"/>
          <w:sz w:val="38"/>
          <w:szCs w:val="38"/>
          <w:rtl/>
        </w:rPr>
        <w:t>)</w:t>
      </w:r>
    </w:p>
    <w:p w:rsidR="00E74998" w:rsidRPr="00DF7776" w:rsidRDefault="00714D62" w:rsidP="00007668">
      <w:pPr>
        <w:autoSpaceDE w:val="0"/>
        <w:autoSpaceDN w:val="0"/>
        <w:adjustRightInd w:val="0"/>
        <w:spacing w:after="0" w:line="620" w:lineRule="exact"/>
        <w:ind w:firstLine="720"/>
        <w:jc w:val="both"/>
        <w:rPr>
          <w:rFonts w:ascii="Traditional Arabic" w:eastAsia="Times New Roman" w:hAnsi="Calibri" w:cs="Traditional Arabic"/>
          <w:color w:val="000000"/>
          <w:sz w:val="38"/>
          <w:szCs w:val="38"/>
          <w:rtl/>
        </w:rPr>
      </w:pPr>
      <w:r w:rsidRPr="00DF7776">
        <w:rPr>
          <w:rFonts w:ascii="Traditional Arabic" w:eastAsia="Times New Roman" w:hAnsi="Calibri" w:cs="Traditional Arabic" w:hint="cs"/>
          <w:color w:val="000000"/>
          <w:sz w:val="38"/>
          <w:szCs w:val="38"/>
          <w:rtl/>
        </w:rPr>
        <w:t>و</w:t>
      </w:r>
      <w:r w:rsidR="00E74998" w:rsidRPr="00DF7776">
        <w:rPr>
          <w:rFonts w:ascii="Traditional Arabic" w:eastAsia="Times New Roman" w:hAnsi="Calibri" w:cs="Traditional Arabic" w:hint="cs"/>
          <w:color w:val="000000"/>
          <w:sz w:val="38"/>
          <w:szCs w:val="38"/>
          <w:rtl/>
        </w:rPr>
        <w:t>قال البزدوي</w:t>
      </w:r>
      <w:r w:rsidRPr="00DF7776">
        <w:rPr>
          <w:rFonts w:ascii="Traditional Arabic" w:eastAsia="Times New Roman" w:hAnsi="Calibri" w:cs="Traditional Arabic" w:hint="cs"/>
          <w:color w:val="000000"/>
          <w:sz w:val="38"/>
          <w:szCs w:val="38"/>
          <w:rtl/>
        </w:rPr>
        <w:t xml:space="preserve"> في قوله تعالى</w:t>
      </w:r>
      <w:r w:rsidR="00007668">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hint="cs"/>
          <w:color w:val="000000"/>
          <w:sz w:val="38"/>
          <w:szCs w:val="38"/>
          <w:rtl/>
        </w:rPr>
        <w:t xml:space="preserve"> </w:t>
      </w:r>
      <w:r w:rsidR="00007668" w:rsidRPr="00AC048C">
        <w:rPr>
          <w:rFonts w:ascii="QCF_BSML" w:hAnsi="QCF_BSML" w:cs="QCF_BSML"/>
          <w:b/>
          <w:bCs/>
          <w:sz w:val="36"/>
          <w:szCs w:val="36"/>
          <w:rtl/>
        </w:rPr>
        <w:t>(</w:t>
      </w:r>
      <w:r w:rsidR="00007668">
        <w:rPr>
          <w:rFonts w:ascii="QCF_P271" w:hAnsi="QCF_P271" w:cs="QCF_P271"/>
          <w:sz w:val="36"/>
          <w:szCs w:val="36"/>
          <w:rtl/>
        </w:rPr>
        <w:t>ﯥ ﯦ ﯧ ﯨ ﯩ ﯪ ﯫ ﯬ ﯭ</w:t>
      </w:r>
      <w:r w:rsidR="00007668">
        <w:rPr>
          <w:rFonts w:ascii="QCF_P271" w:hAnsi="QCF_P271" w:cs="QCF_P271" w:hint="cs"/>
          <w:sz w:val="36"/>
          <w:szCs w:val="36"/>
          <w:rtl/>
        </w:rPr>
        <w:t xml:space="preserve"> </w:t>
      </w:r>
      <w:r w:rsidR="00007668" w:rsidRPr="00AC048C">
        <w:rPr>
          <w:rFonts w:ascii="QCF_P271" w:hAnsi="QCF_P271" w:cs="QCF_P271"/>
          <w:sz w:val="36"/>
          <w:szCs w:val="36"/>
          <w:rtl/>
        </w:rPr>
        <w:t>ﯮ</w:t>
      </w:r>
      <w:r w:rsidR="00007668" w:rsidRPr="00AC048C">
        <w:rPr>
          <w:rFonts w:ascii="QCF_BSML" w:hAnsi="QCF_BSML" w:cs="QCF_BSML"/>
          <w:b/>
          <w:bCs/>
          <w:sz w:val="36"/>
          <w:szCs w:val="36"/>
          <w:rtl/>
        </w:rPr>
        <w:t>)</w:t>
      </w:r>
      <w:r w:rsidR="00007668" w:rsidRPr="00007668">
        <w:rPr>
          <w:rStyle w:val="a3"/>
          <w:rtl/>
        </w:rPr>
        <w:t>(</w:t>
      </w:r>
      <w:r w:rsidR="00007668">
        <w:rPr>
          <w:rStyle w:val="a3"/>
          <w:rtl/>
        </w:rPr>
        <w:footnoteReference w:id="163"/>
      </w:r>
      <w:r w:rsidR="00007668" w:rsidRPr="00007668">
        <w:rPr>
          <w:rStyle w:val="a3"/>
          <w:rtl/>
        </w:rPr>
        <w:t>)</w:t>
      </w:r>
      <w:r w:rsidR="00007668">
        <w:rPr>
          <w:rStyle w:val="a3"/>
          <w:rtl/>
        </w:rPr>
        <w:t xml:space="preserve"> </w:t>
      </w:r>
      <w:r w:rsidR="00E74998" w:rsidRPr="00DF7776">
        <w:rPr>
          <w:rFonts w:ascii="Traditional Arabic" w:eastAsia="Times New Roman" w:hAnsi="Calibri" w:cs="Traditional Arabic" w:hint="cs"/>
          <w:color w:val="000000"/>
          <w:sz w:val="38"/>
          <w:szCs w:val="38"/>
          <w:rtl/>
        </w:rPr>
        <w:t>: (</w:t>
      </w:r>
      <w:r w:rsidR="00E74998" w:rsidRPr="00DF7776">
        <w:rPr>
          <w:rFonts w:ascii="Traditional Arabic" w:eastAsia="Times New Roman" w:hAnsi="Calibri" w:cs="Traditional Arabic" w:hint="eastAsia"/>
          <w:color w:val="000000"/>
          <w:sz w:val="38"/>
          <w:szCs w:val="38"/>
          <w:rtl/>
        </w:rPr>
        <w:t>وهذا</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عندنا</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على</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أنه</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أريد</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به</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ذكر</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الأمر</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بهذه</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الكلمة</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والتكلم</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بها</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على</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الحقيقة</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لا</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مجازا</w:t>
      </w:r>
      <w:r w:rsidR="00007668">
        <w:rPr>
          <w:rFonts w:ascii="Traditional Arabic" w:eastAsia="Times New Roman" w:hAnsi="Calibri" w:cs="Traditional Arabic" w:hint="cs"/>
          <w:color w:val="000000"/>
          <w:sz w:val="38"/>
          <w:szCs w:val="38"/>
          <w:rtl/>
        </w:rPr>
        <w:t>ً</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عن</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الإيجاد</w:t>
      </w:r>
      <w:r w:rsidR="006405A1" w:rsidRPr="00DF7776">
        <w:rPr>
          <w:rFonts w:ascii="Traditional Arabic" w:eastAsia="Times New Roman" w:hAnsi="Calibri" w:cs="Traditional Arabic" w:hint="cs"/>
          <w:color w:val="000000"/>
          <w:sz w:val="38"/>
          <w:szCs w:val="38"/>
          <w:rtl/>
        </w:rPr>
        <w:t>؛</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بل</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كلام</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بحقيقته</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من</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غير</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تشبيه</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ولا</w:t>
      </w:r>
      <w:r w:rsidR="00E74998" w:rsidRPr="00DF7776">
        <w:rPr>
          <w:rFonts w:ascii="Traditional Arabic" w:eastAsia="Times New Roman" w:hAnsi="Calibri" w:cs="Traditional Arabic"/>
          <w:color w:val="000000"/>
          <w:sz w:val="38"/>
          <w:szCs w:val="38"/>
          <w:rtl/>
        </w:rPr>
        <w:t xml:space="preserve"> </w:t>
      </w:r>
      <w:r w:rsidR="00E74998" w:rsidRPr="00DF7776">
        <w:rPr>
          <w:rFonts w:ascii="Traditional Arabic" w:eastAsia="Times New Roman" w:hAnsi="Calibri" w:cs="Traditional Arabic" w:hint="eastAsia"/>
          <w:color w:val="000000"/>
          <w:sz w:val="38"/>
          <w:szCs w:val="38"/>
          <w:rtl/>
        </w:rPr>
        <w:t>تعطيل</w:t>
      </w:r>
      <w:r w:rsidR="00E74998" w:rsidRPr="00DF7776">
        <w:rPr>
          <w:rFonts w:ascii="Traditional Arabic" w:eastAsia="Times New Roman" w:hAnsi="Calibri" w:cs="Traditional Arabic" w:hint="cs"/>
          <w:color w:val="000000"/>
          <w:sz w:val="38"/>
          <w:szCs w:val="38"/>
          <w:rtl/>
        </w:rPr>
        <w:t>).</w:t>
      </w:r>
      <w:r w:rsidR="001258C2" w:rsidRPr="00DF7776">
        <w:rPr>
          <w:rStyle w:val="a3"/>
          <w:sz w:val="38"/>
          <w:szCs w:val="38"/>
          <w:rtl/>
        </w:rPr>
        <w:t>(</w:t>
      </w:r>
      <w:r w:rsidR="001258C2" w:rsidRPr="00DF7776">
        <w:rPr>
          <w:rStyle w:val="a3"/>
          <w:sz w:val="38"/>
          <w:szCs w:val="38"/>
          <w:rtl/>
        </w:rPr>
        <w:footnoteReference w:id="164"/>
      </w:r>
      <w:r w:rsidR="001258C2" w:rsidRPr="00DF7776">
        <w:rPr>
          <w:rStyle w:val="a3"/>
          <w:sz w:val="38"/>
          <w:szCs w:val="38"/>
          <w:rtl/>
        </w:rPr>
        <w:t>)</w:t>
      </w:r>
    </w:p>
    <w:p w:rsidR="00E74998" w:rsidRPr="00DF7776" w:rsidRDefault="001258C2" w:rsidP="006710CC">
      <w:pPr>
        <w:spacing w:after="0" w:line="620" w:lineRule="exact"/>
        <w:ind w:firstLine="720"/>
        <w:jc w:val="both"/>
        <w:rPr>
          <w:rFonts w:ascii="Times New Roman" w:eastAsia="Times New Roman" w:hAnsi="Times New Roman" w:cs="Traditional Arabic"/>
          <w:color w:val="3A3A3A"/>
          <w:sz w:val="38"/>
          <w:szCs w:val="38"/>
          <w:rtl/>
        </w:rPr>
      </w:pPr>
      <w:r w:rsidRPr="00DF7776">
        <w:rPr>
          <w:rFonts w:ascii="Times New Roman" w:eastAsia="Times New Roman" w:hAnsi="Times New Roman" w:cs="Traditional Arabic" w:hint="cs"/>
          <w:color w:val="3A3A3A"/>
          <w:sz w:val="38"/>
          <w:szCs w:val="38"/>
          <w:rtl/>
        </w:rPr>
        <w:t>و</w:t>
      </w:r>
      <w:r w:rsidR="00E74998" w:rsidRPr="00DF7776">
        <w:rPr>
          <w:rFonts w:ascii="Times New Roman" w:eastAsia="Times New Roman" w:hAnsi="Times New Roman" w:cs="Traditional Arabic" w:hint="cs"/>
          <w:color w:val="3A3A3A"/>
          <w:sz w:val="38"/>
          <w:szCs w:val="38"/>
          <w:rtl/>
        </w:rPr>
        <w:t>قال السرخسي</w:t>
      </w:r>
      <w:r w:rsidRPr="00DF7776">
        <w:rPr>
          <w:rFonts w:ascii="Times New Roman" w:eastAsia="Times New Roman" w:hAnsi="Times New Roman" w:cs="Traditional Arabic"/>
          <w:color w:val="3A3A3A"/>
          <w:sz w:val="38"/>
          <w:szCs w:val="38"/>
          <w:rtl/>
        </w:rPr>
        <w:t>: (</w:t>
      </w:r>
      <w:r w:rsidR="00E74998" w:rsidRPr="00DF7776">
        <w:rPr>
          <w:rFonts w:ascii="Times New Roman" w:eastAsia="Times New Roman" w:hAnsi="Times New Roman" w:cs="Traditional Arabic" w:hint="eastAsia"/>
          <w:color w:val="3A3A3A"/>
          <w:sz w:val="38"/>
          <w:szCs w:val="38"/>
          <w:rtl/>
        </w:rPr>
        <w:t>إن</w:t>
      </w:r>
      <w:r w:rsidR="00E74998" w:rsidRPr="00DF7776">
        <w:rPr>
          <w:rFonts w:ascii="Times New Roman" w:eastAsia="Times New Roman" w:hAnsi="Times New Roman" w:cs="Traditional Arabic"/>
          <w:color w:val="3A3A3A"/>
          <w:sz w:val="38"/>
          <w:szCs w:val="38"/>
          <w:rtl/>
        </w:rPr>
        <w:t xml:space="preserve"> </w:t>
      </w:r>
      <w:r w:rsidR="00E74998" w:rsidRPr="00DF7776">
        <w:rPr>
          <w:rFonts w:ascii="Times New Roman" w:eastAsia="Times New Roman" w:hAnsi="Times New Roman" w:cs="Traditional Arabic" w:hint="eastAsia"/>
          <w:color w:val="3A3A3A"/>
          <w:sz w:val="38"/>
          <w:szCs w:val="38"/>
          <w:rtl/>
        </w:rPr>
        <w:t>المعجز</w:t>
      </w:r>
      <w:r w:rsidR="00E74998" w:rsidRPr="00DF7776">
        <w:rPr>
          <w:rFonts w:ascii="Times New Roman" w:eastAsia="Times New Roman" w:hAnsi="Times New Roman" w:cs="Traditional Arabic"/>
          <w:color w:val="3A3A3A"/>
          <w:sz w:val="38"/>
          <w:szCs w:val="38"/>
          <w:rtl/>
        </w:rPr>
        <w:t xml:space="preserve"> </w:t>
      </w:r>
      <w:r w:rsidR="00E74998" w:rsidRPr="00DF7776">
        <w:rPr>
          <w:rFonts w:ascii="Times New Roman" w:eastAsia="Times New Roman" w:hAnsi="Times New Roman" w:cs="Traditional Arabic" w:hint="eastAsia"/>
          <w:color w:val="3A3A3A"/>
          <w:sz w:val="38"/>
          <w:szCs w:val="38"/>
          <w:rtl/>
        </w:rPr>
        <w:t>كلام</w:t>
      </w:r>
      <w:r w:rsidR="00E74998" w:rsidRPr="00DF7776">
        <w:rPr>
          <w:rFonts w:ascii="Times New Roman" w:eastAsia="Times New Roman" w:hAnsi="Times New Roman" w:cs="Traditional Arabic"/>
          <w:color w:val="3A3A3A"/>
          <w:sz w:val="38"/>
          <w:szCs w:val="38"/>
          <w:rtl/>
        </w:rPr>
        <w:t xml:space="preserve"> </w:t>
      </w:r>
      <w:r w:rsidR="00E74998" w:rsidRPr="00DF7776">
        <w:rPr>
          <w:rFonts w:ascii="Times New Roman" w:eastAsia="Times New Roman" w:hAnsi="Times New Roman" w:cs="Traditional Arabic" w:hint="eastAsia"/>
          <w:color w:val="3A3A3A"/>
          <w:sz w:val="38"/>
          <w:szCs w:val="38"/>
          <w:rtl/>
        </w:rPr>
        <w:t>الله</w:t>
      </w:r>
      <w:r w:rsidR="00E74998" w:rsidRPr="00DF7776">
        <w:rPr>
          <w:rFonts w:ascii="Times New Roman" w:eastAsia="Times New Roman" w:hAnsi="Times New Roman" w:cs="Traditional Arabic"/>
          <w:color w:val="3A3A3A"/>
          <w:sz w:val="38"/>
          <w:szCs w:val="38"/>
          <w:rtl/>
        </w:rPr>
        <w:t xml:space="preserve">, </w:t>
      </w:r>
      <w:r w:rsidR="00E74998" w:rsidRPr="00DF7776">
        <w:rPr>
          <w:rFonts w:ascii="Times New Roman" w:eastAsia="Times New Roman" w:hAnsi="Times New Roman" w:cs="Traditional Arabic" w:hint="eastAsia"/>
          <w:color w:val="3A3A3A"/>
          <w:sz w:val="38"/>
          <w:szCs w:val="38"/>
          <w:rtl/>
        </w:rPr>
        <w:t>وكلام</w:t>
      </w:r>
      <w:r w:rsidR="00E74998" w:rsidRPr="00DF7776">
        <w:rPr>
          <w:rFonts w:ascii="Times New Roman" w:eastAsia="Times New Roman" w:hAnsi="Times New Roman" w:cs="Traditional Arabic"/>
          <w:color w:val="3A3A3A"/>
          <w:sz w:val="38"/>
          <w:szCs w:val="38"/>
          <w:rtl/>
        </w:rPr>
        <w:t xml:space="preserve"> </w:t>
      </w:r>
      <w:r w:rsidR="00E74998" w:rsidRPr="00DF7776">
        <w:rPr>
          <w:rFonts w:ascii="Times New Roman" w:eastAsia="Times New Roman" w:hAnsi="Times New Roman" w:cs="Traditional Arabic" w:hint="eastAsia"/>
          <w:color w:val="3A3A3A"/>
          <w:sz w:val="38"/>
          <w:szCs w:val="38"/>
          <w:rtl/>
        </w:rPr>
        <w:t>الله</w:t>
      </w:r>
      <w:r w:rsidR="00E74998" w:rsidRPr="00DF7776">
        <w:rPr>
          <w:rFonts w:ascii="Times New Roman" w:eastAsia="Times New Roman" w:hAnsi="Times New Roman" w:cs="Traditional Arabic"/>
          <w:color w:val="3A3A3A"/>
          <w:sz w:val="38"/>
          <w:szCs w:val="38"/>
          <w:rtl/>
        </w:rPr>
        <w:t xml:space="preserve"> </w:t>
      </w:r>
      <w:r w:rsidR="00E74998" w:rsidRPr="00DF7776">
        <w:rPr>
          <w:rFonts w:ascii="Times New Roman" w:eastAsia="Times New Roman" w:hAnsi="Times New Roman" w:cs="Traditional Arabic" w:hint="eastAsia"/>
          <w:color w:val="3A3A3A"/>
          <w:sz w:val="38"/>
          <w:szCs w:val="38"/>
          <w:rtl/>
        </w:rPr>
        <w:t>تعالى</w:t>
      </w:r>
      <w:r w:rsidR="00E74998" w:rsidRPr="00DF7776">
        <w:rPr>
          <w:rFonts w:ascii="Times New Roman" w:eastAsia="Times New Roman" w:hAnsi="Times New Roman" w:cs="Traditional Arabic"/>
          <w:color w:val="3A3A3A"/>
          <w:sz w:val="38"/>
          <w:szCs w:val="38"/>
          <w:rtl/>
        </w:rPr>
        <w:t xml:space="preserve"> </w:t>
      </w:r>
      <w:r w:rsidR="00E74998" w:rsidRPr="00DF7776">
        <w:rPr>
          <w:rFonts w:ascii="Times New Roman" w:eastAsia="Times New Roman" w:hAnsi="Times New Roman" w:cs="Traditional Arabic" w:hint="eastAsia"/>
          <w:color w:val="3A3A3A"/>
          <w:sz w:val="38"/>
          <w:szCs w:val="38"/>
          <w:rtl/>
        </w:rPr>
        <w:t>غير</w:t>
      </w:r>
      <w:r w:rsidR="00E74998" w:rsidRPr="00DF7776">
        <w:rPr>
          <w:rFonts w:ascii="Times New Roman" w:eastAsia="Times New Roman" w:hAnsi="Times New Roman" w:cs="Traditional Arabic"/>
          <w:color w:val="3A3A3A"/>
          <w:sz w:val="38"/>
          <w:szCs w:val="38"/>
          <w:rtl/>
        </w:rPr>
        <w:t xml:space="preserve"> </w:t>
      </w:r>
      <w:r w:rsidR="00E74998" w:rsidRPr="00DF7776">
        <w:rPr>
          <w:rFonts w:ascii="Times New Roman" w:eastAsia="Times New Roman" w:hAnsi="Times New Roman" w:cs="Traditional Arabic" w:hint="eastAsia"/>
          <w:color w:val="3A3A3A"/>
          <w:sz w:val="38"/>
          <w:szCs w:val="38"/>
          <w:rtl/>
        </w:rPr>
        <w:t>محدث</w:t>
      </w:r>
      <w:r w:rsidR="00E74998" w:rsidRPr="00DF7776">
        <w:rPr>
          <w:rFonts w:ascii="Times New Roman" w:eastAsia="Times New Roman" w:hAnsi="Times New Roman" w:cs="Traditional Arabic"/>
          <w:color w:val="3A3A3A"/>
          <w:sz w:val="38"/>
          <w:szCs w:val="38"/>
          <w:rtl/>
        </w:rPr>
        <w:t xml:space="preserve"> </w:t>
      </w:r>
      <w:r w:rsidR="00E74998" w:rsidRPr="00DF7776">
        <w:rPr>
          <w:rFonts w:ascii="Times New Roman" w:eastAsia="Times New Roman" w:hAnsi="Times New Roman" w:cs="Traditional Arabic" w:hint="eastAsia"/>
          <w:color w:val="3A3A3A"/>
          <w:sz w:val="38"/>
          <w:szCs w:val="38"/>
          <w:rtl/>
        </w:rPr>
        <w:t>ولا</w:t>
      </w:r>
      <w:r w:rsidR="00E74998" w:rsidRPr="00DF7776">
        <w:rPr>
          <w:rFonts w:ascii="Times New Roman" w:eastAsia="Times New Roman" w:hAnsi="Times New Roman" w:cs="Traditional Arabic"/>
          <w:color w:val="3A3A3A"/>
          <w:sz w:val="38"/>
          <w:szCs w:val="38"/>
          <w:rtl/>
        </w:rPr>
        <w:t xml:space="preserve"> </w:t>
      </w:r>
      <w:r w:rsidR="00E74998" w:rsidRPr="00DF7776">
        <w:rPr>
          <w:rFonts w:ascii="Times New Roman" w:eastAsia="Times New Roman" w:hAnsi="Times New Roman" w:cs="Traditional Arabic" w:hint="eastAsia"/>
          <w:color w:val="3A3A3A"/>
          <w:sz w:val="38"/>
          <w:szCs w:val="38"/>
          <w:rtl/>
        </w:rPr>
        <w:t>مخلوق</w:t>
      </w:r>
      <w:r w:rsidR="00E74998" w:rsidRPr="00DF7776">
        <w:rPr>
          <w:rFonts w:ascii="Times New Roman" w:eastAsia="Times New Roman" w:hAnsi="Times New Roman" w:cs="Traditional Arabic"/>
          <w:color w:val="3A3A3A"/>
          <w:sz w:val="38"/>
          <w:szCs w:val="38"/>
          <w:rtl/>
        </w:rPr>
        <w:t xml:space="preserve">, </w:t>
      </w:r>
      <w:r w:rsidR="00E74998" w:rsidRPr="00DF7776">
        <w:rPr>
          <w:rFonts w:ascii="Times New Roman" w:eastAsia="Times New Roman" w:hAnsi="Times New Roman" w:cs="Traditional Arabic" w:hint="eastAsia"/>
          <w:color w:val="3A3A3A"/>
          <w:sz w:val="38"/>
          <w:szCs w:val="38"/>
          <w:rtl/>
        </w:rPr>
        <w:t>وال</w:t>
      </w:r>
      <w:r w:rsidR="008C6252" w:rsidRPr="00DF7776">
        <w:rPr>
          <w:rFonts w:ascii="Times New Roman" w:eastAsia="Times New Roman" w:hAnsi="Times New Roman" w:cs="Traditional Arabic" w:hint="cs"/>
          <w:color w:val="3A3A3A"/>
          <w:sz w:val="38"/>
          <w:szCs w:val="38"/>
          <w:rtl/>
        </w:rPr>
        <w:t>أ</w:t>
      </w:r>
      <w:r w:rsidR="008C6252" w:rsidRPr="00DF7776">
        <w:rPr>
          <w:rFonts w:ascii="Times New Roman" w:eastAsia="Times New Roman" w:hAnsi="Times New Roman" w:cs="Traditional Arabic" w:hint="eastAsia"/>
          <w:color w:val="3A3A3A"/>
          <w:sz w:val="38"/>
          <w:szCs w:val="38"/>
          <w:rtl/>
        </w:rPr>
        <w:t>لسن</w:t>
      </w:r>
      <w:r w:rsidR="006611A6" w:rsidRPr="00DF7776">
        <w:rPr>
          <w:rFonts w:ascii="Times New Roman" w:eastAsia="Times New Roman" w:hAnsi="Times New Roman" w:cs="Traditional Arabic" w:hint="eastAsia"/>
          <w:color w:val="3A3A3A"/>
          <w:sz w:val="38"/>
          <w:szCs w:val="38"/>
          <w:rtl/>
        </w:rPr>
        <w:t>ة</w:t>
      </w:r>
      <w:r w:rsidR="00E74998" w:rsidRPr="00DF7776">
        <w:rPr>
          <w:rFonts w:ascii="Times New Roman" w:eastAsia="Times New Roman" w:hAnsi="Times New Roman" w:cs="Traditional Arabic"/>
          <w:color w:val="3A3A3A"/>
          <w:sz w:val="38"/>
          <w:szCs w:val="38"/>
          <w:rtl/>
        </w:rPr>
        <w:t xml:space="preserve"> </w:t>
      </w:r>
      <w:r w:rsidR="00E74998" w:rsidRPr="00DF7776">
        <w:rPr>
          <w:rFonts w:ascii="Times New Roman" w:eastAsia="Times New Roman" w:hAnsi="Times New Roman" w:cs="Traditional Arabic" w:hint="eastAsia"/>
          <w:color w:val="3A3A3A"/>
          <w:sz w:val="38"/>
          <w:szCs w:val="38"/>
          <w:rtl/>
        </w:rPr>
        <w:t>كلُّها</w:t>
      </w:r>
      <w:r w:rsidR="00E74998" w:rsidRPr="00DF7776">
        <w:rPr>
          <w:rFonts w:ascii="Times New Roman" w:eastAsia="Times New Roman" w:hAnsi="Times New Roman" w:cs="Traditional Arabic"/>
          <w:color w:val="3A3A3A"/>
          <w:sz w:val="38"/>
          <w:szCs w:val="38"/>
          <w:rtl/>
        </w:rPr>
        <w:t xml:space="preserve"> </w:t>
      </w:r>
      <w:r w:rsidR="00E74998" w:rsidRPr="00DF7776">
        <w:rPr>
          <w:rFonts w:ascii="Times New Roman" w:eastAsia="Times New Roman" w:hAnsi="Times New Roman" w:cs="Traditional Arabic" w:hint="eastAsia"/>
          <w:color w:val="3A3A3A"/>
          <w:sz w:val="38"/>
          <w:szCs w:val="38"/>
          <w:rtl/>
        </w:rPr>
        <w:t>محدثةٌ</w:t>
      </w:r>
      <w:r w:rsidR="00E74998" w:rsidRPr="00DF7776">
        <w:rPr>
          <w:rFonts w:ascii="Times New Roman" w:eastAsia="Times New Roman" w:hAnsi="Times New Roman" w:cs="Traditional Arabic"/>
          <w:color w:val="3A3A3A"/>
          <w:sz w:val="38"/>
          <w:szCs w:val="38"/>
          <w:rtl/>
        </w:rPr>
        <w:t xml:space="preserve"> : </w:t>
      </w:r>
      <w:r w:rsidR="00E74998" w:rsidRPr="00DF7776">
        <w:rPr>
          <w:rFonts w:ascii="Times New Roman" w:eastAsia="Times New Roman" w:hAnsi="Times New Roman" w:cs="Traditional Arabic" w:hint="eastAsia"/>
          <w:color w:val="3A3A3A"/>
          <w:sz w:val="38"/>
          <w:szCs w:val="38"/>
          <w:rtl/>
        </w:rPr>
        <w:t>العربيةُ</w:t>
      </w:r>
      <w:r w:rsidR="00E74998" w:rsidRPr="00DF7776">
        <w:rPr>
          <w:rFonts w:ascii="Times New Roman" w:eastAsia="Times New Roman" w:hAnsi="Times New Roman" w:cs="Traditional Arabic"/>
          <w:color w:val="3A3A3A"/>
          <w:sz w:val="38"/>
          <w:szCs w:val="38"/>
          <w:rtl/>
        </w:rPr>
        <w:t xml:space="preserve">, </w:t>
      </w:r>
      <w:r w:rsidR="00E74998" w:rsidRPr="00DF7776">
        <w:rPr>
          <w:rFonts w:ascii="Times New Roman" w:eastAsia="Times New Roman" w:hAnsi="Times New Roman" w:cs="Traditional Arabic" w:hint="eastAsia"/>
          <w:color w:val="3A3A3A"/>
          <w:sz w:val="38"/>
          <w:szCs w:val="38"/>
          <w:rtl/>
        </w:rPr>
        <w:t>والفارسيةُ</w:t>
      </w:r>
      <w:r w:rsidR="00E74998" w:rsidRPr="00DF7776">
        <w:rPr>
          <w:rFonts w:ascii="Times New Roman" w:eastAsia="Times New Roman" w:hAnsi="Times New Roman" w:cs="Traditional Arabic"/>
          <w:color w:val="3A3A3A"/>
          <w:sz w:val="38"/>
          <w:szCs w:val="38"/>
          <w:rtl/>
        </w:rPr>
        <w:t xml:space="preserve">, </w:t>
      </w:r>
      <w:r w:rsidR="00E74998" w:rsidRPr="00DF7776">
        <w:rPr>
          <w:rFonts w:ascii="Times New Roman" w:eastAsia="Times New Roman" w:hAnsi="Times New Roman" w:cs="Traditional Arabic" w:hint="eastAsia"/>
          <w:color w:val="3A3A3A"/>
          <w:sz w:val="38"/>
          <w:szCs w:val="38"/>
          <w:rtl/>
        </w:rPr>
        <w:t>وغيرُهما</w:t>
      </w:r>
      <w:r w:rsidR="00E74998" w:rsidRPr="00DF7776">
        <w:rPr>
          <w:rFonts w:ascii="Times New Roman" w:eastAsia="Times New Roman" w:hAnsi="Times New Roman" w:cs="Traditional Arabic"/>
          <w:color w:val="3A3A3A"/>
          <w:sz w:val="38"/>
          <w:szCs w:val="38"/>
          <w:rtl/>
        </w:rPr>
        <w:t>..)</w:t>
      </w:r>
      <w:r w:rsidR="00E74998" w:rsidRPr="00DF7776">
        <w:rPr>
          <w:rFonts w:ascii="Times New Roman" w:eastAsia="Times New Roman" w:hAnsi="Times New Roman" w:cs="Traditional Arabic" w:hint="cs"/>
          <w:color w:val="3A3A3A"/>
          <w:sz w:val="38"/>
          <w:szCs w:val="38"/>
          <w:rtl/>
        </w:rPr>
        <w:t>.</w:t>
      </w:r>
      <w:r w:rsidR="006224D3" w:rsidRPr="00DF7776">
        <w:rPr>
          <w:rStyle w:val="a3"/>
          <w:sz w:val="38"/>
          <w:szCs w:val="38"/>
          <w:rtl/>
        </w:rPr>
        <w:t>(</w:t>
      </w:r>
      <w:r w:rsidR="006224D3" w:rsidRPr="00DF7776">
        <w:rPr>
          <w:rStyle w:val="a3"/>
          <w:sz w:val="38"/>
          <w:szCs w:val="38"/>
          <w:rtl/>
        </w:rPr>
        <w:footnoteReference w:id="165"/>
      </w:r>
      <w:r w:rsidR="006224D3" w:rsidRPr="00DF7776">
        <w:rPr>
          <w:rStyle w:val="a3"/>
          <w:sz w:val="38"/>
          <w:szCs w:val="38"/>
          <w:rtl/>
        </w:rPr>
        <w:t xml:space="preserve">) </w:t>
      </w:r>
    </w:p>
    <w:p w:rsidR="006224D3" w:rsidRPr="00DF7776" w:rsidRDefault="00E74998" w:rsidP="006710CC">
      <w:pPr>
        <w:spacing w:after="0" w:line="620" w:lineRule="exact"/>
        <w:ind w:firstLine="720"/>
        <w:jc w:val="both"/>
        <w:rPr>
          <w:rFonts w:ascii="Times New Roman" w:eastAsia="Times New Roman" w:hAnsi="Times New Roman" w:cs="Traditional Arabic"/>
          <w:color w:val="3A3A3A"/>
          <w:sz w:val="38"/>
          <w:szCs w:val="38"/>
          <w:rtl/>
        </w:rPr>
      </w:pPr>
      <w:r w:rsidRPr="00DF7776">
        <w:rPr>
          <w:rFonts w:ascii="Times New Roman" w:eastAsia="Times New Roman" w:hAnsi="Times New Roman" w:cs="Traditional Arabic" w:hint="cs"/>
          <w:color w:val="3A3A3A"/>
          <w:sz w:val="38"/>
          <w:szCs w:val="38"/>
          <w:rtl/>
        </w:rPr>
        <w:t>وقال</w:t>
      </w:r>
      <w:r w:rsidR="001258C2" w:rsidRPr="00DF7776">
        <w:rPr>
          <w:rFonts w:ascii="Times New Roman" w:eastAsia="Times New Roman" w:hAnsi="Times New Roman" w:cs="Traditional Arabic" w:hint="cs"/>
          <w:color w:val="3A3A3A"/>
          <w:sz w:val="38"/>
          <w:szCs w:val="38"/>
          <w:rtl/>
        </w:rPr>
        <w:t xml:space="preserve"> أيضا</w:t>
      </w:r>
      <w:r w:rsidRPr="00DF7776">
        <w:rPr>
          <w:rFonts w:ascii="Times New Roman" w:eastAsia="Times New Roman" w:hAnsi="Times New Roman" w:cs="Traditional Arabic" w:hint="cs"/>
          <w:color w:val="3A3A3A"/>
          <w:sz w:val="38"/>
          <w:szCs w:val="38"/>
          <w:rtl/>
        </w:rPr>
        <w:t xml:space="preserve">: </w:t>
      </w:r>
      <w:r w:rsidRPr="00DF7776">
        <w:rPr>
          <w:rFonts w:ascii="Traditional Arabic" w:hAnsi="Traditional Arabic" w:cs="Traditional Arabic" w:hint="cs"/>
          <w:sz w:val="38"/>
          <w:szCs w:val="38"/>
          <w:rtl/>
        </w:rPr>
        <w:t xml:space="preserve">( ولا شكّ أن </w:t>
      </w:r>
      <w:r w:rsidR="006611A6" w:rsidRPr="00DF7776">
        <w:rPr>
          <w:rFonts w:ascii="Traditional Arabic" w:hAnsi="Traditional Arabic" w:cs="Traditional Arabic" w:hint="cs"/>
          <w:sz w:val="38"/>
          <w:szCs w:val="38"/>
          <w:rtl/>
        </w:rPr>
        <w:t>السنّة</w:t>
      </w:r>
      <w:r w:rsidRPr="00DF7776">
        <w:rPr>
          <w:rFonts w:ascii="Traditional Arabic" w:hAnsi="Traditional Arabic" w:cs="Traditional Arabic" w:hint="cs"/>
          <w:sz w:val="38"/>
          <w:szCs w:val="38"/>
          <w:rtl/>
        </w:rPr>
        <w:t xml:space="preserve"> لا تكون مِثْلاً للقرآن ولا خيرا منه, والقرآن كلام الله غير محدث ولا مخلوق, وهو معجز, و</w:t>
      </w:r>
      <w:r w:rsidR="006611A6" w:rsidRPr="00DF7776">
        <w:rPr>
          <w:rFonts w:ascii="Traditional Arabic" w:hAnsi="Traditional Arabic" w:cs="Traditional Arabic" w:hint="cs"/>
          <w:sz w:val="38"/>
          <w:szCs w:val="38"/>
          <w:rtl/>
        </w:rPr>
        <w:t>السنّة</w:t>
      </w:r>
      <w:r w:rsidRPr="00DF7776">
        <w:rPr>
          <w:rFonts w:ascii="Traditional Arabic" w:hAnsi="Traditional Arabic" w:cs="Traditional Arabic" w:hint="cs"/>
          <w:sz w:val="38"/>
          <w:szCs w:val="38"/>
          <w:rtl/>
        </w:rPr>
        <w:t xml:space="preserve"> كلامُ مخلوق, وهو غير معجز)</w:t>
      </w:r>
      <w:r w:rsidRPr="00DF7776">
        <w:rPr>
          <w:rFonts w:ascii="Times New Roman" w:eastAsia="Times New Roman" w:hAnsi="Times New Roman" w:cs="Traditional Arabic" w:hint="cs"/>
          <w:color w:val="3A3A3A"/>
          <w:sz w:val="38"/>
          <w:szCs w:val="38"/>
          <w:rtl/>
        </w:rPr>
        <w:t>.</w:t>
      </w:r>
      <w:r w:rsidR="006224D3" w:rsidRPr="00DF7776">
        <w:rPr>
          <w:rStyle w:val="a3"/>
          <w:sz w:val="38"/>
          <w:szCs w:val="38"/>
          <w:rtl/>
        </w:rPr>
        <w:t>(</w:t>
      </w:r>
      <w:r w:rsidR="006224D3" w:rsidRPr="00DF7776">
        <w:rPr>
          <w:rStyle w:val="a3"/>
          <w:sz w:val="38"/>
          <w:szCs w:val="38"/>
          <w:rtl/>
        </w:rPr>
        <w:footnoteReference w:id="166"/>
      </w:r>
      <w:r w:rsidR="006224D3" w:rsidRPr="00DF7776">
        <w:rPr>
          <w:rStyle w:val="a3"/>
          <w:sz w:val="38"/>
          <w:szCs w:val="38"/>
          <w:rtl/>
        </w:rPr>
        <w:t>)</w:t>
      </w:r>
    </w:p>
    <w:p w:rsidR="006224D3" w:rsidRPr="00DF7776" w:rsidRDefault="006224D3" w:rsidP="006710CC">
      <w:pPr>
        <w:autoSpaceDE w:val="0"/>
        <w:autoSpaceDN w:val="0"/>
        <w:adjustRightInd w:val="0"/>
        <w:spacing w:after="0" w:line="620" w:lineRule="exact"/>
        <w:ind w:firstLine="720"/>
        <w:jc w:val="both"/>
        <w:rPr>
          <w:rFonts w:ascii="Traditional Arabic" w:eastAsia="Times New Roman" w:hAnsi="Calibri" w:cs="Traditional Arabic"/>
          <w:sz w:val="38"/>
          <w:szCs w:val="38"/>
          <w:rtl/>
        </w:rPr>
      </w:pPr>
      <w:r w:rsidRPr="00DF7776">
        <w:rPr>
          <w:rFonts w:ascii="Traditional Arabic" w:eastAsia="Times New Roman" w:hAnsi="Calibri" w:cs="Traditional Arabic" w:hint="cs"/>
          <w:color w:val="000000"/>
          <w:sz w:val="38"/>
          <w:szCs w:val="38"/>
          <w:rtl/>
        </w:rPr>
        <w:t xml:space="preserve">وقال جمال الدين الغزنوي: </w:t>
      </w:r>
      <w:r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hint="eastAsia"/>
          <w:sz w:val="38"/>
          <w:szCs w:val="38"/>
          <w:rtl/>
        </w:rPr>
        <w:t>القرآن</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كلام</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الله</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تعالى</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غير</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مخلوق</w:t>
      </w:r>
      <w:r w:rsidR="00985836"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وهو</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مكتوب</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في</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المصاحف</w:t>
      </w:r>
      <w:r w:rsidR="00985836"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مقروء</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بال</w:t>
      </w:r>
      <w:r w:rsidR="005B094F">
        <w:rPr>
          <w:rFonts w:ascii="Traditional Arabic" w:eastAsia="Times New Roman" w:hAnsi="Calibri" w:cs="Traditional Arabic" w:hint="eastAsia"/>
          <w:sz w:val="38"/>
          <w:szCs w:val="38"/>
          <w:rtl/>
        </w:rPr>
        <w:t>السن</w:t>
      </w:r>
      <w:r w:rsidR="006611A6" w:rsidRPr="00DF7776">
        <w:rPr>
          <w:rFonts w:ascii="Traditional Arabic" w:eastAsia="Times New Roman" w:hAnsi="Calibri" w:cs="Traditional Arabic" w:hint="eastAsia"/>
          <w:sz w:val="38"/>
          <w:szCs w:val="38"/>
          <w:rtl/>
        </w:rPr>
        <w:t>ة</w:t>
      </w:r>
      <w:r w:rsidR="005B094F">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محفوظ</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في</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القلوب</w:t>
      </w:r>
      <w:r w:rsidR="005B094F">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غير</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حال</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فيها</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lastRenderedPageBreak/>
        <w:t>كما</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تقول</w:t>
      </w:r>
      <w:r w:rsidR="00985836"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إن</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الله</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تعالى</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مذكور</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بالألسن</w:t>
      </w:r>
      <w:r w:rsidR="00985836"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معلوم</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في</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القلوب</w:t>
      </w:r>
      <w:r w:rsidR="00985836"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معبود</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في</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المساجد</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غير</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حال</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فيها</w:t>
      </w:r>
      <w:r w:rsidR="00E2007E"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p>
    <w:p w:rsidR="006224D3" w:rsidRPr="00DF7776" w:rsidRDefault="006224D3" w:rsidP="006710CC">
      <w:pPr>
        <w:autoSpaceDE w:val="0"/>
        <w:autoSpaceDN w:val="0"/>
        <w:adjustRightInd w:val="0"/>
        <w:spacing w:after="0" w:line="620" w:lineRule="exact"/>
        <w:ind w:firstLine="720"/>
        <w:jc w:val="both"/>
        <w:rPr>
          <w:rFonts w:ascii="Traditional Arabic" w:eastAsia="Times New Roman" w:hAnsi="Calibri" w:cs="Traditional Arabic"/>
          <w:color w:val="000000"/>
          <w:sz w:val="38"/>
          <w:szCs w:val="38"/>
          <w:rtl/>
        </w:rPr>
      </w:pP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فالمراد</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بقولنا</w:t>
      </w:r>
      <w:r w:rsidR="00A3591A" w:rsidRPr="00DF7776">
        <w:rPr>
          <w:rFonts w:ascii="Traditional Arabic" w:eastAsia="Times New Roman" w:hAnsi="Calibri" w:cs="Traditional Arabic" w:hint="cs"/>
          <w:sz w:val="38"/>
          <w:szCs w:val="38"/>
          <w:rtl/>
        </w:rPr>
        <w:t>:</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إن</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القرآن</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كلام</w:t>
      </w:r>
      <w:r w:rsidRPr="00DF7776">
        <w:rPr>
          <w:rFonts w:ascii="Traditional Arabic" w:eastAsia="Times New Roman" w:hAnsi="Calibri" w:cs="Traditional Arabic"/>
          <w:sz w:val="38"/>
          <w:szCs w:val="38"/>
          <w:rtl/>
        </w:rPr>
        <w:t xml:space="preserve"> </w:t>
      </w:r>
      <w:r w:rsidRPr="00DF7776">
        <w:rPr>
          <w:rFonts w:ascii="Traditional Arabic" w:eastAsia="Times New Roman" w:hAnsi="Calibri" w:cs="Traditional Arabic" w:hint="eastAsia"/>
          <w:sz w:val="38"/>
          <w:szCs w:val="38"/>
          <w:rtl/>
        </w:rPr>
        <w:t>الله</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تعالى</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المقروء</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دون</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القراءة</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التي</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هي</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فعل</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العبد</w:t>
      </w:r>
      <w:r w:rsidR="0032677B" w:rsidRPr="00DF7776">
        <w:rPr>
          <w:rFonts w:ascii="Traditional Arabic" w:eastAsia="Times New Roman" w:hAnsi="Calibri" w:cs="Traditional Arabic" w:hint="cs"/>
          <w:color w:val="000000"/>
          <w:sz w:val="38"/>
          <w:szCs w:val="38"/>
          <w:rtl/>
        </w:rPr>
        <w:t>؛</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لأن</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القرآن</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في</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اللغة</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وإن</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كان</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عبارة</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عن</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القراءة</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حقيقة</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لكان</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جاز</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أن</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يذكر</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ويراد</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به</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المقروء</w:t>
      </w:r>
      <w:r w:rsidRPr="00DF7776">
        <w:rPr>
          <w:rFonts w:ascii="Traditional Arabic" w:eastAsia="Times New Roman" w:hAnsi="Calibri" w:cs="Traditional Arabic" w:hint="cs"/>
          <w:color w:val="000000"/>
          <w:sz w:val="38"/>
          <w:szCs w:val="38"/>
          <w:rtl/>
        </w:rPr>
        <w:t>.</w:t>
      </w:r>
    </w:p>
    <w:p w:rsidR="006224D3" w:rsidRPr="00DF7776" w:rsidRDefault="006224D3" w:rsidP="006710CC">
      <w:pPr>
        <w:autoSpaceDE w:val="0"/>
        <w:autoSpaceDN w:val="0"/>
        <w:adjustRightInd w:val="0"/>
        <w:spacing w:after="0" w:line="620" w:lineRule="exact"/>
        <w:ind w:firstLine="720"/>
        <w:jc w:val="both"/>
        <w:rPr>
          <w:rFonts w:ascii="Traditional Arabic" w:eastAsia="Times New Roman" w:hAnsi="Calibri" w:cs="Traditional Arabic"/>
          <w:color w:val="000000"/>
          <w:sz w:val="38"/>
          <w:szCs w:val="38"/>
          <w:rtl/>
        </w:rPr>
      </w:pP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وعلى</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هذا</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قال</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مشايخنا</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لا</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يجوز</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أن</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يقال</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القرآن</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غير</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مخلوق</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ولكن</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يجب</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أن</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يقال</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القرآن</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الذي</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هو</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كلام</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الله</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غير</w:t>
      </w:r>
      <w:r w:rsidRPr="00DF7776">
        <w:rPr>
          <w:rFonts w:ascii="Traditional Arabic" w:eastAsia="Times New Roman" w:hAnsi="Calibri" w:cs="Traditional Arabic"/>
          <w:color w:val="000000"/>
          <w:sz w:val="38"/>
          <w:szCs w:val="38"/>
          <w:rtl/>
        </w:rPr>
        <w:t xml:space="preserve"> </w:t>
      </w:r>
      <w:r w:rsidRPr="00DF7776">
        <w:rPr>
          <w:rFonts w:ascii="Traditional Arabic" w:eastAsia="Times New Roman" w:hAnsi="Calibri" w:cs="Traditional Arabic" w:hint="eastAsia"/>
          <w:color w:val="000000"/>
          <w:sz w:val="38"/>
          <w:szCs w:val="38"/>
          <w:rtl/>
        </w:rPr>
        <w:t>مخلوق</w:t>
      </w:r>
      <w:r w:rsidRPr="00DF7776">
        <w:rPr>
          <w:rFonts w:ascii="Traditional Arabic" w:eastAsia="Times New Roman" w:hAnsi="Calibri" w:cs="Traditional Arabic" w:hint="cs"/>
          <w:color w:val="000000"/>
          <w:sz w:val="38"/>
          <w:szCs w:val="38"/>
          <w:rtl/>
        </w:rPr>
        <w:t>).</w:t>
      </w:r>
      <w:r w:rsidR="00A8609D" w:rsidRPr="00DF7776">
        <w:rPr>
          <w:rStyle w:val="a3"/>
          <w:sz w:val="38"/>
          <w:szCs w:val="38"/>
          <w:rtl/>
        </w:rPr>
        <w:t>(</w:t>
      </w:r>
      <w:r w:rsidR="00A8609D" w:rsidRPr="00DF7776">
        <w:rPr>
          <w:rStyle w:val="a3"/>
          <w:sz w:val="38"/>
          <w:szCs w:val="38"/>
          <w:rtl/>
        </w:rPr>
        <w:footnoteReference w:id="167"/>
      </w:r>
      <w:r w:rsidR="00A8609D" w:rsidRPr="00DF7776">
        <w:rPr>
          <w:rStyle w:val="a3"/>
          <w:sz w:val="38"/>
          <w:szCs w:val="38"/>
          <w:rtl/>
        </w:rPr>
        <w:t>)</w:t>
      </w:r>
    </w:p>
    <w:p w:rsidR="00E74998" w:rsidRPr="00DF7776" w:rsidRDefault="003C5A28" w:rsidP="006710CC">
      <w:pPr>
        <w:spacing w:after="0" w:line="620" w:lineRule="exact"/>
        <w:ind w:firstLine="720"/>
        <w:jc w:val="both"/>
        <w:rPr>
          <w:rFonts w:ascii="Times New Roman" w:eastAsia="Times New Roman" w:hAnsi="Times New Roman" w:cs="Traditional Arabic"/>
          <w:color w:val="3A3A3A"/>
          <w:sz w:val="38"/>
          <w:szCs w:val="38"/>
          <w:rtl/>
        </w:rPr>
      </w:pPr>
      <w:r w:rsidRPr="00DF7776">
        <w:rPr>
          <w:rFonts w:ascii="Times New Roman" w:eastAsia="Times New Roman" w:hAnsi="Times New Roman" w:cs="Traditional Arabic" w:hint="cs"/>
          <w:color w:val="3A3A3A"/>
          <w:sz w:val="38"/>
          <w:szCs w:val="38"/>
          <w:rtl/>
        </w:rPr>
        <w:t xml:space="preserve">ونقل ابن النجيم كلام أصحاب الفتاوى بكفر من قال بخلق القرآن، فقال: </w:t>
      </w:r>
      <w:r w:rsidRPr="00DF7776">
        <w:rPr>
          <w:rFonts w:ascii="Traditional Arabic" w:eastAsia="Times New Roman" w:hAnsi="Calibri" w:cs="Traditional Arabic" w:hint="cs"/>
          <w:color w:val="000000"/>
          <w:sz w:val="38"/>
          <w:szCs w:val="38"/>
          <w:rtl/>
        </w:rPr>
        <w:t>(</w:t>
      </w:r>
      <w:r w:rsidR="0032677B" w:rsidRPr="00DF7776">
        <w:rPr>
          <w:rFonts w:ascii="Traditional Arabic" w:eastAsia="Times New Roman" w:hAnsi="Calibri" w:cs="Traditional Arabic" w:hint="eastAsia"/>
          <w:color w:val="000000"/>
          <w:sz w:val="38"/>
          <w:szCs w:val="38"/>
          <w:rtl/>
        </w:rPr>
        <w:t>وفي</w:t>
      </w:r>
      <w:r w:rsidR="0032677B" w:rsidRPr="00DF7776">
        <w:rPr>
          <w:rFonts w:ascii="Traditional Arabic" w:eastAsia="Times New Roman" w:hAnsi="Calibri" w:cs="Traditional Arabic"/>
          <w:color w:val="000000"/>
          <w:sz w:val="38"/>
          <w:szCs w:val="38"/>
          <w:rtl/>
        </w:rPr>
        <w:t xml:space="preserve"> </w:t>
      </w:r>
      <w:r w:rsidR="0032677B" w:rsidRPr="00DF7776">
        <w:rPr>
          <w:rFonts w:ascii="Traditional Arabic" w:eastAsia="Times New Roman" w:hAnsi="Calibri" w:cs="Traditional Arabic" w:hint="eastAsia"/>
          <w:color w:val="000000"/>
          <w:sz w:val="38"/>
          <w:szCs w:val="38"/>
          <w:rtl/>
        </w:rPr>
        <w:t>البزارية</w:t>
      </w:r>
      <w:r w:rsidR="0032677B" w:rsidRPr="00DF7776">
        <w:rPr>
          <w:rFonts w:ascii="Traditional Arabic" w:eastAsia="Times New Roman" w:hAnsi="Calibri" w:cs="Traditional Arabic" w:hint="cs"/>
          <w:color w:val="000000"/>
          <w:sz w:val="38"/>
          <w:szCs w:val="38"/>
          <w:rtl/>
        </w:rPr>
        <w:t>:</w:t>
      </w:r>
      <w:r w:rsidR="0032677B" w:rsidRPr="00DF7776">
        <w:rPr>
          <w:rFonts w:ascii="Traditional Arabic" w:eastAsia="Times New Roman" w:hAnsi="Calibri" w:cs="Traditional Arabic"/>
          <w:color w:val="000000"/>
          <w:sz w:val="38"/>
          <w:szCs w:val="38"/>
          <w:rtl/>
        </w:rPr>
        <w:t xml:space="preserve"> </w:t>
      </w:r>
      <w:r w:rsidR="0032677B" w:rsidRPr="00DF7776">
        <w:rPr>
          <w:rFonts w:ascii="Traditional Arabic" w:eastAsia="Times New Roman" w:hAnsi="Calibri" w:cs="Traditional Arabic" w:hint="eastAsia"/>
          <w:color w:val="000000"/>
          <w:sz w:val="38"/>
          <w:szCs w:val="38"/>
          <w:rtl/>
        </w:rPr>
        <w:t>قال</w:t>
      </w:r>
      <w:r w:rsidR="0032677B" w:rsidRPr="00DF7776">
        <w:rPr>
          <w:rFonts w:ascii="Traditional Arabic" w:eastAsia="Times New Roman" w:hAnsi="Calibri" w:cs="Traditional Arabic"/>
          <w:color w:val="000000"/>
          <w:sz w:val="38"/>
          <w:szCs w:val="38"/>
          <w:rtl/>
        </w:rPr>
        <w:t xml:space="preserve"> </w:t>
      </w:r>
      <w:r w:rsidR="0032677B" w:rsidRPr="00DF7776">
        <w:rPr>
          <w:rFonts w:ascii="Traditional Arabic" w:eastAsia="Times New Roman" w:hAnsi="Calibri" w:cs="Traditional Arabic" w:hint="eastAsia"/>
          <w:color w:val="000000"/>
          <w:sz w:val="38"/>
          <w:szCs w:val="38"/>
          <w:rtl/>
        </w:rPr>
        <w:t>علماؤنا</w:t>
      </w:r>
      <w:r w:rsidR="0032677B" w:rsidRPr="00DF7776">
        <w:rPr>
          <w:rFonts w:ascii="Traditional Arabic" w:eastAsia="Times New Roman" w:hAnsi="Calibri" w:cs="Traditional Arabic" w:hint="cs"/>
          <w:color w:val="000000"/>
          <w:sz w:val="38"/>
          <w:szCs w:val="38"/>
          <w:rtl/>
        </w:rPr>
        <w:t>:</w:t>
      </w:r>
      <w:r w:rsidR="0032677B" w:rsidRPr="00DF7776">
        <w:rPr>
          <w:rFonts w:ascii="Traditional Arabic" w:eastAsia="Times New Roman" w:hAnsi="Calibri" w:cs="Traditional Arabic"/>
          <w:color w:val="000000"/>
          <w:sz w:val="38"/>
          <w:szCs w:val="38"/>
          <w:rtl/>
        </w:rPr>
        <w:t xml:space="preserve"> </w:t>
      </w:r>
      <w:r w:rsidR="0032677B" w:rsidRPr="00DF7776">
        <w:rPr>
          <w:rFonts w:ascii="Traditional Arabic" w:eastAsia="Times New Roman" w:hAnsi="Calibri" w:cs="Traditional Arabic" w:hint="eastAsia"/>
          <w:color w:val="000000"/>
          <w:sz w:val="38"/>
          <w:szCs w:val="38"/>
          <w:rtl/>
        </w:rPr>
        <w:t>من</w:t>
      </w:r>
      <w:r w:rsidR="0032677B" w:rsidRPr="00DF7776">
        <w:rPr>
          <w:rFonts w:ascii="Traditional Arabic" w:eastAsia="Times New Roman" w:hAnsi="Calibri" w:cs="Traditional Arabic"/>
          <w:color w:val="000000"/>
          <w:sz w:val="38"/>
          <w:szCs w:val="38"/>
          <w:rtl/>
        </w:rPr>
        <w:t xml:space="preserve"> </w:t>
      </w:r>
      <w:r w:rsidR="0032677B" w:rsidRPr="00DF7776">
        <w:rPr>
          <w:rFonts w:ascii="Traditional Arabic" w:eastAsia="Times New Roman" w:hAnsi="Calibri" w:cs="Traditional Arabic" w:hint="eastAsia"/>
          <w:color w:val="000000"/>
          <w:sz w:val="38"/>
          <w:szCs w:val="38"/>
          <w:rtl/>
        </w:rPr>
        <w:t>قال</w:t>
      </w:r>
      <w:r w:rsidR="0032677B" w:rsidRPr="00DF7776">
        <w:rPr>
          <w:rFonts w:ascii="Traditional Arabic" w:eastAsia="Times New Roman" w:hAnsi="Calibri" w:cs="Traditional Arabic"/>
          <w:color w:val="000000"/>
          <w:sz w:val="38"/>
          <w:szCs w:val="38"/>
          <w:rtl/>
        </w:rPr>
        <w:t xml:space="preserve"> </w:t>
      </w:r>
      <w:r w:rsidR="0032677B" w:rsidRPr="00DF7776">
        <w:rPr>
          <w:rFonts w:ascii="Traditional Arabic" w:eastAsia="Times New Roman" w:hAnsi="Calibri" w:cs="Traditional Arabic" w:hint="eastAsia"/>
          <w:color w:val="000000"/>
          <w:sz w:val="38"/>
          <w:szCs w:val="38"/>
          <w:rtl/>
        </w:rPr>
        <w:t>أرواح</w:t>
      </w:r>
      <w:r w:rsidR="0032677B" w:rsidRPr="00DF7776">
        <w:rPr>
          <w:rFonts w:ascii="Traditional Arabic" w:eastAsia="Times New Roman" w:hAnsi="Calibri" w:cs="Traditional Arabic"/>
          <w:color w:val="000000"/>
          <w:sz w:val="38"/>
          <w:szCs w:val="38"/>
          <w:rtl/>
        </w:rPr>
        <w:t xml:space="preserve"> </w:t>
      </w:r>
      <w:r w:rsidR="0032677B" w:rsidRPr="00DF7776">
        <w:rPr>
          <w:rFonts w:ascii="Traditional Arabic" w:eastAsia="Times New Roman" w:hAnsi="Calibri" w:cs="Traditional Arabic" w:hint="eastAsia"/>
          <w:color w:val="000000"/>
          <w:sz w:val="38"/>
          <w:szCs w:val="38"/>
          <w:rtl/>
        </w:rPr>
        <w:t>المشايخ</w:t>
      </w:r>
      <w:r w:rsidR="0032677B" w:rsidRPr="00DF7776">
        <w:rPr>
          <w:rFonts w:ascii="Traditional Arabic" w:eastAsia="Times New Roman" w:hAnsi="Calibri" w:cs="Traditional Arabic"/>
          <w:color w:val="000000"/>
          <w:sz w:val="38"/>
          <w:szCs w:val="38"/>
          <w:rtl/>
        </w:rPr>
        <w:t xml:space="preserve"> </w:t>
      </w:r>
      <w:r w:rsidR="0032677B" w:rsidRPr="00DF7776">
        <w:rPr>
          <w:rFonts w:ascii="Traditional Arabic" w:eastAsia="Times New Roman" w:hAnsi="Calibri" w:cs="Traditional Arabic" w:hint="eastAsia"/>
          <w:color w:val="000000"/>
          <w:sz w:val="38"/>
          <w:szCs w:val="38"/>
          <w:rtl/>
        </w:rPr>
        <w:t>حاضرة</w:t>
      </w:r>
      <w:r w:rsidR="0032677B" w:rsidRPr="00DF7776">
        <w:rPr>
          <w:rFonts w:ascii="Traditional Arabic" w:eastAsia="Times New Roman" w:hAnsi="Calibri" w:cs="Traditional Arabic"/>
          <w:color w:val="000000"/>
          <w:sz w:val="38"/>
          <w:szCs w:val="38"/>
          <w:rtl/>
        </w:rPr>
        <w:t xml:space="preserve"> </w:t>
      </w:r>
      <w:r w:rsidR="0032677B" w:rsidRPr="00DF7776">
        <w:rPr>
          <w:rFonts w:ascii="Traditional Arabic" w:eastAsia="Times New Roman" w:hAnsi="Calibri" w:cs="Traditional Arabic" w:hint="eastAsia"/>
          <w:color w:val="000000"/>
          <w:sz w:val="38"/>
          <w:szCs w:val="38"/>
          <w:rtl/>
        </w:rPr>
        <w:t>تعلم</w:t>
      </w:r>
      <w:r w:rsidR="0032677B" w:rsidRPr="00DF7776">
        <w:rPr>
          <w:rFonts w:ascii="Traditional Arabic" w:eastAsia="Times New Roman" w:hAnsi="Calibri" w:cs="Traditional Arabic"/>
          <w:color w:val="000000"/>
          <w:sz w:val="38"/>
          <w:szCs w:val="38"/>
          <w:rtl/>
        </w:rPr>
        <w:t xml:space="preserve"> </w:t>
      </w:r>
      <w:r w:rsidR="0032677B" w:rsidRPr="00DF7776">
        <w:rPr>
          <w:rFonts w:ascii="Traditional Arabic" w:eastAsia="Times New Roman" w:hAnsi="Calibri" w:cs="Traditional Arabic" w:hint="eastAsia"/>
          <w:color w:val="000000"/>
          <w:sz w:val="38"/>
          <w:szCs w:val="38"/>
          <w:rtl/>
        </w:rPr>
        <w:t>يكفر</w:t>
      </w:r>
      <w:r w:rsidR="0032677B" w:rsidRPr="00DF7776">
        <w:rPr>
          <w:rFonts w:ascii="Traditional Arabic" w:eastAsia="Times New Roman" w:hAnsi="Calibri" w:cs="Traditional Arabic" w:hint="cs"/>
          <w:color w:val="000000"/>
          <w:sz w:val="38"/>
          <w:szCs w:val="38"/>
          <w:rtl/>
        </w:rPr>
        <w:t>،</w:t>
      </w:r>
      <w:r w:rsidR="0032677B" w:rsidRPr="00DF7776">
        <w:rPr>
          <w:rFonts w:ascii="Traditional Arabic" w:eastAsia="Times New Roman" w:hAnsi="Calibri" w:cs="Traditional Arabic"/>
          <w:color w:val="000000"/>
          <w:sz w:val="38"/>
          <w:szCs w:val="38"/>
          <w:rtl/>
        </w:rPr>
        <w:t xml:space="preserve"> </w:t>
      </w:r>
      <w:r w:rsidR="0032677B" w:rsidRPr="00DF7776">
        <w:rPr>
          <w:rFonts w:ascii="Traditional Arabic" w:eastAsia="Times New Roman" w:hAnsi="Calibri" w:cs="Traditional Arabic" w:hint="eastAsia"/>
          <w:color w:val="000000"/>
          <w:sz w:val="38"/>
          <w:szCs w:val="38"/>
          <w:rtl/>
        </w:rPr>
        <w:t>ومن</w:t>
      </w:r>
      <w:r w:rsidR="0032677B" w:rsidRPr="00DF7776">
        <w:rPr>
          <w:rFonts w:ascii="Traditional Arabic" w:eastAsia="Times New Roman" w:hAnsi="Calibri" w:cs="Traditional Arabic"/>
          <w:color w:val="000000"/>
          <w:sz w:val="38"/>
          <w:szCs w:val="38"/>
          <w:rtl/>
        </w:rPr>
        <w:t xml:space="preserve"> </w:t>
      </w:r>
      <w:r w:rsidR="0032677B" w:rsidRPr="00DF7776">
        <w:rPr>
          <w:rFonts w:ascii="Traditional Arabic" w:eastAsia="Times New Roman" w:hAnsi="Calibri" w:cs="Traditional Arabic" w:hint="eastAsia"/>
          <w:color w:val="000000"/>
          <w:sz w:val="38"/>
          <w:szCs w:val="38"/>
          <w:rtl/>
        </w:rPr>
        <w:t>قال</w:t>
      </w:r>
      <w:r w:rsidR="0032677B" w:rsidRPr="00DF7776">
        <w:rPr>
          <w:rFonts w:ascii="Traditional Arabic" w:eastAsia="Times New Roman" w:hAnsi="Calibri" w:cs="Traditional Arabic"/>
          <w:color w:val="000000"/>
          <w:sz w:val="38"/>
          <w:szCs w:val="38"/>
          <w:rtl/>
        </w:rPr>
        <w:t xml:space="preserve"> </w:t>
      </w:r>
      <w:r w:rsidR="0032677B" w:rsidRPr="00DF7776">
        <w:rPr>
          <w:rFonts w:ascii="Traditional Arabic" w:eastAsia="Times New Roman" w:hAnsi="Calibri" w:cs="Traditional Arabic" w:hint="eastAsia"/>
          <w:color w:val="000000"/>
          <w:sz w:val="38"/>
          <w:szCs w:val="38"/>
          <w:rtl/>
        </w:rPr>
        <w:t>بخلق</w:t>
      </w:r>
      <w:r w:rsidR="0032677B" w:rsidRPr="00DF7776">
        <w:rPr>
          <w:rFonts w:ascii="Traditional Arabic" w:eastAsia="Times New Roman" w:hAnsi="Calibri" w:cs="Traditional Arabic"/>
          <w:color w:val="000000"/>
          <w:sz w:val="38"/>
          <w:szCs w:val="38"/>
          <w:rtl/>
        </w:rPr>
        <w:t xml:space="preserve"> </w:t>
      </w:r>
      <w:r w:rsidR="0032677B" w:rsidRPr="00DF7776">
        <w:rPr>
          <w:rFonts w:ascii="Traditional Arabic" w:eastAsia="Times New Roman" w:hAnsi="Calibri" w:cs="Traditional Arabic" w:hint="eastAsia"/>
          <w:color w:val="000000"/>
          <w:sz w:val="38"/>
          <w:szCs w:val="38"/>
          <w:rtl/>
        </w:rPr>
        <w:t>القرآن</w:t>
      </w:r>
      <w:r w:rsidR="0032677B" w:rsidRPr="00DF7776">
        <w:rPr>
          <w:rFonts w:ascii="Traditional Arabic" w:eastAsia="Times New Roman" w:hAnsi="Calibri" w:cs="Traditional Arabic"/>
          <w:color w:val="000000"/>
          <w:sz w:val="38"/>
          <w:szCs w:val="38"/>
          <w:rtl/>
        </w:rPr>
        <w:t xml:space="preserve"> </w:t>
      </w:r>
      <w:r w:rsidR="0032677B" w:rsidRPr="00DF7776">
        <w:rPr>
          <w:rFonts w:ascii="Traditional Arabic" w:eastAsia="Times New Roman" w:hAnsi="Calibri" w:cs="Traditional Arabic" w:hint="eastAsia"/>
          <w:color w:val="000000"/>
          <w:sz w:val="38"/>
          <w:szCs w:val="38"/>
          <w:rtl/>
        </w:rPr>
        <w:t>فهو</w:t>
      </w:r>
      <w:r w:rsidR="0032677B" w:rsidRPr="00DF7776">
        <w:rPr>
          <w:rFonts w:ascii="Traditional Arabic" w:eastAsia="Times New Roman" w:hAnsi="Calibri" w:cs="Traditional Arabic"/>
          <w:color w:val="000000"/>
          <w:sz w:val="38"/>
          <w:szCs w:val="38"/>
          <w:rtl/>
        </w:rPr>
        <w:t xml:space="preserve"> </w:t>
      </w:r>
      <w:r w:rsidR="0032677B" w:rsidRPr="00DF7776">
        <w:rPr>
          <w:rFonts w:ascii="Traditional Arabic" w:eastAsia="Times New Roman" w:hAnsi="Calibri" w:cs="Traditional Arabic" w:hint="eastAsia"/>
          <w:color w:val="000000"/>
          <w:sz w:val="38"/>
          <w:szCs w:val="38"/>
          <w:rtl/>
        </w:rPr>
        <w:t>كافر</w:t>
      </w:r>
      <w:r w:rsidR="00E74998" w:rsidRPr="00DF7776">
        <w:rPr>
          <w:rFonts w:ascii="Traditional Arabic" w:eastAsia="Times New Roman" w:hAnsi="Calibri" w:cs="Traditional Arabic" w:hint="cs"/>
          <w:color w:val="000000"/>
          <w:sz w:val="38"/>
          <w:szCs w:val="38"/>
          <w:rtl/>
        </w:rPr>
        <w:t>).</w:t>
      </w:r>
      <w:r w:rsidR="00AD7D91" w:rsidRPr="00DF7776">
        <w:rPr>
          <w:rStyle w:val="a3"/>
          <w:sz w:val="38"/>
          <w:szCs w:val="38"/>
          <w:rtl/>
        </w:rPr>
        <w:t>(</w:t>
      </w:r>
      <w:r w:rsidR="00AD7D91" w:rsidRPr="00DF7776">
        <w:rPr>
          <w:rStyle w:val="a3"/>
          <w:sz w:val="38"/>
          <w:szCs w:val="38"/>
          <w:rtl/>
        </w:rPr>
        <w:footnoteReference w:id="168"/>
      </w:r>
      <w:r w:rsidR="00AD7D91" w:rsidRPr="00DF7776">
        <w:rPr>
          <w:rStyle w:val="a3"/>
          <w:sz w:val="38"/>
          <w:szCs w:val="38"/>
          <w:rtl/>
        </w:rPr>
        <w:t>)</w:t>
      </w:r>
    </w:p>
    <w:p w:rsidR="00AD7D91" w:rsidRPr="00DF7776" w:rsidRDefault="003C5A28" w:rsidP="006710CC">
      <w:pPr>
        <w:spacing w:after="0" w:line="620" w:lineRule="exact"/>
        <w:ind w:firstLine="720"/>
        <w:jc w:val="both"/>
        <w:rPr>
          <w:rFonts w:ascii="Times New Roman" w:eastAsia="Times New Roman" w:hAnsi="Times New Roman" w:cs="Traditional Arabic"/>
          <w:color w:val="3A3A3A"/>
          <w:sz w:val="38"/>
          <w:szCs w:val="38"/>
          <w:rtl/>
        </w:rPr>
      </w:pPr>
      <w:r w:rsidRPr="00DF7776">
        <w:rPr>
          <w:rFonts w:ascii="Times New Roman" w:eastAsia="Times New Roman" w:hAnsi="Times New Roman" w:cs="Traditional Arabic" w:hint="cs"/>
          <w:color w:val="3A3A3A"/>
          <w:sz w:val="38"/>
          <w:szCs w:val="38"/>
          <w:rtl/>
        </w:rPr>
        <w:t>و</w:t>
      </w:r>
      <w:r w:rsidR="0021548F" w:rsidRPr="00DF7776">
        <w:rPr>
          <w:rFonts w:ascii="Times New Roman" w:eastAsia="Times New Roman" w:hAnsi="Times New Roman" w:cs="Traditional Arabic" w:hint="cs"/>
          <w:color w:val="3A3A3A"/>
          <w:sz w:val="38"/>
          <w:szCs w:val="38"/>
          <w:rtl/>
        </w:rPr>
        <w:t xml:space="preserve">أيضا </w:t>
      </w:r>
      <w:r w:rsidRPr="00DF7776">
        <w:rPr>
          <w:rFonts w:ascii="Times New Roman" w:eastAsia="Times New Roman" w:hAnsi="Times New Roman" w:cs="Traditional Arabic" w:hint="cs"/>
          <w:color w:val="3A3A3A"/>
          <w:sz w:val="38"/>
          <w:szCs w:val="38"/>
          <w:rtl/>
        </w:rPr>
        <w:t>في</w:t>
      </w:r>
      <w:r w:rsidRPr="00DF7776">
        <w:rPr>
          <w:rFonts w:ascii="Times New Roman" w:eastAsia="Times New Roman" w:hAnsi="Times New Roman" w:cs="Traditional Arabic" w:hint="cs"/>
          <w:color w:val="3A3A3A"/>
          <w:sz w:val="38"/>
          <w:szCs w:val="38"/>
        </w:rPr>
        <w:t xml:space="preserve"> </w:t>
      </w:r>
      <w:r w:rsidRPr="00DF7776">
        <w:rPr>
          <w:rFonts w:ascii="Times New Roman" w:eastAsia="Times New Roman" w:hAnsi="Times New Roman" w:cs="Traditional Arabic" w:hint="cs"/>
          <w:color w:val="3A3A3A"/>
          <w:sz w:val="38"/>
          <w:szCs w:val="38"/>
          <w:rtl/>
        </w:rPr>
        <w:t>الفتاوى الهندية: (ومن قال بخلق القرآن فهو كافر..).</w:t>
      </w:r>
      <w:r w:rsidR="00AD7D91" w:rsidRPr="00DF7776">
        <w:rPr>
          <w:rStyle w:val="a3"/>
          <w:sz w:val="38"/>
          <w:szCs w:val="38"/>
          <w:rtl/>
        </w:rPr>
        <w:t>(</w:t>
      </w:r>
      <w:r w:rsidR="00AD7D91" w:rsidRPr="00DF7776">
        <w:rPr>
          <w:rStyle w:val="a3"/>
          <w:sz w:val="38"/>
          <w:szCs w:val="38"/>
          <w:rtl/>
        </w:rPr>
        <w:footnoteReference w:id="169"/>
      </w:r>
      <w:r w:rsidR="00AD7D91" w:rsidRPr="00DF7776">
        <w:rPr>
          <w:rStyle w:val="a3"/>
          <w:sz w:val="38"/>
          <w:szCs w:val="38"/>
          <w:rtl/>
        </w:rPr>
        <w:t>)</w:t>
      </w:r>
    </w:p>
    <w:p w:rsidR="00A8609D" w:rsidRPr="00DF7776" w:rsidRDefault="00A8609D" w:rsidP="00991762">
      <w:pPr>
        <w:autoSpaceDE w:val="0"/>
        <w:autoSpaceDN w:val="0"/>
        <w:adjustRightInd w:val="0"/>
        <w:spacing w:after="0" w:line="620" w:lineRule="exact"/>
        <w:ind w:firstLine="720"/>
        <w:jc w:val="both"/>
        <w:rPr>
          <w:rFonts w:ascii="Traditional Arabic" w:cs="Traditional Arabic"/>
          <w:color w:val="000000"/>
          <w:sz w:val="38"/>
          <w:szCs w:val="38"/>
          <w:rtl/>
        </w:rPr>
      </w:pPr>
      <w:r w:rsidRPr="00DF7776">
        <w:rPr>
          <w:rFonts w:ascii="Traditional Arabic" w:cs="Traditional Arabic" w:hint="cs"/>
          <w:color w:val="000000"/>
          <w:sz w:val="38"/>
          <w:szCs w:val="38"/>
          <w:rtl/>
        </w:rPr>
        <w:t>وبذلك يتبين مما سبق بطلان قول الخوارج بخلق القرآن، وأن</w:t>
      </w:r>
      <w:r w:rsidR="00174E16" w:rsidRPr="00DF7776">
        <w:rPr>
          <w:rFonts w:ascii="Traditional Arabic" w:cs="Traditional Arabic" w:hint="cs"/>
          <w:color w:val="000000"/>
          <w:sz w:val="38"/>
          <w:szCs w:val="38"/>
          <w:rtl/>
        </w:rPr>
        <w:t>ّ</w:t>
      </w:r>
      <w:r w:rsidRPr="00DF7776">
        <w:rPr>
          <w:rFonts w:ascii="Traditional Arabic" w:cs="Traditional Arabic" w:hint="cs"/>
          <w:color w:val="000000"/>
          <w:sz w:val="38"/>
          <w:szCs w:val="38"/>
          <w:rtl/>
        </w:rPr>
        <w:t xml:space="preserve"> المعتقد الصحيح في ذلك هو قول أهل الحق من </w:t>
      </w:r>
      <w:r w:rsidR="00410213" w:rsidRPr="00DF7776">
        <w:rPr>
          <w:rFonts w:ascii="Traditional Arabic" w:cs="Traditional Arabic" w:hint="cs"/>
          <w:color w:val="000000"/>
          <w:sz w:val="38"/>
          <w:szCs w:val="38"/>
          <w:rtl/>
        </w:rPr>
        <w:t>الحنفيّة</w:t>
      </w:r>
      <w:r w:rsidR="00991762">
        <w:rPr>
          <w:rFonts w:ascii="Traditional Arabic" w:cs="Traditional Arabic" w:hint="cs"/>
          <w:color w:val="000000"/>
          <w:sz w:val="38"/>
          <w:szCs w:val="38"/>
          <w:rtl/>
        </w:rPr>
        <w:t xml:space="preserve"> وغيرهم بأ</w:t>
      </w:r>
      <w:r w:rsidRPr="00DF7776">
        <w:rPr>
          <w:rFonts w:ascii="Traditional Arabic" w:cs="Traditional Arabic" w:hint="cs"/>
          <w:color w:val="000000"/>
          <w:sz w:val="38"/>
          <w:szCs w:val="38"/>
          <w:rtl/>
        </w:rPr>
        <w:t>ن القرآن كلام الله تعالى غير مخلوق، ومن قال بخلقه فقد ضلّ</w:t>
      </w:r>
      <w:r w:rsidR="00991762">
        <w:rPr>
          <w:rFonts w:ascii="Traditional Arabic" w:cs="Traditional Arabic" w:hint="cs"/>
          <w:color w:val="000000"/>
          <w:sz w:val="38"/>
          <w:szCs w:val="38"/>
          <w:rtl/>
        </w:rPr>
        <w:t xml:space="preserve"> سواء</w:t>
      </w:r>
      <w:r w:rsidRPr="00DF7776">
        <w:rPr>
          <w:rFonts w:ascii="Traditional Arabic" w:cs="Traditional Arabic" w:hint="cs"/>
          <w:color w:val="000000"/>
          <w:sz w:val="38"/>
          <w:szCs w:val="38"/>
          <w:rtl/>
        </w:rPr>
        <w:t xml:space="preserve"> السبيل.</w:t>
      </w:r>
    </w:p>
    <w:p w:rsidR="00A8609D" w:rsidRPr="00DF7776" w:rsidRDefault="00E74998" w:rsidP="006710CC">
      <w:pPr>
        <w:autoSpaceDE w:val="0"/>
        <w:autoSpaceDN w:val="0"/>
        <w:adjustRightInd w:val="0"/>
        <w:spacing w:after="0" w:line="620" w:lineRule="exact"/>
        <w:ind w:firstLine="720"/>
        <w:jc w:val="both"/>
        <w:rPr>
          <w:rFonts w:ascii="Traditional Arabic" w:cs="Traditional Arabic"/>
          <w:color w:val="000000"/>
          <w:sz w:val="38"/>
          <w:szCs w:val="38"/>
          <w:rtl/>
        </w:rPr>
      </w:pPr>
      <w:r w:rsidRPr="00DF7776">
        <w:rPr>
          <w:rFonts w:ascii="Traditional Arabic" w:cs="Traditional Arabic" w:hint="cs"/>
          <w:color w:val="000000"/>
          <w:sz w:val="38"/>
          <w:szCs w:val="38"/>
          <w:rtl/>
        </w:rPr>
        <w:t xml:space="preserve">وما ذهب إليه </w:t>
      </w:r>
      <w:r w:rsidR="00410213" w:rsidRPr="00DF7776">
        <w:rPr>
          <w:rFonts w:ascii="Traditional Arabic" w:cs="Traditional Arabic" w:hint="cs"/>
          <w:color w:val="000000"/>
          <w:sz w:val="38"/>
          <w:szCs w:val="38"/>
          <w:rtl/>
        </w:rPr>
        <w:t>الحنفيّة</w:t>
      </w:r>
      <w:r w:rsidRPr="00DF7776">
        <w:rPr>
          <w:rFonts w:ascii="Traditional Arabic" w:cs="Traditional Arabic" w:hint="cs"/>
          <w:color w:val="000000"/>
          <w:sz w:val="38"/>
          <w:szCs w:val="38"/>
          <w:rtl/>
        </w:rPr>
        <w:t xml:space="preserve"> في الرد على الخوارج من إثبات أن القرآن غير مخل</w:t>
      </w:r>
      <w:r w:rsidR="009A49EE" w:rsidRPr="00DF7776">
        <w:rPr>
          <w:rFonts w:ascii="Traditional Arabic" w:cs="Traditional Arabic" w:hint="cs"/>
          <w:color w:val="000000"/>
          <w:sz w:val="38"/>
          <w:szCs w:val="38"/>
          <w:rtl/>
        </w:rPr>
        <w:t>و</w:t>
      </w:r>
      <w:r w:rsidRPr="00DF7776">
        <w:rPr>
          <w:rFonts w:ascii="Traditional Arabic" w:cs="Traditional Arabic" w:hint="cs"/>
          <w:color w:val="000000"/>
          <w:sz w:val="38"/>
          <w:szCs w:val="38"/>
          <w:rtl/>
        </w:rPr>
        <w:t xml:space="preserve">ق هو مذهب السلف قاطبة، يقول ابن تيمية: </w:t>
      </w:r>
    </w:p>
    <w:p w:rsidR="008C6252" w:rsidRPr="00DF7776" w:rsidRDefault="00E74998" w:rsidP="006710CC">
      <w:pPr>
        <w:autoSpaceDE w:val="0"/>
        <w:autoSpaceDN w:val="0"/>
        <w:adjustRightInd w:val="0"/>
        <w:spacing w:after="0" w:line="620" w:lineRule="exact"/>
        <w:ind w:firstLine="720"/>
        <w:jc w:val="both"/>
        <w:rPr>
          <w:rFonts w:ascii="Traditional Arabic" w:cs="Traditional Arabic"/>
          <w:color w:val="000000"/>
          <w:sz w:val="38"/>
          <w:szCs w:val="38"/>
          <w:rtl/>
        </w:rPr>
      </w:pPr>
      <w:r w:rsidRPr="00DF7776">
        <w:rPr>
          <w:rFonts w:ascii="Traditional Arabic" w:cs="Traditional Arabic" w:hint="cs"/>
          <w:color w:val="000000"/>
          <w:sz w:val="38"/>
          <w:szCs w:val="38"/>
          <w:rtl/>
        </w:rPr>
        <w:t>(</w:t>
      </w:r>
      <w:r w:rsidRPr="00DF7776">
        <w:rPr>
          <w:rFonts w:ascii="Traditional Arabic" w:cs="Traditional Arabic" w:hint="eastAsia"/>
          <w:color w:val="000000"/>
          <w:sz w:val="38"/>
          <w:szCs w:val="38"/>
          <w:rtl/>
        </w:rPr>
        <w:t>وهذا</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مذهب</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سلف</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الأمة</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وأئمتها</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من</w:t>
      </w:r>
      <w:r w:rsidRPr="00DF7776">
        <w:rPr>
          <w:rFonts w:ascii="Traditional Arabic" w:cs="Traditional Arabic"/>
          <w:color w:val="000000"/>
          <w:sz w:val="38"/>
          <w:szCs w:val="38"/>
          <w:rtl/>
        </w:rPr>
        <w:t xml:space="preserve"> </w:t>
      </w:r>
      <w:r w:rsidR="006611A6" w:rsidRPr="00DF7776">
        <w:rPr>
          <w:rFonts w:ascii="Traditional Arabic" w:cs="Traditional Arabic" w:hint="eastAsia"/>
          <w:color w:val="000000"/>
          <w:sz w:val="38"/>
          <w:szCs w:val="38"/>
          <w:rtl/>
        </w:rPr>
        <w:t>الصّحابة</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والتابعين</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لهم</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بإحسان</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وسائر</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أئمة</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المسلمين،</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كالأئمة</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الأربعة،</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وغيرهم</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ما</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دل</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عليه</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الكتاب</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و</w:t>
      </w:r>
      <w:r w:rsidR="006611A6" w:rsidRPr="00DF7776">
        <w:rPr>
          <w:rFonts w:ascii="Traditional Arabic" w:cs="Traditional Arabic" w:hint="eastAsia"/>
          <w:color w:val="000000"/>
          <w:sz w:val="38"/>
          <w:szCs w:val="38"/>
          <w:rtl/>
        </w:rPr>
        <w:t>السنّة</w:t>
      </w:r>
      <w:r w:rsidR="008C6252" w:rsidRPr="00DF7776">
        <w:rPr>
          <w:rFonts w:ascii="Traditional Arabic" w:cs="Traditional Arabic" w:hint="cs"/>
          <w:color w:val="000000"/>
          <w:sz w:val="38"/>
          <w:szCs w:val="38"/>
          <w:rtl/>
        </w:rPr>
        <w:t>.</w:t>
      </w:r>
    </w:p>
    <w:p w:rsidR="008C6252" w:rsidRPr="00DF7776" w:rsidRDefault="00E74998" w:rsidP="006710CC">
      <w:pPr>
        <w:autoSpaceDE w:val="0"/>
        <w:autoSpaceDN w:val="0"/>
        <w:adjustRightInd w:val="0"/>
        <w:spacing w:after="0" w:line="620" w:lineRule="exact"/>
        <w:ind w:firstLine="720"/>
        <w:jc w:val="both"/>
        <w:rPr>
          <w:rFonts w:ascii="Traditional Arabic" w:cs="Traditional Arabic"/>
          <w:color w:val="000000"/>
          <w:sz w:val="38"/>
          <w:szCs w:val="38"/>
          <w:rtl/>
        </w:rPr>
      </w:pPr>
      <w:r w:rsidRPr="00DF7776">
        <w:rPr>
          <w:rFonts w:ascii="Traditional Arabic" w:cs="Traditional Arabic" w:hint="eastAsia"/>
          <w:color w:val="000000"/>
          <w:sz w:val="38"/>
          <w:szCs w:val="38"/>
          <w:rtl/>
        </w:rPr>
        <w:lastRenderedPageBreak/>
        <w:t>وهو</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الذي</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يوافق</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الأدلة</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العقلية</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الصريحة</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أن</w:t>
      </w:r>
      <w:r w:rsidRPr="00DF7776">
        <w:rPr>
          <w:rFonts w:ascii="Traditional Arabic" w:cs="Traditional Arabic"/>
          <w:color w:val="000000"/>
          <w:sz w:val="38"/>
          <w:szCs w:val="38"/>
          <w:rtl/>
        </w:rPr>
        <w:t xml:space="preserve"> </w:t>
      </w:r>
      <w:r w:rsidRPr="00DF7776">
        <w:rPr>
          <w:rFonts w:ascii="Traditional Arabic" w:cs="Traditional Arabic" w:hint="eastAsia"/>
          <w:color w:val="FF0000"/>
          <w:sz w:val="38"/>
          <w:szCs w:val="38"/>
          <w:rtl/>
        </w:rPr>
        <w:t>القرآن</w:t>
      </w:r>
      <w:r w:rsidRPr="00DF7776">
        <w:rPr>
          <w:rFonts w:ascii="Traditional Arabic" w:cs="Traditional Arabic"/>
          <w:color w:val="FF0000"/>
          <w:sz w:val="38"/>
          <w:szCs w:val="38"/>
          <w:rtl/>
        </w:rPr>
        <w:t xml:space="preserve"> </w:t>
      </w:r>
      <w:r w:rsidRPr="00DF7776">
        <w:rPr>
          <w:rFonts w:ascii="Traditional Arabic" w:cs="Traditional Arabic" w:hint="eastAsia"/>
          <w:color w:val="FF0000"/>
          <w:sz w:val="38"/>
          <w:szCs w:val="38"/>
          <w:rtl/>
        </w:rPr>
        <w:t>كلام</w:t>
      </w:r>
      <w:r w:rsidRPr="00DF7776">
        <w:rPr>
          <w:rFonts w:ascii="Traditional Arabic" w:cs="Traditional Arabic"/>
          <w:color w:val="FF0000"/>
          <w:sz w:val="38"/>
          <w:szCs w:val="38"/>
          <w:rtl/>
        </w:rPr>
        <w:t xml:space="preserve"> </w:t>
      </w:r>
      <w:r w:rsidRPr="00DF7776">
        <w:rPr>
          <w:rFonts w:ascii="Traditional Arabic" w:cs="Traditional Arabic" w:hint="eastAsia"/>
          <w:color w:val="FF0000"/>
          <w:sz w:val="38"/>
          <w:szCs w:val="38"/>
          <w:rtl/>
        </w:rPr>
        <w:t>الله</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منزّل</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غير</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مخلوق،</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منه</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بدأ</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وإليه</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يعود،</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فهو</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المتكلم</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بالقرآن</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والتوراة</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والإنجيل،</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وغير</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ذلك</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من</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كلامه</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ليس</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مخلوقا</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منفصلا</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عنه</w:t>
      </w:r>
      <w:r w:rsidRPr="00DF7776">
        <w:rPr>
          <w:rFonts w:ascii="Traditional Arabic" w:cs="Traditional Arabic"/>
          <w:color w:val="000000"/>
          <w:sz w:val="38"/>
          <w:szCs w:val="38"/>
          <w:rtl/>
        </w:rPr>
        <w:t xml:space="preserve">. </w:t>
      </w:r>
    </w:p>
    <w:p w:rsidR="00650FE9" w:rsidRDefault="00E74998" w:rsidP="006710CC">
      <w:pPr>
        <w:autoSpaceDE w:val="0"/>
        <w:autoSpaceDN w:val="0"/>
        <w:adjustRightInd w:val="0"/>
        <w:spacing w:after="0" w:line="620" w:lineRule="exact"/>
        <w:ind w:firstLine="720"/>
        <w:jc w:val="both"/>
        <w:rPr>
          <w:rFonts w:ascii="Traditional Arabic" w:cs="Traditional Arabic"/>
          <w:color w:val="000000"/>
          <w:sz w:val="38"/>
          <w:szCs w:val="38"/>
        </w:rPr>
      </w:pPr>
      <w:r w:rsidRPr="00DF7776">
        <w:rPr>
          <w:rFonts w:ascii="Traditional Arabic" w:cs="Traditional Arabic" w:hint="eastAsia"/>
          <w:color w:val="000000"/>
          <w:sz w:val="38"/>
          <w:szCs w:val="38"/>
          <w:rtl/>
        </w:rPr>
        <w:t>وهو</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سبحانه</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يتكلم</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بمشيئته</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وقدرته</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ولم</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يقل</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أحد</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منهم</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إن</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القرآن</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والتوراة</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والإنجيل</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لازمة</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لذاته</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أزلا</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وأبدا،</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وهو</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لا</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يقدر</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أن</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يتكلم</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بمشيئته</w:t>
      </w:r>
      <w:r w:rsidRPr="00DF7776">
        <w:rPr>
          <w:rFonts w:ascii="Traditional Arabic" w:cs="Traditional Arabic"/>
          <w:color w:val="000000"/>
          <w:sz w:val="38"/>
          <w:szCs w:val="38"/>
          <w:rtl/>
        </w:rPr>
        <w:t xml:space="preserve"> </w:t>
      </w:r>
      <w:r w:rsidRPr="00DF7776">
        <w:rPr>
          <w:rFonts w:ascii="Traditional Arabic" w:cs="Traditional Arabic" w:hint="eastAsia"/>
          <w:color w:val="000000"/>
          <w:sz w:val="38"/>
          <w:szCs w:val="38"/>
          <w:rtl/>
        </w:rPr>
        <w:t>وقدرته</w:t>
      </w:r>
      <w:r w:rsidRPr="00DF7776">
        <w:rPr>
          <w:rFonts w:ascii="Traditional Arabic" w:cs="Traditional Arabic" w:hint="cs"/>
          <w:color w:val="000000"/>
          <w:sz w:val="38"/>
          <w:szCs w:val="38"/>
          <w:rtl/>
        </w:rPr>
        <w:t>).</w:t>
      </w:r>
      <w:r w:rsidR="00F66124" w:rsidRPr="00DF7776">
        <w:rPr>
          <w:rStyle w:val="a3"/>
          <w:sz w:val="38"/>
          <w:szCs w:val="38"/>
          <w:rtl/>
        </w:rPr>
        <w:t>(</w:t>
      </w:r>
      <w:r w:rsidR="00F66124" w:rsidRPr="00DF7776">
        <w:rPr>
          <w:rStyle w:val="a3"/>
          <w:sz w:val="38"/>
          <w:szCs w:val="38"/>
          <w:rtl/>
        </w:rPr>
        <w:footnoteReference w:id="170"/>
      </w:r>
      <w:r w:rsidR="00F66124" w:rsidRPr="00DF7776">
        <w:rPr>
          <w:rStyle w:val="a3"/>
          <w:sz w:val="38"/>
          <w:szCs w:val="38"/>
          <w:rtl/>
        </w:rPr>
        <w:t>)</w:t>
      </w:r>
    </w:p>
    <w:p w:rsidR="00650FE9" w:rsidRDefault="00650FE9">
      <w:pPr>
        <w:bidi w:val="0"/>
        <w:rPr>
          <w:rFonts w:ascii="Traditional Arabic" w:cs="Traditional Arabic"/>
          <w:color w:val="000000"/>
          <w:sz w:val="38"/>
          <w:szCs w:val="38"/>
        </w:rPr>
      </w:pPr>
      <w:r>
        <w:rPr>
          <w:rFonts w:ascii="Traditional Arabic" w:cs="Traditional Arabic"/>
          <w:color w:val="000000"/>
          <w:sz w:val="38"/>
          <w:szCs w:val="38"/>
        </w:rPr>
        <w:br w:type="page"/>
      </w:r>
    </w:p>
    <w:p w:rsidR="00B63E85" w:rsidRDefault="00650FE9" w:rsidP="00650FE9">
      <w:pPr>
        <w:autoSpaceDE w:val="0"/>
        <w:autoSpaceDN w:val="0"/>
        <w:adjustRightInd w:val="0"/>
        <w:spacing w:after="0" w:line="620" w:lineRule="exact"/>
        <w:ind w:firstLine="720"/>
        <w:jc w:val="center"/>
        <w:rPr>
          <w:rFonts w:ascii="Traditional Arabic" w:cs="Traditional Arabic"/>
          <w:color w:val="000000"/>
          <w:sz w:val="38"/>
          <w:szCs w:val="38"/>
          <w:rtl/>
        </w:rPr>
      </w:pPr>
      <w:r>
        <w:rPr>
          <w:rFonts w:ascii="Traditional Arabic" w:cs="Traditional Arabic" w:hint="eastAsia"/>
          <w:color w:val="000000"/>
          <w:sz w:val="38"/>
          <w:szCs w:val="38"/>
          <w:rtl/>
        </w:rPr>
        <w:lastRenderedPageBreak/>
        <w:t>الفهارس</w:t>
      </w:r>
      <w:r>
        <w:rPr>
          <w:rFonts w:ascii="Traditional Arabic" w:cs="Traditional Arabic"/>
          <w:color w:val="000000"/>
          <w:sz w:val="38"/>
          <w:szCs w:val="38"/>
          <w:rtl/>
        </w:rPr>
        <w:t xml:space="preserve"> </w:t>
      </w:r>
      <w:r>
        <w:rPr>
          <w:rFonts w:ascii="Traditional Arabic" w:cs="Traditional Arabic" w:hint="eastAsia"/>
          <w:color w:val="000000"/>
          <w:sz w:val="38"/>
          <w:szCs w:val="38"/>
          <w:rtl/>
        </w:rPr>
        <w:t>الألفبائية</w:t>
      </w:r>
      <w:r>
        <w:rPr>
          <w:rFonts w:ascii="Traditional Arabic" w:cs="Traditional Arabic"/>
          <w:color w:val="000000"/>
          <w:sz w:val="38"/>
          <w:szCs w:val="38"/>
          <w:rtl/>
        </w:rPr>
        <w:t xml:space="preserve"> </w:t>
      </w:r>
      <w:r>
        <w:rPr>
          <w:rFonts w:ascii="Traditional Arabic" w:cs="Traditional Arabic" w:hint="eastAsia"/>
          <w:color w:val="000000"/>
          <w:sz w:val="38"/>
          <w:szCs w:val="38"/>
          <w:rtl/>
        </w:rPr>
        <w:t>المتنوعة</w:t>
      </w:r>
    </w:p>
    <w:p w:rsidR="002F5E80" w:rsidRDefault="00650FE9" w:rsidP="00650FE9">
      <w:pPr>
        <w:autoSpaceDE w:val="0"/>
        <w:autoSpaceDN w:val="0"/>
        <w:adjustRightInd w:val="0"/>
        <w:spacing w:after="0" w:line="620" w:lineRule="exact"/>
        <w:ind w:firstLine="720"/>
        <w:jc w:val="center"/>
        <w:rPr>
          <w:rFonts w:ascii="Traditional Arabic" w:cs="Traditional Arabic"/>
          <w:noProof/>
          <w:color w:val="000000"/>
          <w:sz w:val="38"/>
          <w:szCs w:val="38"/>
          <w:rtl/>
        </w:rPr>
        <w:sectPr w:rsidR="002F5E80" w:rsidSect="002F5E80">
          <w:headerReference w:type="default" r:id="rId9"/>
          <w:footerReference w:type="default" r:id="rId10"/>
          <w:footnotePr>
            <w:numRestart w:val="eachPage"/>
          </w:footnotePr>
          <w:pgSz w:w="11906" w:h="16838" w:code="9"/>
          <w:pgMar w:top="1701" w:right="1985" w:bottom="1701" w:left="1985" w:header="709" w:footer="709" w:gutter="567"/>
          <w:pgNumType w:fmt="numberInDash" w:start="635"/>
          <w:cols w:space="708"/>
          <w:bidi/>
          <w:rtlGutter/>
          <w:docGrid w:linePitch="360"/>
        </w:sectPr>
      </w:pPr>
      <w:r>
        <w:rPr>
          <w:rFonts w:ascii="Traditional Arabic" w:cs="Traditional Arabic"/>
          <w:color w:val="000000"/>
          <w:sz w:val="38"/>
          <w:szCs w:val="38"/>
          <w:rtl/>
        </w:rPr>
        <w:fldChar w:fldCharType="begin"/>
      </w:r>
      <w:r>
        <w:rPr>
          <w:rFonts w:ascii="Traditional Arabic" w:cs="Traditional Arabic"/>
          <w:color w:val="000000"/>
          <w:sz w:val="38"/>
          <w:szCs w:val="38"/>
          <w:rtl/>
        </w:rPr>
        <w:instrText xml:space="preserve"> </w:instrText>
      </w:r>
      <w:r>
        <w:rPr>
          <w:rFonts w:ascii="Traditional Arabic" w:cs="Traditional Arabic"/>
          <w:color w:val="000000"/>
          <w:sz w:val="38"/>
          <w:szCs w:val="38"/>
        </w:rPr>
        <w:instrText>INDEX</w:instrText>
      </w:r>
      <w:r>
        <w:rPr>
          <w:rFonts w:ascii="Traditional Arabic" w:cs="Traditional Arabic"/>
          <w:color w:val="000000"/>
          <w:sz w:val="38"/>
          <w:szCs w:val="38"/>
          <w:rtl/>
        </w:rPr>
        <w:instrText xml:space="preserve"> \</w:instrText>
      </w:r>
      <w:r>
        <w:rPr>
          <w:rFonts w:ascii="Traditional Arabic" w:cs="Traditional Arabic"/>
          <w:color w:val="000000"/>
          <w:sz w:val="38"/>
          <w:szCs w:val="38"/>
        </w:rPr>
        <w:instrText>e "</w:instrText>
      </w:r>
      <w:r>
        <w:rPr>
          <w:rFonts w:ascii="Traditional Arabic" w:cs="Traditional Arabic"/>
          <w:color w:val="000000"/>
          <w:sz w:val="38"/>
          <w:szCs w:val="38"/>
          <w:rtl/>
        </w:rPr>
        <w:tab/>
      </w:r>
      <w:r>
        <w:rPr>
          <w:rFonts w:ascii="Traditional Arabic" w:cs="Traditional Arabic"/>
          <w:color w:val="000000"/>
          <w:sz w:val="38"/>
          <w:szCs w:val="38"/>
        </w:rPr>
        <w:instrText>" \c "1" \z "3073</w:instrText>
      </w:r>
      <w:r>
        <w:rPr>
          <w:rFonts w:ascii="Traditional Arabic" w:cs="Traditional Arabic"/>
          <w:color w:val="000000"/>
          <w:sz w:val="38"/>
          <w:szCs w:val="38"/>
          <w:rtl/>
        </w:rPr>
        <w:instrText xml:space="preserve">"  </w:instrText>
      </w:r>
      <w:r>
        <w:rPr>
          <w:rFonts w:ascii="Traditional Arabic" w:cs="Traditional Arabic"/>
          <w:color w:val="000000"/>
          <w:sz w:val="38"/>
          <w:szCs w:val="38"/>
          <w:rtl/>
        </w:rPr>
        <w:fldChar w:fldCharType="separate"/>
      </w:r>
    </w:p>
    <w:p w:rsidR="002F5E80" w:rsidRDefault="002F5E80">
      <w:pPr>
        <w:pStyle w:val="Index1"/>
        <w:tabs>
          <w:tab w:val="right" w:leader="dot" w:pos="7359"/>
        </w:tabs>
        <w:rPr>
          <w:noProof/>
          <w:rtl/>
          <w:lang w:bidi="ar-EG"/>
        </w:rPr>
      </w:pPr>
      <w:r w:rsidRPr="003F5E22">
        <w:rPr>
          <w:rFonts w:ascii="Traditional Arabic" w:hAnsi="Traditional Arabic" w:hint="eastAsia"/>
          <w:noProof/>
          <w:rtl/>
        </w:rPr>
        <w:lastRenderedPageBreak/>
        <w:t>ع</w:t>
      </w:r>
      <w:r w:rsidRPr="003F5E22">
        <w:rPr>
          <w:rFonts w:ascii="Traditional Arabic" w:hAnsi="Traditional Arabic"/>
          <w:noProof/>
          <w:rtl/>
        </w:rPr>
        <w:t xml:space="preserve">- </w:t>
      </w:r>
      <w:r w:rsidRPr="003F5E22">
        <w:rPr>
          <w:rFonts w:ascii="Traditional Arabic" w:hAnsi="Traditional Arabic" w:hint="eastAsia"/>
          <w:noProof/>
          <w:rtl/>
        </w:rPr>
        <w:t>أحمد</w:t>
      </w:r>
      <w:r w:rsidRPr="003F5E22">
        <w:rPr>
          <w:rFonts w:ascii="Traditional Arabic" w:hAnsi="Traditional Arabic"/>
          <w:noProof/>
          <w:rtl/>
        </w:rPr>
        <w:t xml:space="preserve"> </w:t>
      </w:r>
      <w:r w:rsidRPr="003F5E22">
        <w:rPr>
          <w:rFonts w:ascii="Traditional Arabic" w:hAnsi="Traditional Arabic" w:hint="eastAsia"/>
          <w:noProof/>
          <w:rtl/>
        </w:rPr>
        <w:t>بن</w:t>
      </w:r>
      <w:r w:rsidRPr="003F5E22">
        <w:rPr>
          <w:rFonts w:ascii="Traditional Arabic" w:hAnsi="Traditional Arabic"/>
          <w:noProof/>
          <w:rtl/>
        </w:rPr>
        <w:t xml:space="preserve"> </w:t>
      </w:r>
      <w:r w:rsidRPr="003F5E22">
        <w:rPr>
          <w:rFonts w:ascii="Traditional Arabic" w:hAnsi="Traditional Arabic" w:hint="eastAsia"/>
          <w:noProof/>
          <w:rtl/>
        </w:rPr>
        <w:t>محمد</w:t>
      </w:r>
      <w:r w:rsidRPr="003F5E22">
        <w:rPr>
          <w:rFonts w:ascii="Traditional Arabic" w:hAnsi="Traditional Arabic"/>
          <w:noProof/>
          <w:rtl/>
        </w:rPr>
        <w:t xml:space="preserve"> </w:t>
      </w:r>
      <w:r w:rsidRPr="003F5E22">
        <w:rPr>
          <w:rFonts w:ascii="Traditional Arabic" w:hAnsi="Traditional Arabic" w:hint="eastAsia"/>
          <w:noProof/>
          <w:rtl/>
        </w:rPr>
        <w:t>بن</w:t>
      </w:r>
      <w:r w:rsidRPr="003F5E22">
        <w:rPr>
          <w:rFonts w:ascii="Traditional Arabic" w:hAnsi="Traditional Arabic"/>
          <w:noProof/>
          <w:rtl/>
        </w:rPr>
        <w:t xml:space="preserve"> </w:t>
      </w:r>
      <w:r w:rsidRPr="003F5E22">
        <w:rPr>
          <w:rFonts w:ascii="Traditional Arabic" w:hAnsi="Traditional Arabic" w:hint="eastAsia"/>
          <w:noProof/>
          <w:rtl/>
        </w:rPr>
        <w:t>محمود</w:t>
      </w:r>
      <w:r w:rsidRPr="003F5E22">
        <w:rPr>
          <w:rFonts w:ascii="Traditional Arabic" w:hAnsi="Traditional Arabic"/>
          <w:noProof/>
          <w:rtl/>
        </w:rPr>
        <w:t xml:space="preserve"> </w:t>
      </w:r>
      <w:r w:rsidRPr="003F5E22">
        <w:rPr>
          <w:rFonts w:ascii="Traditional Arabic" w:hAnsi="Traditional Arabic" w:hint="eastAsia"/>
          <w:noProof/>
          <w:rtl/>
        </w:rPr>
        <w:t>بن</w:t>
      </w:r>
      <w:r w:rsidRPr="003F5E22">
        <w:rPr>
          <w:rFonts w:ascii="Traditional Arabic" w:hAnsi="Traditional Arabic"/>
          <w:noProof/>
          <w:rtl/>
        </w:rPr>
        <w:t xml:space="preserve"> </w:t>
      </w:r>
      <w:r w:rsidRPr="003F5E22">
        <w:rPr>
          <w:rFonts w:ascii="Traditional Arabic" w:hAnsi="Traditional Arabic" w:hint="eastAsia"/>
          <w:noProof/>
          <w:rtl/>
        </w:rPr>
        <w:t>سعيد</w:t>
      </w:r>
      <w:r w:rsidRPr="003F5E22">
        <w:rPr>
          <w:rFonts w:ascii="Traditional Arabic" w:hAnsi="Traditional Arabic"/>
          <w:noProof/>
          <w:rtl/>
        </w:rPr>
        <w:t xml:space="preserve"> </w:t>
      </w:r>
      <w:r w:rsidRPr="003F5E22">
        <w:rPr>
          <w:rFonts w:ascii="Traditional Arabic" w:hAnsi="Traditional Arabic" w:hint="eastAsia"/>
          <w:noProof/>
          <w:rtl/>
        </w:rPr>
        <w:t>الغزنوي</w:t>
      </w:r>
      <w:r>
        <w:rPr>
          <w:noProof/>
          <w:rtl/>
          <w:lang w:bidi="ar-EG"/>
        </w:rPr>
        <w:tab/>
        <w:t>- 641 -</w:t>
      </w:r>
    </w:p>
    <w:p w:rsidR="002F5E80" w:rsidRDefault="002F5E80">
      <w:pPr>
        <w:pStyle w:val="Index1"/>
        <w:tabs>
          <w:tab w:val="right" w:leader="dot" w:pos="7359"/>
        </w:tabs>
        <w:rPr>
          <w:noProof/>
          <w:rtl/>
          <w:lang w:bidi="ar-EG"/>
        </w:rPr>
      </w:pPr>
      <w:r>
        <w:rPr>
          <w:rFonts w:hint="eastAsia"/>
          <w:noProof/>
          <w:rtl/>
        </w:rPr>
        <w:t>فهرس</w:t>
      </w:r>
      <w:r>
        <w:rPr>
          <w:noProof/>
          <w:rtl/>
        </w:rPr>
        <w:t xml:space="preserve"> </w:t>
      </w:r>
      <w:r>
        <w:rPr>
          <w:rFonts w:hint="eastAsia"/>
          <w:noProof/>
          <w:rtl/>
        </w:rPr>
        <w:t>الآثار</w:t>
      </w:r>
    </w:p>
    <w:p w:rsidR="002F5E80" w:rsidRDefault="002F5E80">
      <w:pPr>
        <w:pStyle w:val="Index2"/>
        <w:tabs>
          <w:tab w:val="right" w:leader="dot" w:pos="7359"/>
        </w:tabs>
        <w:rPr>
          <w:noProof/>
          <w:rtl/>
          <w:lang w:bidi="ar-EG"/>
        </w:rPr>
      </w:pPr>
      <w:r>
        <w:rPr>
          <w:rFonts w:hint="eastAsia"/>
          <w:noProof/>
          <w:rtl/>
        </w:rPr>
        <w:t>النظر</w:t>
      </w:r>
      <w:r>
        <w:rPr>
          <w:noProof/>
          <w:rtl/>
        </w:rPr>
        <w:t xml:space="preserve"> </w:t>
      </w:r>
      <w:r>
        <w:rPr>
          <w:rFonts w:hint="eastAsia"/>
          <w:noProof/>
          <w:rtl/>
        </w:rPr>
        <w:t>إلى</w:t>
      </w:r>
      <w:r>
        <w:rPr>
          <w:noProof/>
          <w:rtl/>
        </w:rPr>
        <w:t xml:space="preserve"> </w:t>
      </w:r>
      <w:r>
        <w:rPr>
          <w:rFonts w:hint="eastAsia"/>
          <w:noProof/>
          <w:rtl/>
        </w:rPr>
        <w:t>وجه</w:t>
      </w:r>
      <w:r>
        <w:rPr>
          <w:noProof/>
          <w:rtl/>
        </w:rPr>
        <w:t xml:space="preserve"> </w:t>
      </w:r>
      <w:r>
        <w:rPr>
          <w:rFonts w:hint="eastAsia"/>
          <w:noProof/>
          <w:rtl/>
        </w:rPr>
        <w:t>الله</w:t>
      </w:r>
      <w:r>
        <w:rPr>
          <w:noProof/>
          <w:rtl/>
        </w:rPr>
        <w:t xml:space="preserve"> </w:t>
      </w:r>
      <w:r>
        <w:rPr>
          <w:rFonts w:hint="eastAsia"/>
          <w:noProof/>
          <w:rtl/>
        </w:rPr>
        <w:t>عزّ</w:t>
      </w:r>
      <w:r>
        <w:rPr>
          <w:noProof/>
          <w:rtl/>
        </w:rPr>
        <w:t xml:space="preserve"> </w:t>
      </w:r>
      <w:r>
        <w:rPr>
          <w:rFonts w:hint="eastAsia"/>
          <w:noProof/>
          <w:rtl/>
        </w:rPr>
        <w:t>وجل</w:t>
      </w:r>
      <w:r>
        <w:rPr>
          <w:noProof/>
          <w:rtl/>
          <w:lang w:bidi="ar-EG"/>
        </w:rPr>
        <w:tab/>
        <w:t>- 677 -</w:t>
      </w:r>
    </w:p>
    <w:p w:rsidR="002F5E80" w:rsidRDefault="002F5E80">
      <w:pPr>
        <w:pStyle w:val="Index2"/>
        <w:tabs>
          <w:tab w:val="right" w:leader="dot" w:pos="7359"/>
        </w:tabs>
        <w:rPr>
          <w:noProof/>
          <w:rtl/>
          <w:lang w:bidi="ar-EG"/>
        </w:rPr>
      </w:pPr>
      <w:r>
        <w:rPr>
          <w:rFonts w:hint="eastAsia"/>
          <w:noProof/>
          <w:rtl/>
        </w:rPr>
        <w:t>إن</w:t>
      </w:r>
      <w:r>
        <w:rPr>
          <w:noProof/>
          <w:rtl/>
        </w:rPr>
        <w:t xml:space="preserve"> </w:t>
      </w:r>
      <w:r>
        <w:rPr>
          <w:rFonts w:hint="eastAsia"/>
          <w:noProof/>
          <w:rtl/>
        </w:rPr>
        <w:t>الله</w:t>
      </w:r>
      <w:r>
        <w:rPr>
          <w:noProof/>
          <w:rtl/>
        </w:rPr>
        <w:t xml:space="preserve"> </w:t>
      </w:r>
      <w:r>
        <w:rPr>
          <w:rFonts w:hint="eastAsia"/>
          <w:noProof/>
          <w:rtl/>
        </w:rPr>
        <w:t>نظر</w:t>
      </w:r>
      <w:r>
        <w:rPr>
          <w:noProof/>
          <w:rtl/>
        </w:rPr>
        <w:t xml:space="preserve"> </w:t>
      </w:r>
      <w:r>
        <w:rPr>
          <w:rFonts w:hint="eastAsia"/>
          <w:noProof/>
          <w:rtl/>
        </w:rPr>
        <w:t>في</w:t>
      </w:r>
      <w:r>
        <w:rPr>
          <w:noProof/>
          <w:rtl/>
        </w:rPr>
        <w:t xml:space="preserve"> </w:t>
      </w:r>
      <w:r>
        <w:rPr>
          <w:rFonts w:hint="eastAsia"/>
          <w:noProof/>
          <w:rtl/>
        </w:rPr>
        <w:t>قلوب</w:t>
      </w:r>
      <w:r>
        <w:rPr>
          <w:noProof/>
          <w:rtl/>
        </w:rPr>
        <w:t xml:space="preserve"> </w:t>
      </w:r>
      <w:r>
        <w:rPr>
          <w:rFonts w:hint="eastAsia"/>
          <w:noProof/>
          <w:rtl/>
        </w:rPr>
        <w:t>العباد،</w:t>
      </w:r>
      <w:r>
        <w:rPr>
          <w:noProof/>
          <w:rtl/>
        </w:rPr>
        <w:t xml:space="preserve"> </w:t>
      </w:r>
      <w:r>
        <w:rPr>
          <w:rFonts w:hint="eastAsia"/>
          <w:noProof/>
          <w:rtl/>
        </w:rPr>
        <w:t>فوجد</w:t>
      </w:r>
      <w:r>
        <w:rPr>
          <w:noProof/>
          <w:rtl/>
          <w:lang w:bidi="ar-EG"/>
        </w:rPr>
        <w:tab/>
        <w:t>- 646 -</w:t>
      </w:r>
    </w:p>
    <w:p w:rsidR="002F5E80" w:rsidRDefault="002F5E80">
      <w:pPr>
        <w:pStyle w:val="Index1"/>
        <w:tabs>
          <w:tab w:val="right" w:leader="dot" w:pos="7359"/>
        </w:tabs>
        <w:rPr>
          <w:noProof/>
          <w:rtl/>
          <w:lang w:bidi="ar-EG"/>
        </w:rPr>
      </w:pPr>
      <w:r>
        <w:rPr>
          <w:rFonts w:hint="eastAsia"/>
          <w:noProof/>
          <w:rtl/>
        </w:rPr>
        <w:t>فهرس</w:t>
      </w:r>
      <w:r>
        <w:rPr>
          <w:noProof/>
          <w:rtl/>
        </w:rPr>
        <w:t xml:space="preserve"> </w:t>
      </w:r>
      <w:r>
        <w:rPr>
          <w:rFonts w:hint="eastAsia"/>
          <w:noProof/>
          <w:rtl/>
        </w:rPr>
        <w:t>الأعلام</w:t>
      </w:r>
    </w:p>
    <w:p w:rsidR="002F5E80" w:rsidRDefault="002F5E80">
      <w:pPr>
        <w:pStyle w:val="Index2"/>
        <w:tabs>
          <w:tab w:val="right" w:leader="dot" w:pos="7359"/>
        </w:tabs>
        <w:rPr>
          <w:noProof/>
          <w:rtl/>
          <w:lang w:bidi="ar-EG"/>
        </w:rPr>
      </w:pPr>
      <w:r>
        <w:rPr>
          <w:rFonts w:hint="eastAsia"/>
          <w:noProof/>
          <w:rtl/>
        </w:rPr>
        <w:t>سفيان</w:t>
      </w:r>
      <w:r>
        <w:rPr>
          <w:noProof/>
          <w:rtl/>
        </w:rPr>
        <w:t xml:space="preserve"> </w:t>
      </w:r>
      <w:r>
        <w:rPr>
          <w:rFonts w:hint="eastAsia"/>
          <w:noProof/>
          <w:rtl/>
        </w:rPr>
        <w:t>بن</w:t>
      </w:r>
      <w:r>
        <w:rPr>
          <w:noProof/>
          <w:rtl/>
        </w:rPr>
        <w:t xml:space="preserve"> </w:t>
      </w:r>
      <w:r>
        <w:rPr>
          <w:rFonts w:hint="eastAsia"/>
          <w:noProof/>
          <w:rtl/>
        </w:rPr>
        <w:t>سعيد</w:t>
      </w:r>
      <w:r>
        <w:rPr>
          <w:noProof/>
          <w:rtl/>
        </w:rPr>
        <w:t xml:space="preserve"> </w:t>
      </w:r>
      <w:r>
        <w:rPr>
          <w:rFonts w:hint="eastAsia"/>
          <w:noProof/>
          <w:rtl/>
        </w:rPr>
        <w:t>بن</w:t>
      </w:r>
      <w:r>
        <w:rPr>
          <w:noProof/>
          <w:rtl/>
        </w:rPr>
        <w:t xml:space="preserve"> </w:t>
      </w:r>
      <w:r>
        <w:rPr>
          <w:rFonts w:hint="eastAsia"/>
          <w:noProof/>
          <w:rtl/>
        </w:rPr>
        <w:t>مسروق</w:t>
      </w:r>
      <w:r>
        <w:rPr>
          <w:noProof/>
          <w:rtl/>
        </w:rPr>
        <w:t xml:space="preserve"> </w:t>
      </w:r>
      <w:r>
        <w:rPr>
          <w:rFonts w:hint="eastAsia"/>
          <w:noProof/>
          <w:rtl/>
        </w:rPr>
        <w:t>بن</w:t>
      </w:r>
      <w:r>
        <w:rPr>
          <w:noProof/>
          <w:rtl/>
        </w:rPr>
        <w:t xml:space="preserve"> </w:t>
      </w:r>
      <w:r>
        <w:rPr>
          <w:rFonts w:hint="eastAsia"/>
          <w:noProof/>
          <w:rtl/>
        </w:rPr>
        <w:t>حبيب</w:t>
      </w:r>
      <w:r>
        <w:rPr>
          <w:noProof/>
          <w:rtl/>
        </w:rPr>
        <w:t xml:space="preserve"> </w:t>
      </w:r>
      <w:r>
        <w:rPr>
          <w:rFonts w:hint="eastAsia"/>
          <w:noProof/>
          <w:rtl/>
        </w:rPr>
        <w:t>بن</w:t>
      </w:r>
      <w:r>
        <w:rPr>
          <w:noProof/>
          <w:rtl/>
        </w:rPr>
        <w:t xml:space="preserve"> </w:t>
      </w:r>
      <w:r>
        <w:rPr>
          <w:rFonts w:hint="eastAsia"/>
          <w:noProof/>
          <w:rtl/>
        </w:rPr>
        <w:t>رافع</w:t>
      </w:r>
      <w:r>
        <w:rPr>
          <w:noProof/>
          <w:rtl/>
        </w:rPr>
        <w:t xml:space="preserve"> </w:t>
      </w:r>
      <w:r>
        <w:rPr>
          <w:rFonts w:hint="eastAsia"/>
          <w:noProof/>
          <w:rtl/>
        </w:rPr>
        <w:t>بن</w:t>
      </w:r>
      <w:r>
        <w:rPr>
          <w:noProof/>
          <w:rtl/>
        </w:rPr>
        <w:t xml:space="preserve"> </w:t>
      </w:r>
      <w:r>
        <w:rPr>
          <w:rFonts w:hint="eastAsia"/>
          <w:noProof/>
          <w:rtl/>
        </w:rPr>
        <w:t>عبد</w:t>
      </w:r>
      <w:r>
        <w:rPr>
          <w:noProof/>
          <w:rtl/>
        </w:rPr>
        <w:t xml:space="preserve"> </w:t>
      </w:r>
      <w:r>
        <w:rPr>
          <w:rFonts w:hint="eastAsia"/>
          <w:noProof/>
          <w:rtl/>
        </w:rPr>
        <w:t>الله،</w:t>
      </w:r>
      <w:r>
        <w:rPr>
          <w:noProof/>
          <w:rtl/>
        </w:rPr>
        <w:t xml:space="preserve"> </w:t>
      </w:r>
      <w:r>
        <w:rPr>
          <w:rFonts w:hint="eastAsia"/>
          <w:noProof/>
          <w:rtl/>
        </w:rPr>
        <w:t>الثوري</w:t>
      </w:r>
      <w:r>
        <w:rPr>
          <w:noProof/>
          <w:rtl/>
          <w:lang w:bidi="ar-EG"/>
        </w:rPr>
        <w:tab/>
        <w:t>- 690 -</w:t>
      </w:r>
    </w:p>
    <w:p w:rsidR="002F5E80" w:rsidRDefault="002F5E80">
      <w:pPr>
        <w:pStyle w:val="Index2"/>
        <w:tabs>
          <w:tab w:val="right" w:leader="dot" w:pos="7359"/>
        </w:tabs>
        <w:rPr>
          <w:noProof/>
          <w:rtl/>
          <w:lang w:bidi="ar-EG"/>
        </w:rPr>
      </w:pPr>
      <w:r>
        <w:rPr>
          <w:rFonts w:hint="eastAsia"/>
          <w:noProof/>
          <w:rtl/>
        </w:rPr>
        <w:t>محمد</w:t>
      </w:r>
      <w:r>
        <w:rPr>
          <w:noProof/>
          <w:rtl/>
        </w:rPr>
        <w:t xml:space="preserve"> </w:t>
      </w:r>
      <w:r>
        <w:rPr>
          <w:rFonts w:hint="eastAsia"/>
          <w:noProof/>
          <w:rtl/>
        </w:rPr>
        <w:t>شفيع</w:t>
      </w:r>
      <w:r>
        <w:rPr>
          <w:noProof/>
          <w:rtl/>
        </w:rPr>
        <w:t xml:space="preserve"> </w:t>
      </w:r>
      <w:r>
        <w:rPr>
          <w:rFonts w:hint="eastAsia"/>
          <w:noProof/>
          <w:rtl/>
        </w:rPr>
        <w:t>بن</w:t>
      </w:r>
      <w:r>
        <w:rPr>
          <w:noProof/>
          <w:rtl/>
        </w:rPr>
        <w:t xml:space="preserve"> </w:t>
      </w:r>
      <w:r>
        <w:rPr>
          <w:rFonts w:hint="eastAsia"/>
          <w:noProof/>
          <w:rtl/>
        </w:rPr>
        <w:t>محمد</w:t>
      </w:r>
      <w:r>
        <w:rPr>
          <w:noProof/>
          <w:rtl/>
        </w:rPr>
        <w:t xml:space="preserve"> </w:t>
      </w:r>
      <w:r>
        <w:rPr>
          <w:rFonts w:hint="eastAsia"/>
          <w:noProof/>
          <w:rtl/>
        </w:rPr>
        <w:t>يسين</w:t>
      </w:r>
      <w:r>
        <w:rPr>
          <w:noProof/>
          <w:rtl/>
        </w:rPr>
        <w:t xml:space="preserve"> </w:t>
      </w:r>
      <w:r>
        <w:rPr>
          <w:rFonts w:hint="eastAsia"/>
          <w:noProof/>
          <w:rtl/>
        </w:rPr>
        <w:t>الديوبندي</w:t>
      </w:r>
      <w:r>
        <w:rPr>
          <w:noProof/>
          <w:rtl/>
          <w:lang w:bidi="ar-EG"/>
        </w:rPr>
        <w:tab/>
        <w:t>- 651 -</w:t>
      </w:r>
    </w:p>
    <w:p w:rsidR="002F5E80" w:rsidRDefault="002F5E80">
      <w:pPr>
        <w:pStyle w:val="Index2"/>
        <w:tabs>
          <w:tab w:val="right" w:leader="dot" w:pos="7359"/>
        </w:tabs>
        <w:rPr>
          <w:noProof/>
          <w:rtl/>
          <w:lang w:bidi="ar-EG"/>
        </w:rPr>
      </w:pPr>
      <w:r>
        <w:rPr>
          <w:rFonts w:hint="eastAsia"/>
          <w:noProof/>
          <w:rtl/>
        </w:rPr>
        <w:t>يحيى</w:t>
      </w:r>
      <w:r>
        <w:rPr>
          <w:noProof/>
          <w:rtl/>
        </w:rPr>
        <w:t xml:space="preserve"> </w:t>
      </w:r>
      <w:r>
        <w:rPr>
          <w:rFonts w:hint="eastAsia"/>
          <w:noProof/>
          <w:rtl/>
        </w:rPr>
        <w:t>بن</w:t>
      </w:r>
      <w:r>
        <w:rPr>
          <w:noProof/>
          <w:rtl/>
        </w:rPr>
        <w:t xml:space="preserve"> </w:t>
      </w:r>
      <w:r>
        <w:rPr>
          <w:rFonts w:hint="eastAsia"/>
          <w:noProof/>
          <w:rtl/>
        </w:rPr>
        <w:t>زكريا</w:t>
      </w:r>
      <w:r>
        <w:rPr>
          <w:noProof/>
          <w:rtl/>
        </w:rPr>
        <w:t xml:space="preserve"> </w:t>
      </w:r>
      <w:r>
        <w:rPr>
          <w:rFonts w:hint="eastAsia"/>
          <w:noProof/>
          <w:rtl/>
        </w:rPr>
        <w:t>بن</w:t>
      </w:r>
      <w:r>
        <w:rPr>
          <w:noProof/>
          <w:rtl/>
        </w:rPr>
        <w:t xml:space="preserve"> </w:t>
      </w:r>
      <w:r>
        <w:rPr>
          <w:rFonts w:hint="eastAsia"/>
          <w:noProof/>
          <w:rtl/>
        </w:rPr>
        <w:t>أبي</w:t>
      </w:r>
      <w:r>
        <w:rPr>
          <w:noProof/>
          <w:rtl/>
        </w:rPr>
        <w:t xml:space="preserve"> </w:t>
      </w:r>
      <w:r>
        <w:rPr>
          <w:rFonts w:hint="eastAsia"/>
          <w:noProof/>
          <w:rtl/>
        </w:rPr>
        <w:t>زائدة،</w:t>
      </w:r>
      <w:r>
        <w:rPr>
          <w:noProof/>
          <w:rtl/>
        </w:rPr>
        <w:t xml:space="preserve"> </w:t>
      </w:r>
      <w:r>
        <w:rPr>
          <w:rFonts w:hint="eastAsia"/>
          <w:noProof/>
          <w:rtl/>
        </w:rPr>
        <w:t>الحافظ،</w:t>
      </w:r>
      <w:r>
        <w:rPr>
          <w:noProof/>
          <w:rtl/>
        </w:rPr>
        <w:t xml:space="preserve"> </w:t>
      </w:r>
      <w:r>
        <w:rPr>
          <w:rFonts w:hint="eastAsia"/>
          <w:noProof/>
          <w:rtl/>
        </w:rPr>
        <w:t>العلم</w:t>
      </w:r>
      <w:r>
        <w:rPr>
          <w:noProof/>
          <w:rtl/>
          <w:lang w:bidi="ar-EG"/>
        </w:rPr>
        <w:tab/>
        <w:t>- 696 -</w:t>
      </w:r>
    </w:p>
    <w:p w:rsidR="002F5E80" w:rsidRDefault="002F5E80">
      <w:pPr>
        <w:pStyle w:val="Index1"/>
        <w:tabs>
          <w:tab w:val="right" w:leader="dot" w:pos="7359"/>
        </w:tabs>
        <w:rPr>
          <w:noProof/>
          <w:rtl/>
          <w:lang w:bidi="ar-EG"/>
        </w:rPr>
      </w:pPr>
      <w:r>
        <w:rPr>
          <w:rFonts w:hint="eastAsia"/>
          <w:noProof/>
          <w:rtl/>
        </w:rPr>
        <w:t>فهرس</w:t>
      </w:r>
      <w:r>
        <w:rPr>
          <w:noProof/>
          <w:rtl/>
        </w:rPr>
        <w:t xml:space="preserve"> </w:t>
      </w:r>
      <w:r>
        <w:rPr>
          <w:rFonts w:hint="eastAsia"/>
          <w:noProof/>
          <w:rtl/>
        </w:rPr>
        <w:t>الحديث</w:t>
      </w:r>
    </w:p>
    <w:p w:rsidR="002F5E80" w:rsidRDefault="002F5E80">
      <w:pPr>
        <w:pStyle w:val="Index2"/>
        <w:tabs>
          <w:tab w:val="right" w:leader="dot" w:pos="7359"/>
        </w:tabs>
        <w:rPr>
          <w:noProof/>
          <w:rtl/>
          <w:lang w:bidi="ar-EG"/>
        </w:rPr>
      </w:pPr>
      <w:r>
        <w:rPr>
          <w:rFonts w:hint="eastAsia"/>
          <w:noProof/>
          <w:rtl/>
        </w:rPr>
        <w:t>إذا</w:t>
      </w:r>
      <w:r>
        <w:rPr>
          <w:noProof/>
          <w:rtl/>
        </w:rPr>
        <w:t xml:space="preserve"> </w:t>
      </w:r>
      <w:r>
        <w:rPr>
          <w:rFonts w:hint="eastAsia"/>
          <w:noProof/>
          <w:rtl/>
        </w:rPr>
        <w:t>دخل</w:t>
      </w:r>
      <w:r>
        <w:rPr>
          <w:noProof/>
          <w:rtl/>
        </w:rPr>
        <w:t xml:space="preserve"> </w:t>
      </w:r>
      <w:r>
        <w:rPr>
          <w:rFonts w:hint="eastAsia"/>
          <w:noProof/>
          <w:rtl/>
        </w:rPr>
        <w:t>أهل</w:t>
      </w:r>
      <w:r>
        <w:rPr>
          <w:noProof/>
          <w:rtl/>
        </w:rPr>
        <w:t xml:space="preserve"> </w:t>
      </w:r>
      <w:r>
        <w:rPr>
          <w:rFonts w:hint="eastAsia"/>
          <w:noProof/>
          <w:rtl/>
        </w:rPr>
        <w:t>الجنة</w:t>
      </w:r>
      <w:r>
        <w:rPr>
          <w:noProof/>
          <w:rtl/>
        </w:rPr>
        <w:t xml:space="preserve"> </w:t>
      </w:r>
      <w:r>
        <w:rPr>
          <w:rFonts w:hint="eastAsia"/>
          <w:noProof/>
          <w:rtl/>
        </w:rPr>
        <w:t>الجنة</w:t>
      </w:r>
      <w:r>
        <w:rPr>
          <w:noProof/>
          <w:rtl/>
        </w:rPr>
        <w:t xml:space="preserve"> </w:t>
      </w:r>
      <w:r>
        <w:rPr>
          <w:rFonts w:hint="eastAsia"/>
          <w:noProof/>
          <w:rtl/>
        </w:rPr>
        <w:t>يقول</w:t>
      </w:r>
      <w:r>
        <w:rPr>
          <w:noProof/>
          <w:rtl/>
        </w:rPr>
        <w:t xml:space="preserve"> </w:t>
      </w:r>
      <w:r>
        <w:rPr>
          <w:rFonts w:hint="eastAsia"/>
          <w:noProof/>
          <w:rtl/>
        </w:rPr>
        <w:t>الله</w:t>
      </w:r>
      <w:r>
        <w:rPr>
          <w:noProof/>
          <w:rtl/>
          <w:lang w:bidi="ar-EG"/>
        </w:rPr>
        <w:tab/>
        <w:t>- 673 -</w:t>
      </w:r>
    </w:p>
    <w:p w:rsidR="002F5E80" w:rsidRDefault="002F5E80">
      <w:pPr>
        <w:pStyle w:val="Index2"/>
        <w:tabs>
          <w:tab w:val="right" w:leader="dot" w:pos="7359"/>
        </w:tabs>
        <w:rPr>
          <w:noProof/>
          <w:rtl/>
          <w:lang w:bidi="ar-EG"/>
        </w:rPr>
      </w:pPr>
      <w:r>
        <w:rPr>
          <w:rFonts w:hint="eastAsia"/>
          <w:noProof/>
          <w:rtl/>
        </w:rPr>
        <w:t>خير</w:t>
      </w:r>
      <w:r>
        <w:rPr>
          <w:noProof/>
          <w:rtl/>
        </w:rPr>
        <w:t xml:space="preserve"> </w:t>
      </w:r>
      <w:r>
        <w:rPr>
          <w:rFonts w:hint="eastAsia"/>
          <w:noProof/>
          <w:rtl/>
        </w:rPr>
        <w:t>الناس</w:t>
      </w:r>
      <w:r>
        <w:rPr>
          <w:noProof/>
          <w:rtl/>
        </w:rPr>
        <w:t xml:space="preserve"> </w:t>
      </w:r>
      <w:r>
        <w:rPr>
          <w:rFonts w:hint="eastAsia"/>
          <w:noProof/>
          <w:rtl/>
        </w:rPr>
        <w:t>قرني</w:t>
      </w:r>
      <w:r>
        <w:rPr>
          <w:noProof/>
          <w:rtl/>
        </w:rPr>
        <w:t xml:space="preserve"> </w:t>
      </w:r>
      <w:r>
        <w:rPr>
          <w:rFonts w:hint="eastAsia"/>
          <w:noProof/>
          <w:rtl/>
        </w:rPr>
        <w:t>ثم</w:t>
      </w:r>
      <w:r>
        <w:rPr>
          <w:noProof/>
          <w:rtl/>
        </w:rPr>
        <w:t xml:space="preserve"> </w:t>
      </w:r>
      <w:r>
        <w:rPr>
          <w:rFonts w:hint="eastAsia"/>
          <w:noProof/>
          <w:rtl/>
        </w:rPr>
        <w:t>الذين</w:t>
      </w:r>
      <w:r>
        <w:rPr>
          <w:noProof/>
          <w:rtl/>
        </w:rPr>
        <w:t xml:space="preserve"> </w:t>
      </w:r>
      <w:r>
        <w:rPr>
          <w:rFonts w:hint="eastAsia"/>
          <w:noProof/>
          <w:rtl/>
        </w:rPr>
        <w:t>يلونهم</w:t>
      </w:r>
      <w:r>
        <w:rPr>
          <w:noProof/>
          <w:rtl/>
          <w:lang w:bidi="ar-EG"/>
        </w:rPr>
        <w:tab/>
        <w:t>- 645 -</w:t>
      </w:r>
    </w:p>
    <w:p w:rsidR="002F5E80" w:rsidRDefault="002F5E80">
      <w:pPr>
        <w:pStyle w:val="Index2"/>
        <w:tabs>
          <w:tab w:val="right" w:leader="dot" w:pos="7359"/>
        </w:tabs>
        <w:rPr>
          <w:noProof/>
          <w:rtl/>
          <w:lang w:bidi="ar-EG"/>
        </w:rPr>
      </w:pPr>
      <w:r>
        <w:rPr>
          <w:rFonts w:hint="eastAsia"/>
          <w:noProof/>
          <w:rtl/>
        </w:rPr>
        <w:t>كنا</w:t>
      </w:r>
      <w:r>
        <w:rPr>
          <w:noProof/>
          <w:rtl/>
        </w:rPr>
        <w:t xml:space="preserve"> </w:t>
      </w:r>
      <w:r>
        <w:rPr>
          <w:rFonts w:hint="eastAsia"/>
          <w:noProof/>
          <w:rtl/>
        </w:rPr>
        <w:t>جلوسا</w:t>
      </w:r>
      <w:r>
        <w:rPr>
          <w:noProof/>
          <w:rtl/>
        </w:rPr>
        <w:t xml:space="preserve"> </w:t>
      </w:r>
      <w:r>
        <w:rPr>
          <w:rFonts w:hint="eastAsia"/>
          <w:noProof/>
          <w:rtl/>
        </w:rPr>
        <w:t>مع</w:t>
      </w:r>
      <w:r>
        <w:rPr>
          <w:noProof/>
          <w:rtl/>
        </w:rPr>
        <w:t xml:space="preserve"> </w:t>
      </w:r>
      <w:r>
        <w:rPr>
          <w:rFonts w:hint="eastAsia"/>
          <w:noProof/>
          <w:rtl/>
        </w:rPr>
        <w:t>النبي</w:t>
      </w:r>
      <w:r>
        <w:rPr>
          <w:noProof/>
          <w:rtl/>
        </w:rPr>
        <w:t xml:space="preserve"> </w:t>
      </w:r>
      <w:r>
        <w:rPr>
          <w:rFonts w:hint="eastAsia"/>
          <w:noProof/>
          <w:rtl/>
        </w:rPr>
        <w:t>صلى</w:t>
      </w:r>
      <w:r>
        <w:rPr>
          <w:noProof/>
          <w:rtl/>
        </w:rPr>
        <w:t xml:space="preserve"> </w:t>
      </w:r>
      <w:r>
        <w:rPr>
          <w:rFonts w:hint="eastAsia"/>
          <w:noProof/>
          <w:rtl/>
        </w:rPr>
        <w:t>الله</w:t>
      </w:r>
      <w:r>
        <w:rPr>
          <w:noProof/>
          <w:rtl/>
        </w:rPr>
        <w:t xml:space="preserve"> </w:t>
      </w:r>
      <w:r>
        <w:rPr>
          <w:rFonts w:hint="eastAsia"/>
          <w:noProof/>
          <w:rtl/>
        </w:rPr>
        <w:t>عليه</w:t>
      </w:r>
      <w:r>
        <w:rPr>
          <w:noProof/>
          <w:rtl/>
        </w:rPr>
        <w:t xml:space="preserve"> </w:t>
      </w:r>
      <w:r>
        <w:rPr>
          <w:rFonts w:hint="eastAsia"/>
          <w:noProof/>
          <w:rtl/>
        </w:rPr>
        <w:t>و</w:t>
      </w:r>
      <w:r>
        <w:rPr>
          <w:noProof/>
          <w:rtl/>
        </w:rPr>
        <w:t xml:space="preserve"> </w:t>
      </w:r>
      <w:r>
        <w:rPr>
          <w:rFonts w:hint="eastAsia"/>
          <w:noProof/>
          <w:rtl/>
        </w:rPr>
        <w:t>سلم</w:t>
      </w:r>
      <w:r>
        <w:rPr>
          <w:noProof/>
          <w:rtl/>
        </w:rPr>
        <w:t xml:space="preserve"> </w:t>
      </w:r>
      <w:r>
        <w:rPr>
          <w:rFonts w:hint="eastAsia"/>
          <w:noProof/>
          <w:rtl/>
        </w:rPr>
        <w:t>فنظر</w:t>
      </w:r>
      <w:r>
        <w:rPr>
          <w:noProof/>
          <w:rtl/>
          <w:lang w:bidi="ar-EG"/>
        </w:rPr>
        <w:tab/>
        <w:t>- 682 -</w:t>
      </w:r>
    </w:p>
    <w:p w:rsidR="002F5E80" w:rsidRDefault="002F5E80">
      <w:pPr>
        <w:pStyle w:val="Index2"/>
        <w:tabs>
          <w:tab w:val="right" w:leader="dot" w:pos="7359"/>
        </w:tabs>
        <w:rPr>
          <w:noProof/>
          <w:rtl/>
          <w:lang w:bidi="ar-EG"/>
        </w:rPr>
      </w:pPr>
      <w:r>
        <w:rPr>
          <w:rFonts w:hint="eastAsia"/>
          <w:noProof/>
          <w:rtl/>
        </w:rPr>
        <w:t>لا</w:t>
      </w:r>
      <w:r>
        <w:rPr>
          <w:noProof/>
          <w:rtl/>
        </w:rPr>
        <w:t xml:space="preserve"> </w:t>
      </w:r>
      <w:r>
        <w:rPr>
          <w:rFonts w:hint="eastAsia"/>
          <w:noProof/>
          <w:rtl/>
        </w:rPr>
        <w:t>تسبوا</w:t>
      </w:r>
      <w:r>
        <w:rPr>
          <w:noProof/>
          <w:rtl/>
        </w:rPr>
        <w:t xml:space="preserve"> </w:t>
      </w:r>
      <w:r>
        <w:rPr>
          <w:rFonts w:hint="eastAsia"/>
          <w:noProof/>
          <w:rtl/>
        </w:rPr>
        <w:t>أحدا</w:t>
      </w:r>
      <w:r>
        <w:rPr>
          <w:noProof/>
          <w:rtl/>
        </w:rPr>
        <w:t xml:space="preserve"> </w:t>
      </w:r>
      <w:r>
        <w:rPr>
          <w:rFonts w:hint="eastAsia"/>
          <w:noProof/>
          <w:rtl/>
        </w:rPr>
        <w:t>من</w:t>
      </w:r>
      <w:r>
        <w:rPr>
          <w:noProof/>
          <w:rtl/>
        </w:rPr>
        <w:t xml:space="preserve"> </w:t>
      </w:r>
      <w:r>
        <w:rPr>
          <w:rFonts w:hint="eastAsia"/>
          <w:noProof/>
          <w:rtl/>
        </w:rPr>
        <w:t>أصحابي</w:t>
      </w:r>
      <w:r>
        <w:rPr>
          <w:noProof/>
          <w:rtl/>
          <w:lang w:bidi="ar-EG"/>
        </w:rPr>
        <w:tab/>
        <w:t>- 645 -</w:t>
      </w:r>
    </w:p>
    <w:p w:rsidR="002F5E80" w:rsidRDefault="002F5E80">
      <w:pPr>
        <w:pStyle w:val="Index2"/>
        <w:tabs>
          <w:tab w:val="right" w:leader="dot" w:pos="7359"/>
        </w:tabs>
        <w:rPr>
          <w:noProof/>
          <w:rtl/>
          <w:lang w:bidi="ar-EG"/>
        </w:rPr>
      </w:pPr>
      <w:r>
        <w:rPr>
          <w:rFonts w:hint="eastAsia"/>
          <w:noProof/>
          <w:rtl/>
        </w:rPr>
        <w:t>لا</w:t>
      </w:r>
      <w:r>
        <w:rPr>
          <w:noProof/>
          <w:rtl/>
        </w:rPr>
        <w:t xml:space="preserve"> </w:t>
      </w:r>
      <w:r>
        <w:rPr>
          <w:rFonts w:hint="eastAsia"/>
          <w:noProof/>
          <w:rtl/>
        </w:rPr>
        <w:t>يحبهم</w:t>
      </w:r>
      <w:r>
        <w:rPr>
          <w:noProof/>
          <w:rtl/>
        </w:rPr>
        <w:t xml:space="preserve"> </w:t>
      </w:r>
      <w:r>
        <w:rPr>
          <w:rFonts w:hint="eastAsia"/>
          <w:noProof/>
          <w:rtl/>
        </w:rPr>
        <w:t>إلا</w:t>
      </w:r>
      <w:r>
        <w:rPr>
          <w:noProof/>
          <w:rtl/>
        </w:rPr>
        <w:t xml:space="preserve"> </w:t>
      </w:r>
      <w:r>
        <w:rPr>
          <w:rFonts w:hint="eastAsia"/>
          <w:noProof/>
          <w:rtl/>
        </w:rPr>
        <w:t>مؤمن</w:t>
      </w:r>
      <w:r>
        <w:rPr>
          <w:noProof/>
          <w:rtl/>
          <w:lang w:bidi="ar-EG"/>
        </w:rPr>
        <w:tab/>
        <w:t>- 640 -</w:t>
      </w:r>
    </w:p>
    <w:p w:rsidR="002F5E80" w:rsidRDefault="002F5E80">
      <w:pPr>
        <w:pStyle w:val="Index2"/>
        <w:tabs>
          <w:tab w:val="right" w:leader="dot" w:pos="7359"/>
        </w:tabs>
        <w:rPr>
          <w:noProof/>
          <w:rtl/>
          <w:lang w:bidi="ar-EG"/>
        </w:rPr>
      </w:pPr>
      <w:r>
        <w:rPr>
          <w:rFonts w:hint="eastAsia"/>
          <w:noProof/>
          <w:rtl/>
        </w:rPr>
        <w:t>لا</w:t>
      </w:r>
      <w:r>
        <w:rPr>
          <w:noProof/>
          <w:rtl/>
        </w:rPr>
        <w:t xml:space="preserve"> </w:t>
      </w:r>
      <w:r>
        <w:rPr>
          <w:rFonts w:hint="eastAsia"/>
          <w:noProof/>
          <w:rtl/>
        </w:rPr>
        <w:t>يدخل</w:t>
      </w:r>
      <w:r>
        <w:rPr>
          <w:noProof/>
          <w:rtl/>
        </w:rPr>
        <w:t xml:space="preserve"> </w:t>
      </w:r>
      <w:r>
        <w:rPr>
          <w:rFonts w:hint="eastAsia"/>
          <w:noProof/>
          <w:rtl/>
        </w:rPr>
        <w:t>النار</w:t>
      </w:r>
      <w:r>
        <w:rPr>
          <w:noProof/>
          <w:rtl/>
        </w:rPr>
        <w:t xml:space="preserve"> </w:t>
      </w:r>
      <w:r>
        <w:rPr>
          <w:rFonts w:hint="eastAsia"/>
          <w:noProof/>
          <w:rtl/>
        </w:rPr>
        <w:t>أحد</w:t>
      </w:r>
      <w:r>
        <w:rPr>
          <w:noProof/>
          <w:rtl/>
        </w:rPr>
        <w:t xml:space="preserve"> </w:t>
      </w:r>
      <w:r>
        <w:rPr>
          <w:rFonts w:hint="eastAsia"/>
          <w:noProof/>
          <w:rtl/>
        </w:rPr>
        <w:t>ممن</w:t>
      </w:r>
      <w:r>
        <w:rPr>
          <w:noProof/>
          <w:rtl/>
        </w:rPr>
        <w:t xml:space="preserve"> </w:t>
      </w:r>
      <w:r>
        <w:rPr>
          <w:rFonts w:hint="eastAsia"/>
          <w:noProof/>
          <w:rtl/>
        </w:rPr>
        <w:t>بايع</w:t>
      </w:r>
      <w:r>
        <w:rPr>
          <w:noProof/>
          <w:rtl/>
        </w:rPr>
        <w:t xml:space="preserve"> </w:t>
      </w:r>
      <w:r>
        <w:rPr>
          <w:rFonts w:hint="eastAsia"/>
          <w:noProof/>
          <w:rtl/>
        </w:rPr>
        <w:t>تحت</w:t>
      </w:r>
      <w:r>
        <w:rPr>
          <w:noProof/>
          <w:rtl/>
        </w:rPr>
        <w:t xml:space="preserve"> </w:t>
      </w:r>
      <w:r>
        <w:rPr>
          <w:rFonts w:hint="eastAsia"/>
          <w:noProof/>
          <w:rtl/>
        </w:rPr>
        <w:t>الشجرة</w:t>
      </w:r>
      <w:r>
        <w:rPr>
          <w:noProof/>
          <w:rtl/>
          <w:lang w:bidi="ar-EG"/>
        </w:rPr>
        <w:tab/>
        <w:t>- 638 -</w:t>
      </w:r>
    </w:p>
    <w:p w:rsidR="002F5E80" w:rsidRDefault="002F5E80">
      <w:pPr>
        <w:pStyle w:val="Index2"/>
        <w:tabs>
          <w:tab w:val="right" w:leader="dot" w:pos="7359"/>
        </w:tabs>
        <w:rPr>
          <w:noProof/>
          <w:rtl/>
          <w:lang w:bidi="ar-EG"/>
        </w:rPr>
      </w:pPr>
      <w:r>
        <w:rPr>
          <w:rFonts w:hint="eastAsia"/>
          <w:noProof/>
          <w:rtl/>
        </w:rPr>
        <w:t>هل</w:t>
      </w:r>
      <w:r>
        <w:rPr>
          <w:noProof/>
          <w:rtl/>
        </w:rPr>
        <w:t xml:space="preserve"> </w:t>
      </w:r>
      <w:r>
        <w:rPr>
          <w:rFonts w:hint="eastAsia"/>
          <w:noProof/>
          <w:rtl/>
        </w:rPr>
        <w:t>تضارون</w:t>
      </w:r>
      <w:r>
        <w:rPr>
          <w:noProof/>
          <w:rtl/>
        </w:rPr>
        <w:t xml:space="preserve"> </w:t>
      </w:r>
      <w:r>
        <w:rPr>
          <w:rFonts w:hint="eastAsia"/>
          <w:noProof/>
          <w:rtl/>
        </w:rPr>
        <w:t>في</w:t>
      </w:r>
      <w:r>
        <w:rPr>
          <w:noProof/>
          <w:rtl/>
        </w:rPr>
        <w:t xml:space="preserve"> </w:t>
      </w:r>
      <w:r>
        <w:rPr>
          <w:rFonts w:hint="eastAsia"/>
          <w:noProof/>
          <w:rtl/>
        </w:rPr>
        <w:t>رؤية</w:t>
      </w:r>
      <w:r>
        <w:rPr>
          <w:noProof/>
          <w:rtl/>
        </w:rPr>
        <w:t xml:space="preserve"> </w:t>
      </w:r>
      <w:r>
        <w:rPr>
          <w:rFonts w:hint="eastAsia"/>
          <w:noProof/>
          <w:rtl/>
        </w:rPr>
        <w:t>القمر</w:t>
      </w:r>
      <w:r>
        <w:rPr>
          <w:noProof/>
          <w:rtl/>
          <w:lang w:bidi="ar-EG"/>
        </w:rPr>
        <w:tab/>
        <w:t>- 682 -</w:t>
      </w:r>
    </w:p>
    <w:p w:rsidR="002F5E80" w:rsidRDefault="002F5E80" w:rsidP="00650FE9">
      <w:pPr>
        <w:autoSpaceDE w:val="0"/>
        <w:autoSpaceDN w:val="0"/>
        <w:adjustRightInd w:val="0"/>
        <w:spacing w:after="0" w:line="620" w:lineRule="exact"/>
        <w:ind w:firstLine="720"/>
        <w:jc w:val="center"/>
        <w:rPr>
          <w:rFonts w:ascii="Traditional Arabic" w:cs="Traditional Arabic"/>
          <w:noProof/>
          <w:color w:val="000000"/>
          <w:sz w:val="38"/>
          <w:szCs w:val="38"/>
          <w:rtl/>
        </w:rPr>
        <w:sectPr w:rsidR="002F5E80" w:rsidSect="002F5E80">
          <w:footnotePr>
            <w:numRestart w:val="eachPage"/>
          </w:footnotePr>
          <w:type w:val="continuous"/>
          <w:pgSz w:w="11906" w:h="16838" w:code="9"/>
          <w:pgMar w:top="1701" w:right="1985" w:bottom="1701" w:left="1985" w:header="709" w:footer="709" w:gutter="567"/>
          <w:pgNumType w:fmt="numberInDash"/>
          <w:cols w:space="720"/>
          <w:bidi/>
          <w:rtlGutter/>
          <w:docGrid w:linePitch="360"/>
        </w:sectPr>
      </w:pPr>
    </w:p>
    <w:p w:rsidR="00650FE9" w:rsidRPr="00DF7776" w:rsidRDefault="00650FE9" w:rsidP="00650FE9">
      <w:pPr>
        <w:autoSpaceDE w:val="0"/>
        <w:autoSpaceDN w:val="0"/>
        <w:adjustRightInd w:val="0"/>
        <w:spacing w:after="0" w:line="620" w:lineRule="exact"/>
        <w:ind w:firstLine="720"/>
        <w:jc w:val="center"/>
        <w:rPr>
          <w:rFonts w:ascii="Traditional Arabic" w:cs="Traditional Arabic"/>
          <w:color w:val="000000"/>
          <w:sz w:val="38"/>
          <w:szCs w:val="38"/>
        </w:rPr>
      </w:pPr>
      <w:r>
        <w:rPr>
          <w:rFonts w:ascii="Traditional Arabic" w:cs="Traditional Arabic"/>
          <w:color w:val="000000"/>
          <w:sz w:val="38"/>
          <w:szCs w:val="38"/>
          <w:rtl/>
        </w:rPr>
        <w:lastRenderedPageBreak/>
        <w:fldChar w:fldCharType="end"/>
      </w:r>
    </w:p>
    <w:sectPr w:rsidR="00650FE9" w:rsidRPr="00DF7776" w:rsidSect="002F5E80">
      <w:footnotePr>
        <w:numRestart w:val="eachPage"/>
      </w:footnotePr>
      <w:type w:val="continuous"/>
      <w:pgSz w:w="11906" w:h="16838" w:code="9"/>
      <w:pgMar w:top="1701" w:right="1985" w:bottom="1701" w:left="1985" w:header="709" w:footer="709" w:gutter="567"/>
      <w:pgNumType w:fmt="numberInDash"/>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4E99" w:rsidRDefault="00AF4E99" w:rsidP="00A81EDE">
      <w:pPr>
        <w:spacing w:after="0" w:line="240" w:lineRule="auto"/>
      </w:pPr>
      <w:r>
        <w:separator/>
      </w:r>
    </w:p>
  </w:endnote>
  <w:endnote w:type="continuationSeparator" w:id="0">
    <w:p w:rsidR="00AF4E99" w:rsidRDefault="00AF4E99" w:rsidP="00A81E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Koufi">
    <w:panose1 w:val="00000000000000000000"/>
    <w:charset w:val="B2"/>
    <w:family w:val="auto"/>
    <w:pitch w:val="variable"/>
    <w:sig w:usb0="02942001" w:usb1="03D40006" w:usb2="02620000" w:usb3="00000000" w:csb0="00000040" w:csb1="00000000"/>
  </w:font>
  <w:font w:name="Andalus">
    <w:panose1 w:val="02020603050405020304"/>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Simplified Arabic Fixed">
    <w:panose1 w:val="02070309020205020404"/>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rabic Typesetting">
    <w:panose1 w:val="03020402040406030203"/>
    <w:charset w:val="00"/>
    <w:family w:val="script"/>
    <w:pitch w:val="variable"/>
    <w:sig w:usb0="A000206F" w:usb1="C0000000" w:usb2="00000008" w:usb3="00000000" w:csb0="000000D3" w:csb1="00000000"/>
  </w:font>
  <w:font w:name="AGA Arabesque">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203">
    <w:panose1 w:val="02000400000000000000"/>
    <w:charset w:val="00"/>
    <w:family w:val="auto"/>
    <w:pitch w:val="variable"/>
    <w:sig w:usb0="80002003" w:usb1="90000000" w:usb2="00000008" w:usb3="00000000" w:csb0="80000041" w:csb1="00000000"/>
  </w:font>
  <w:font w:name="QCF_P513">
    <w:panose1 w:val="02000400000000000000"/>
    <w:charset w:val="00"/>
    <w:family w:val="auto"/>
    <w:pitch w:val="variable"/>
    <w:sig w:usb0="80002003" w:usb1="90000000" w:usb2="00000008" w:usb3="00000000" w:csb0="80000041" w:csb1="00000000"/>
  </w:font>
  <w:font w:name="QCF_P515">
    <w:panose1 w:val="02000400000000000000"/>
    <w:charset w:val="00"/>
    <w:family w:val="auto"/>
    <w:pitch w:val="variable"/>
    <w:sig w:usb0="80002003" w:usb1="90000000" w:usb2="00000008" w:usb3="00000000" w:csb0="80000041" w:csb1="00000000"/>
  </w:font>
  <w:font w:name="QCF_P186">
    <w:panose1 w:val="02000400000000000000"/>
    <w:charset w:val="00"/>
    <w:family w:val="auto"/>
    <w:pitch w:val="variable"/>
    <w:sig w:usb0="80002003" w:usb1="90000000" w:usb2="00000008" w:usb3="00000000" w:csb0="80000041" w:csb1="00000000"/>
  </w:font>
  <w:font w:name="QCF_P538">
    <w:panose1 w:val="02000400000000000000"/>
    <w:charset w:val="00"/>
    <w:family w:val="auto"/>
    <w:pitch w:val="variable"/>
    <w:sig w:usb0="80002003" w:usb1="90000000" w:usb2="00000008" w:usb3="00000000" w:csb0="80000041" w:csb1="00000000"/>
  </w:font>
  <w:font w:name="QCF_P546">
    <w:panose1 w:val="02000400000000000000"/>
    <w:charset w:val="00"/>
    <w:family w:val="auto"/>
    <w:pitch w:val="variable"/>
    <w:sig w:usb0="80002003" w:usb1="90000000" w:usb2="00000008" w:usb3="00000000" w:csb0="80000041" w:csb1="00000000"/>
  </w:font>
  <w:font w:name="QCF_P547">
    <w:panose1 w:val="02000400000000000000"/>
    <w:charset w:val="00"/>
    <w:family w:val="auto"/>
    <w:pitch w:val="variable"/>
    <w:sig w:usb0="80002003" w:usb1="90000000" w:usb2="00000008" w:usb3="00000000" w:csb0="80000041" w:csb1="00000000"/>
  </w:font>
  <w:font w:name="QCF_P205">
    <w:panose1 w:val="02000400000000000000"/>
    <w:charset w:val="00"/>
    <w:family w:val="auto"/>
    <w:pitch w:val="variable"/>
    <w:sig w:usb0="80002003" w:usb1="90000000" w:usb2="00000008" w:usb3="00000000" w:csb0="80000041" w:csb1="00000000"/>
  </w:font>
  <w:font w:name="QCF_P134">
    <w:panose1 w:val="02000400000000000000"/>
    <w:charset w:val="00"/>
    <w:family w:val="auto"/>
    <w:pitch w:val="variable"/>
    <w:sig w:usb0="80002003" w:usb1="90000000" w:usb2="00000008" w:usb3="00000000" w:csb0="80000041" w:csb1="00000000"/>
  </w:font>
  <w:font w:name="QCF_P123">
    <w:panose1 w:val="02000400000000000000"/>
    <w:charset w:val="00"/>
    <w:family w:val="auto"/>
    <w:pitch w:val="variable"/>
    <w:sig w:usb0="80002003" w:usb1="90000000" w:usb2="00000008" w:usb3="00000000" w:csb0="80000041" w:csb1="00000000"/>
  </w:font>
  <w:font w:name="QCF_P084">
    <w:panose1 w:val="02000400000000000000"/>
    <w:charset w:val="00"/>
    <w:family w:val="auto"/>
    <w:pitch w:val="variable"/>
    <w:sig w:usb0="80002003" w:usb1="90000000" w:usb2="00000008" w:usb3="00000000" w:csb0="80000041" w:csb1="00000000"/>
  </w:font>
  <w:font w:name="QCF_P418">
    <w:panose1 w:val="02000400000000000000"/>
    <w:charset w:val="00"/>
    <w:family w:val="auto"/>
    <w:pitch w:val="variable"/>
    <w:sig w:usb0="80002003" w:usb1="90000000" w:usb2="00000008" w:usb3="00000000" w:csb0="80000041" w:csb1="00000000"/>
  </w:font>
  <w:font w:name="QCF_P516">
    <w:panose1 w:val="02000400000000000000"/>
    <w:charset w:val="00"/>
    <w:family w:val="auto"/>
    <w:pitch w:val="variable"/>
    <w:sig w:usb0="80002003" w:usb1="90000000" w:usb2="00000008" w:usb3="00000000" w:csb0="80000041" w:csb1="00000000"/>
  </w:font>
  <w:font w:name="QCF_P212">
    <w:panose1 w:val="02000400000000000000"/>
    <w:charset w:val="00"/>
    <w:family w:val="auto"/>
    <w:pitch w:val="variable"/>
    <w:sig w:usb0="80002003" w:usb1="90000000" w:usb2="00000008" w:usb3="00000000" w:csb0="80000041" w:csb1="00000000"/>
  </w:font>
  <w:font w:name="QCF_P578">
    <w:panose1 w:val="02000400000000000000"/>
    <w:charset w:val="00"/>
    <w:family w:val="auto"/>
    <w:pitch w:val="variable"/>
    <w:sig w:usb0="80002003" w:usb1="90000000" w:usb2="00000008" w:usb3="00000000" w:csb0="80000041" w:csb1="00000000"/>
  </w:font>
  <w:font w:name="QCF_P539">
    <w:panose1 w:val="02000400000000000000"/>
    <w:charset w:val="00"/>
    <w:family w:val="auto"/>
    <w:pitch w:val="variable"/>
    <w:sig w:usb0="80002003" w:usb1="90000000" w:usb2="00000008" w:usb3="00000000" w:csb0="80000041" w:csb1="00000000"/>
  </w:font>
  <w:font w:name="QCF_P174">
    <w:panose1 w:val="02000400000000000000"/>
    <w:charset w:val="00"/>
    <w:family w:val="auto"/>
    <w:pitch w:val="variable"/>
    <w:sig w:usb0="80002003" w:usb1="90000000" w:usb2="00000008" w:usb3="00000000" w:csb0="80000041" w:csb1="00000000"/>
  </w:font>
  <w:font w:name="QCF_P140">
    <w:panose1 w:val="02000400000000000000"/>
    <w:charset w:val="00"/>
    <w:family w:val="auto"/>
    <w:pitch w:val="variable"/>
    <w:sig w:usb0="80002003" w:usb1="90000000" w:usb2="00000008" w:usb3="00000000" w:csb0="80000041" w:csb1="00000000"/>
  </w:font>
  <w:font w:name="QCF_P588">
    <w:panose1 w:val="02000400000000000000"/>
    <w:charset w:val="00"/>
    <w:family w:val="auto"/>
    <w:pitch w:val="variable"/>
    <w:sig w:usb0="80002003" w:usb1="90000000" w:usb2="00000008" w:usb3="00000000" w:csb0="80000041" w:csb1="00000000"/>
  </w:font>
  <w:font w:name="QCF_P167">
    <w:panose1 w:val="02000400000000000000"/>
    <w:charset w:val="00"/>
    <w:family w:val="auto"/>
    <w:pitch w:val="variable"/>
    <w:sig w:usb0="80002003" w:usb1="90000000" w:usb2="00000008" w:usb3="00000000" w:csb0="80000041" w:csb1="00000000"/>
  </w:font>
  <w:font w:name="QCF_P141">
    <w:panose1 w:val="02000400000000000000"/>
    <w:charset w:val="00"/>
    <w:family w:val="auto"/>
    <w:pitch w:val="variable"/>
    <w:sig w:usb0="80002003" w:usb1="90000000" w:usb2="00000008" w:usb3="00000000" w:csb0="80000041" w:csb1="00000000"/>
  </w:font>
  <w:font w:name="QCF_P227">
    <w:panose1 w:val="02000400000000000000"/>
    <w:charset w:val="00"/>
    <w:family w:val="auto"/>
    <w:pitch w:val="variable"/>
    <w:sig w:usb0="80002003" w:usb1="90000000" w:usb2="00000008" w:usb3="00000000" w:csb0="80000041" w:csb1="00000000"/>
  </w:font>
  <w:font w:name="QCF_P015">
    <w:panose1 w:val="02000400000000000000"/>
    <w:charset w:val="00"/>
    <w:family w:val="auto"/>
    <w:pitch w:val="variable"/>
    <w:sig w:usb0="80002003" w:usb1="90000000" w:usb2="00000008" w:usb3="00000000" w:csb0="80000041" w:csb1="00000000"/>
  </w:font>
  <w:font w:name="QCF_P495">
    <w:panose1 w:val="02000400000000000000"/>
    <w:charset w:val="00"/>
    <w:family w:val="auto"/>
    <w:pitch w:val="variable"/>
    <w:sig w:usb0="80002003" w:usb1="90000000" w:usb2="00000008" w:usb3="00000000" w:csb0="80000041" w:csb1="00000000"/>
  </w:font>
  <w:font w:name="QCF_P245">
    <w:panose1 w:val="02000400000000000000"/>
    <w:charset w:val="00"/>
    <w:family w:val="auto"/>
    <w:pitch w:val="variable"/>
    <w:sig w:usb0="80002003" w:usb1="90000000" w:usb2="00000008" w:usb3="00000000" w:csb0="80000041" w:csb1="00000000"/>
  </w:font>
  <w:font w:name="QCF_P370">
    <w:panose1 w:val="02000400000000000000"/>
    <w:charset w:val="00"/>
    <w:family w:val="auto"/>
    <w:pitch w:val="variable"/>
    <w:sig w:usb0="80002003" w:usb1="90000000" w:usb2="00000008" w:usb3="00000000" w:csb0="80000041" w:csb1="00000000"/>
  </w:font>
  <w:font w:name="QCF_P050">
    <w:panose1 w:val="02000400000000000000"/>
    <w:charset w:val="00"/>
    <w:family w:val="auto"/>
    <w:pitch w:val="variable"/>
    <w:sig w:usb0="80002003" w:usb1="90000000" w:usb2="00000008" w:usb3="00000000" w:csb0="80000041" w:csb1="00000000"/>
  </w:font>
  <w:font w:name="QCF_P576">
    <w:panose1 w:val="02000400000000000000"/>
    <w:charset w:val="00"/>
    <w:family w:val="auto"/>
    <w:pitch w:val="variable"/>
    <w:sig w:usb0="80002003" w:usb1="90000000" w:usb2="00000008" w:usb3="00000000" w:csb0="80000041" w:csb1="00000000"/>
  </w:font>
  <w:font w:name="QCF_P168">
    <w:panose1 w:val="02000400000000000000"/>
    <w:charset w:val="00"/>
    <w:family w:val="auto"/>
    <w:pitch w:val="variable"/>
    <w:sig w:usb0="80002003" w:usb1="90000000" w:usb2="00000008" w:usb3="00000000" w:csb0="80000041" w:csb1="00000000"/>
  </w:font>
  <w:font w:name="QCF_P318">
    <w:panose1 w:val="02000400000000000000"/>
    <w:charset w:val="00"/>
    <w:family w:val="auto"/>
    <w:pitch w:val="variable"/>
    <w:sig w:usb0="80002003" w:usb1="90000000" w:usb2="00000008" w:usb3="00000000" w:csb0="80000041" w:csb1="00000000"/>
  </w:font>
  <w:font w:name="QCF_P444">
    <w:panose1 w:val="02000400000000000000"/>
    <w:charset w:val="00"/>
    <w:family w:val="auto"/>
    <w:pitch w:val="variable"/>
    <w:sig w:usb0="80002003" w:usb1="90000000" w:usb2="00000008" w:usb3="00000000" w:csb0="80000041" w:csb1="00000000"/>
  </w:font>
  <w:font w:name="QCF_P479">
    <w:panose1 w:val="02000400000000000000"/>
    <w:charset w:val="00"/>
    <w:family w:val="auto"/>
    <w:pitch w:val="variable"/>
    <w:sig w:usb0="80002003" w:usb1="90000000" w:usb2="00000008" w:usb3="00000000" w:csb0="80000041" w:csb1="00000000"/>
  </w:font>
  <w:font w:name="QCF_P104">
    <w:panose1 w:val="02000400000000000000"/>
    <w:charset w:val="00"/>
    <w:family w:val="auto"/>
    <w:pitch w:val="variable"/>
    <w:sig w:usb0="80002003" w:usb1="90000000" w:usb2="00000008" w:usb3="00000000" w:csb0="80000041" w:csb1="00000000"/>
  </w:font>
  <w:font w:name="QCF_P026">
    <w:panose1 w:val="02000400000000000000"/>
    <w:charset w:val="00"/>
    <w:family w:val="auto"/>
    <w:pitch w:val="variable"/>
    <w:sig w:usb0="80002003" w:usb1="90000000" w:usb2="00000008" w:usb3="00000000" w:csb0="80000041" w:csb1="00000000"/>
  </w:font>
  <w:font w:name="QCF_P271">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12675202"/>
      <w:docPartObj>
        <w:docPartGallery w:val="Page Numbers (Bottom of Page)"/>
        <w:docPartUnique/>
      </w:docPartObj>
    </w:sdtPr>
    <w:sdtEndPr/>
    <w:sdtContent>
      <w:p w:rsidR="005A34C0" w:rsidRDefault="005A34C0">
        <w:pPr>
          <w:pStyle w:val="aff"/>
          <w:jc w:val="center"/>
        </w:pPr>
        <w:r>
          <w:fldChar w:fldCharType="begin"/>
        </w:r>
        <w:r>
          <w:instrText>PAGE   \* MERGEFORMAT</w:instrText>
        </w:r>
        <w:r>
          <w:fldChar w:fldCharType="separate"/>
        </w:r>
        <w:r w:rsidR="002F5E80" w:rsidRPr="002F5E80">
          <w:rPr>
            <w:noProof/>
            <w:rtl/>
            <w:lang w:val="ar-SA"/>
          </w:rPr>
          <w:t>-</w:t>
        </w:r>
        <w:r w:rsidR="002F5E80">
          <w:rPr>
            <w:noProof/>
            <w:rtl/>
          </w:rPr>
          <w:t xml:space="preserve"> 696 -</w:t>
        </w:r>
        <w:r>
          <w:fldChar w:fldCharType="end"/>
        </w:r>
      </w:p>
    </w:sdtContent>
  </w:sdt>
  <w:p w:rsidR="005A34C0" w:rsidRDefault="005A34C0">
    <w:pPr>
      <w:pStyle w:val="af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4E99" w:rsidRDefault="00AF4E99" w:rsidP="00A81EDE">
      <w:pPr>
        <w:spacing w:after="0" w:line="240" w:lineRule="auto"/>
      </w:pPr>
      <w:r>
        <w:separator/>
      </w:r>
    </w:p>
  </w:footnote>
  <w:footnote w:type="continuationSeparator" w:id="0">
    <w:p w:rsidR="00AF4E99" w:rsidRDefault="00AF4E99" w:rsidP="00A81EDE">
      <w:pPr>
        <w:spacing w:after="0" w:line="240" w:lineRule="auto"/>
      </w:pPr>
      <w:r>
        <w:continuationSeparator/>
      </w:r>
    </w:p>
  </w:footnote>
  <w:footnote w:id="1">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w:t>
      </w:r>
      <w:r w:rsidRPr="00014F68">
        <w:rPr>
          <w:rFonts w:ascii="Traditional Arabic" w:hAnsi="Traditional Arabic" w:cs="Traditional Arabic"/>
          <w:color w:val="FF0000"/>
          <w:sz w:val="32"/>
          <w:szCs w:val="32"/>
          <w:rtl/>
        </w:rPr>
        <w:t xml:space="preserve"> مناقب الشافعي للبيهقي: </w:t>
      </w:r>
      <w:r w:rsidR="00C578D5" w:rsidRPr="00014F68">
        <w:rPr>
          <w:rFonts w:ascii="Traditional Arabic" w:hAnsi="Traditional Arabic" w:cs="Traditional Arabic" w:hint="cs"/>
          <w:color w:val="FF0000"/>
          <w:sz w:val="32"/>
          <w:szCs w:val="32"/>
          <w:rtl/>
        </w:rPr>
        <w:t>1/447.</w:t>
      </w:r>
    </w:p>
  </w:footnote>
  <w:footnote w:id="2">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w:t>
      </w:r>
      <w:r w:rsidRPr="00014F68">
        <w:rPr>
          <w:rFonts w:ascii="Traditional Arabic" w:hAnsi="Traditional Arabic" w:cs="Traditional Arabic"/>
          <w:sz w:val="32"/>
          <w:szCs w:val="32"/>
          <w:rtl/>
        </w:rPr>
        <w:t xml:space="preserve"> </w:t>
      </w:r>
      <w:r w:rsidR="00D97432" w:rsidRPr="00014F68">
        <w:rPr>
          <w:rFonts w:ascii="Traditional Arabic" w:hAnsi="Traditional Arabic" w:cs="Traditional Arabic" w:hint="cs"/>
          <w:sz w:val="32"/>
          <w:szCs w:val="32"/>
          <w:rtl/>
        </w:rPr>
        <w:t xml:space="preserve">سورة </w:t>
      </w:r>
      <w:r w:rsidRPr="00014F68">
        <w:rPr>
          <w:rFonts w:ascii="Traditional Arabic" w:hAnsi="Traditional Arabic" w:cs="Traditional Arabic"/>
          <w:sz w:val="32"/>
          <w:szCs w:val="32"/>
          <w:rtl/>
        </w:rPr>
        <w:t>التوبة:100</w:t>
      </w:r>
      <w:r w:rsidRPr="00014F68">
        <w:rPr>
          <w:rFonts w:ascii="Traditional Arabic" w:hAnsi="Traditional Arabic" w:cs="Traditional Arabic"/>
          <w:color w:val="000000"/>
          <w:sz w:val="32"/>
          <w:szCs w:val="32"/>
        </w:rPr>
        <w:t>.</w:t>
      </w:r>
    </w:p>
  </w:footnote>
  <w:footnote w:id="3">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w:t>
      </w:r>
      <w:r w:rsidRPr="00014F68">
        <w:rPr>
          <w:rFonts w:ascii="Traditional Arabic" w:hAnsi="Traditional Arabic" w:cs="Traditional Arabic"/>
          <w:sz w:val="32"/>
          <w:szCs w:val="32"/>
          <w:rtl/>
        </w:rPr>
        <w:t xml:space="preserve"> </w:t>
      </w:r>
      <w:r w:rsidR="00A510B7" w:rsidRPr="00014F68">
        <w:rPr>
          <w:rFonts w:ascii="Traditional Arabic" w:hAnsi="Traditional Arabic" w:cs="Traditional Arabic" w:hint="cs"/>
          <w:sz w:val="32"/>
          <w:szCs w:val="32"/>
          <w:rtl/>
        </w:rPr>
        <w:t xml:space="preserve">سورة </w:t>
      </w:r>
      <w:r w:rsidRPr="00014F68">
        <w:rPr>
          <w:rFonts w:ascii="Traditional Arabic" w:hAnsi="Traditional Arabic" w:cs="Traditional Arabic"/>
          <w:sz w:val="32"/>
          <w:szCs w:val="32"/>
          <w:rtl/>
        </w:rPr>
        <w:t>الفتح:18</w:t>
      </w:r>
      <w:r w:rsidRPr="00014F68">
        <w:rPr>
          <w:rFonts w:ascii="Traditional Arabic" w:hAnsi="Traditional Arabic" w:cs="Traditional Arabic"/>
          <w:color w:val="000000"/>
          <w:sz w:val="32"/>
          <w:szCs w:val="32"/>
        </w:rPr>
        <w:t>.</w:t>
      </w:r>
    </w:p>
  </w:footnote>
  <w:footnote w:id="4">
    <w:p w:rsidR="005A34C0" w:rsidRPr="00014F68" w:rsidRDefault="005A34C0" w:rsidP="00D97432">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أخ</w:t>
      </w:r>
      <w:r w:rsidR="00A510B7" w:rsidRPr="00014F68">
        <w:rPr>
          <w:rFonts w:ascii="Traditional Arabic" w:hAnsi="Traditional Arabic" w:cs="Traditional Arabic"/>
          <w:color w:val="000000"/>
          <w:sz w:val="32"/>
          <w:szCs w:val="32"/>
          <w:rtl/>
        </w:rPr>
        <w:t xml:space="preserve">رجه أبو داود في </w:t>
      </w:r>
      <w:r w:rsidR="00D97432" w:rsidRPr="00014F68">
        <w:rPr>
          <w:rFonts w:ascii="Traditional Arabic" w:hAnsi="Traditional Arabic" w:cs="Traditional Arabic" w:hint="cs"/>
          <w:color w:val="000000"/>
          <w:sz w:val="32"/>
          <w:szCs w:val="32"/>
          <w:rtl/>
        </w:rPr>
        <w:t>سننه</w:t>
      </w:r>
      <w:r w:rsidRPr="00014F68">
        <w:rPr>
          <w:rFonts w:ascii="Traditional Arabic" w:hAnsi="Traditional Arabic" w:cs="Traditional Arabic"/>
          <w:color w:val="000000"/>
          <w:sz w:val="32"/>
          <w:szCs w:val="32"/>
          <w:rtl/>
        </w:rPr>
        <w:t>:</w:t>
      </w:r>
      <w:r w:rsidR="00A510B7" w:rsidRPr="00014F68">
        <w:rPr>
          <w:rFonts w:ascii="Traditional Arabic" w:hAnsi="Traditional Arabic" w:cs="Traditional Arabic" w:hint="cs"/>
          <w:color w:val="000000"/>
          <w:sz w:val="32"/>
          <w:szCs w:val="32"/>
          <w:rtl/>
        </w:rPr>
        <w:t>4/344</w:t>
      </w:r>
      <w:r w:rsidR="00A510B7" w:rsidRPr="00014F68">
        <w:rPr>
          <w:rFonts w:ascii="Traditional Arabic" w:hAnsi="Traditional Arabic" w:cs="Traditional Arabic"/>
          <w:color w:val="000000"/>
          <w:sz w:val="32"/>
          <w:szCs w:val="32"/>
          <w:rtl/>
        </w:rPr>
        <w:t xml:space="preserve">، والترمذي </w:t>
      </w:r>
      <w:r w:rsidR="00D97432" w:rsidRPr="00014F68">
        <w:rPr>
          <w:rFonts w:ascii="Traditional Arabic" w:hAnsi="Traditional Arabic" w:cs="Traditional Arabic" w:hint="cs"/>
          <w:color w:val="000000"/>
          <w:sz w:val="32"/>
          <w:szCs w:val="32"/>
          <w:rtl/>
        </w:rPr>
        <w:t>في الجامع</w:t>
      </w:r>
      <w:r w:rsidRPr="00014F68">
        <w:rPr>
          <w:rFonts w:ascii="Traditional Arabic" w:hAnsi="Traditional Arabic" w:cs="Traditional Arabic"/>
          <w:color w:val="000000"/>
          <w:sz w:val="32"/>
          <w:szCs w:val="32"/>
          <w:rtl/>
        </w:rPr>
        <w:t xml:space="preserve">: </w:t>
      </w:r>
      <w:r w:rsidR="00A510B7" w:rsidRPr="00014F68">
        <w:rPr>
          <w:rFonts w:ascii="Traditional Arabic" w:hAnsi="Traditional Arabic" w:cs="Traditional Arabic" w:hint="cs"/>
          <w:color w:val="000000"/>
          <w:sz w:val="32"/>
          <w:szCs w:val="32"/>
          <w:rtl/>
        </w:rPr>
        <w:t>5</w:t>
      </w:r>
      <w:r w:rsidRPr="00014F68">
        <w:rPr>
          <w:rFonts w:ascii="Traditional Arabic" w:hAnsi="Traditional Arabic" w:cs="Traditional Arabic"/>
          <w:color w:val="000000"/>
          <w:sz w:val="32"/>
          <w:szCs w:val="32"/>
          <w:rtl/>
        </w:rPr>
        <w:t xml:space="preserve">/ </w:t>
      </w:r>
      <w:r w:rsidR="00A510B7" w:rsidRPr="00014F68">
        <w:rPr>
          <w:rFonts w:ascii="Traditional Arabic" w:hAnsi="Traditional Arabic" w:cs="Traditional Arabic" w:hint="cs"/>
          <w:color w:val="000000"/>
          <w:sz w:val="32"/>
          <w:szCs w:val="32"/>
          <w:rtl/>
        </w:rPr>
        <w:t>695</w:t>
      </w:r>
      <w:r w:rsidRPr="00014F68">
        <w:rPr>
          <w:rFonts w:ascii="Traditional Arabic" w:hAnsi="Traditional Arabic" w:cs="Traditional Arabic"/>
          <w:color w:val="000000"/>
          <w:sz w:val="32"/>
          <w:szCs w:val="32"/>
          <w:rtl/>
        </w:rPr>
        <w:t xml:space="preserve"> وقال: "هذا حديث حسن صحيح" والنسائي </w:t>
      </w:r>
      <w:r w:rsidR="00D97432" w:rsidRPr="00014F68">
        <w:rPr>
          <w:rFonts w:ascii="Traditional Arabic" w:hAnsi="Traditional Arabic" w:cs="Traditional Arabic" w:hint="cs"/>
          <w:color w:val="000000"/>
          <w:sz w:val="32"/>
          <w:szCs w:val="32"/>
          <w:rtl/>
        </w:rPr>
        <w:t>في سننه</w:t>
      </w:r>
      <w:r w:rsidRPr="00014F68">
        <w:rPr>
          <w:rFonts w:ascii="Traditional Arabic" w:hAnsi="Traditional Arabic" w:cs="Traditional Arabic"/>
          <w:color w:val="000000"/>
          <w:sz w:val="32"/>
          <w:szCs w:val="32"/>
          <w:rtl/>
        </w:rPr>
        <w:t xml:space="preserve">: 2 / 310، والإمام أحمد: </w:t>
      </w:r>
      <w:r w:rsidR="00A510B7" w:rsidRPr="00014F68">
        <w:rPr>
          <w:rFonts w:ascii="Traditional Arabic" w:hAnsi="Traditional Arabic" w:cs="Traditional Arabic" w:hint="cs"/>
          <w:color w:val="000000"/>
          <w:sz w:val="32"/>
          <w:szCs w:val="32"/>
          <w:rtl/>
        </w:rPr>
        <w:t>23</w:t>
      </w:r>
      <w:r w:rsidRPr="00014F68">
        <w:rPr>
          <w:rFonts w:ascii="Traditional Arabic" w:hAnsi="Traditional Arabic" w:cs="Traditional Arabic"/>
          <w:color w:val="000000"/>
          <w:sz w:val="32"/>
          <w:szCs w:val="32"/>
          <w:rtl/>
        </w:rPr>
        <w:t xml:space="preserve"> / </w:t>
      </w:r>
      <w:r w:rsidR="00A510B7" w:rsidRPr="00014F68">
        <w:rPr>
          <w:rFonts w:ascii="Traditional Arabic" w:hAnsi="Traditional Arabic" w:cs="Traditional Arabic" w:hint="cs"/>
          <w:color w:val="000000"/>
          <w:sz w:val="32"/>
          <w:szCs w:val="32"/>
          <w:rtl/>
        </w:rPr>
        <w:t>93، وابن حبان في صحيحه: 11/127. وصححه</w:t>
      </w:r>
      <w:r w:rsidR="004D7F95" w:rsidRPr="00014F68">
        <w:rPr>
          <w:rFonts w:ascii="Traditional Arabic" w:hAnsi="Traditional Arabic" w:cs="Traditional Arabic" w:hint="cs"/>
          <w:color w:val="000000"/>
          <w:sz w:val="32"/>
          <w:szCs w:val="32"/>
          <w:rtl/>
        </w:rPr>
        <w:t xml:space="preserve"> الترمذي، وابن حبان، وصححه</w:t>
      </w:r>
      <w:r w:rsidR="00A510B7" w:rsidRPr="00014F68">
        <w:rPr>
          <w:rFonts w:ascii="Traditional Arabic" w:hAnsi="Traditional Arabic" w:cs="Traditional Arabic" w:hint="cs"/>
          <w:color w:val="000000"/>
          <w:sz w:val="32"/>
          <w:szCs w:val="32"/>
          <w:rtl/>
        </w:rPr>
        <w:t xml:space="preserve"> أيضا شعيب الأ</w:t>
      </w:r>
      <w:r w:rsidR="00D97432" w:rsidRPr="00014F68">
        <w:rPr>
          <w:rFonts w:ascii="Traditional Arabic" w:hAnsi="Traditional Arabic" w:cs="Traditional Arabic" w:hint="cs"/>
          <w:color w:val="000000"/>
          <w:sz w:val="32"/>
          <w:szCs w:val="32"/>
          <w:rtl/>
        </w:rPr>
        <w:t>رنؤوط في تعليقه على مسند أحمد.</w:t>
      </w:r>
    </w:p>
  </w:footnote>
  <w:footnote w:id="5">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روح المعاني: 26/108.</w:t>
      </w:r>
    </w:p>
  </w:footnote>
  <w:footnote w:id="6">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العقيدة الطحاوية: 57.</w:t>
      </w:r>
    </w:p>
  </w:footnote>
  <w:footnote w:id="7">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00162DDE" w:rsidRPr="00014F68">
        <w:rPr>
          <w:rFonts w:ascii="Traditional Arabic" w:hAnsi="Traditional Arabic" w:cs="Traditional Arabic"/>
          <w:color w:val="000000"/>
          <w:sz w:val="32"/>
          <w:szCs w:val="32"/>
          <w:rtl/>
        </w:rPr>
        <w:t xml:space="preserve">) </w:t>
      </w:r>
      <w:r w:rsidRPr="00014F68">
        <w:rPr>
          <w:rFonts w:ascii="Traditional Arabic" w:hAnsi="Traditional Arabic" w:cs="Traditional Arabic"/>
          <w:color w:val="000000"/>
          <w:sz w:val="32"/>
          <w:szCs w:val="32"/>
          <w:rtl/>
        </w:rPr>
        <w:t>مناقب أبي حنيفة للمكي: ص: 76، والجواهر المضية: 2/469.</w:t>
      </w:r>
    </w:p>
  </w:footnote>
  <w:footnote w:id="8">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00162DDE" w:rsidRPr="00014F68">
        <w:rPr>
          <w:rFonts w:ascii="Traditional Arabic" w:hAnsi="Traditional Arabic" w:cs="Traditional Arabic"/>
          <w:color w:val="000000"/>
          <w:sz w:val="32"/>
          <w:szCs w:val="32"/>
          <w:rtl/>
        </w:rPr>
        <w:t xml:space="preserve">) </w:t>
      </w:r>
      <w:r w:rsidRPr="00014F68">
        <w:rPr>
          <w:rFonts w:ascii="Traditional Arabic" w:hAnsi="Traditional Arabic" w:cs="Traditional Arabic"/>
          <w:color w:val="000000"/>
          <w:sz w:val="32"/>
          <w:szCs w:val="32"/>
          <w:rtl/>
        </w:rPr>
        <w:t>الفقه الأكبر: ص: 42-43.</w:t>
      </w:r>
    </w:p>
  </w:footnote>
  <w:footnote w:id="9">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الانتقاء في فضائل الفقهاء، ص: 163.</w:t>
      </w:r>
    </w:p>
  </w:footnote>
  <w:footnote w:id="10">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مسند أبي حنيفة: 23.</w:t>
      </w:r>
    </w:p>
  </w:footnote>
  <w:footnote w:id="11">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أخبار أبي حنيفة وأصحابه: 19-11، الجواهر المضية: 2/250.</w:t>
      </w:r>
    </w:p>
  </w:footnote>
  <w:footnote w:id="12">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xml:space="preserve">) </w:t>
      </w:r>
      <w:r w:rsidR="001A2924" w:rsidRPr="00014F68">
        <w:rPr>
          <w:rFonts w:ascii="Traditional Arabic" w:hAnsi="Traditional Arabic" w:cs="Traditional Arabic"/>
          <w:color w:val="000000"/>
          <w:sz w:val="32"/>
          <w:szCs w:val="32"/>
          <w:rtl/>
        </w:rPr>
        <w:t>وصية الإمام أبي حنيفة مع شرح البابرتي: 108.</w:t>
      </w:r>
    </w:p>
  </w:footnote>
  <w:footnote w:id="13">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w:t>
      </w:r>
      <w:r w:rsidR="00A510B7" w:rsidRPr="00014F68">
        <w:rPr>
          <w:rFonts w:ascii="Traditional Arabic" w:hAnsi="Traditional Arabic" w:cs="Traditional Arabic" w:hint="cs"/>
          <w:color w:val="000000"/>
          <w:sz w:val="32"/>
          <w:szCs w:val="32"/>
          <w:rtl/>
        </w:rPr>
        <w:t xml:space="preserve"> </w:t>
      </w:r>
      <w:r w:rsidR="00454D08" w:rsidRPr="00014F68">
        <w:rPr>
          <w:rFonts w:ascii="Traditional Arabic" w:hAnsi="Traditional Arabic" w:cs="Traditional Arabic"/>
          <w:color w:val="000000"/>
          <w:sz w:val="32"/>
          <w:szCs w:val="32"/>
          <w:rtl/>
        </w:rPr>
        <w:t>البخاري</w:t>
      </w:r>
      <w:r w:rsidRPr="00014F68">
        <w:rPr>
          <w:rFonts w:ascii="Traditional Arabic" w:hAnsi="Traditional Arabic" w:cs="Traditional Arabic"/>
          <w:color w:val="000000"/>
          <w:sz w:val="32"/>
          <w:szCs w:val="32"/>
          <w:rtl/>
        </w:rPr>
        <w:t xml:space="preserve"> في بدء الوحي، باب حب الأنصار من الإيمان: 5/</w:t>
      </w:r>
      <w:r w:rsidR="00A510B7" w:rsidRPr="00014F68">
        <w:rPr>
          <w:rFonts w:ascii="Traditional Arabic" w:hAnsi="Traditional Arabic" w:cs="Traditional Arabic" w:hint="cs"/>
          <w:color w:val="000000"/>
          <w:sz w:val="32"/>
          <w:szCs w:val="32"/>
          <w:rtl/>
        </w:rPr>
        <w:t>32</w:t>
      </w:r>
      <w:r w:rsidR="00454D08" w:rsidRPr="00014F68">
        <w:rPr>
          <w:rFonts w:ascii="Traditional Arabic" w:hAnsi="Traditional Arabic" w:cs="Traditional Arabic"/>
          <w:color w:val="000000"/>
          <w:sz w:val="32"/>
          <w:szCs w:val="32"/>
          <w:rtl/>
        </w:rPr>
        <w:t>، ومسلم</w:t>
      </w:r>
      <w:r w:rsidR="00454D08" w:rsidRPr="00014F68">
        <w:rPr>
          <w:rFonts w:ascii="Traditional Arabic" w:hAnsi="Traditional Arabic" w:cs="Traditional Arabic" w:hint="cs"/>
          <w:color w:val="000000"/>
          <w:sz w:val="32"/>
          <w:szCs w:val="32"/>
          <w:rtl/>
        </w:rPr>
        <w:t xml:space="preserve"> في كتاب الإيمان،</w:t>
      </w:r>
      <w:r w:rsidRPr="00014F68">
        <w:rPr>
          <w:rFonts w:ascii="Traditional Arabic" w:hAnsi="Traditional Arabic" w:cs="Traditional Arabic"/>
          <w:color w:val="000000"/>
          <w:sz w:val="32"/>
          <w:szCs w:val="32"/>
          <w:rtl/>
        </w:rPr>
        <w:t xml:space="preserve"> باب الدليل على أن حب الأنصار وعلي من الإيمان: 1/60.</w:t>
      </w:r>
    </w:p>
  </w:footnote>
  <w:footnote w:id="14">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فضائل أبي حنيفة وأصحابه ص180.</w:t>
      </w:r>
    </w:p>
  </w:footnote>
  <w:footnote w:id="15">
    <w:p w:rsidR="005A34C0" w:rsidRPr="00014F68" w:rsidRDefault="005A34C0" w:rsidP="00F92831">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xml:space="preserve">) </w:t>
      </w:r>
      <w:r w:rsidR="00F92831" w:rsidRPr="00014F68">
        <w:rPr>
          <w:rFonts w:ascii="Traditional Arabic" w:hAnsi="Traditional Arabic" w:cs="Traditional Arabic" w:hint="cs"/>
          <w:color w:val="000000"/>
          <w:sz w:val="32"/>
          <w:szCs w:val="32"/>
          <w:rtl/>
        </w:rPr>
        <w:t>العقيدة الطحاوية</w:t>
      </w:r>
      <w:r w:rsidRPr="00014F68">
        <w:rPr>
          <w:rFonts w:ascii="Traditional Arabic" w:hAnsi="Traditional Arabic" w:cs="Traditional Arabic"/>
          <w:color w:val="000000"/>
          <w:sz w:val="32"/>
          <w:szCs w:val="32"/>
          <w:rtl/>
        </w:rPr>
        <w:t>، ص: 58.</w:t>
      </w:r>
    </w:p>
  </w:footnote>
  <w:footnote w:id="16">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بدائع الصنائع: 5/117.</w:t>
      </w:r>
    </w:p>
  </w:footnote>
  <w:footnote w:id="17">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العقائد النسفية: ص: 29.</w:t>
      </w:r>
    </w:p>
  </w:footnote>
  <w:footnote w:id="18">
    <w:p w:rsidR="00916189" w:rsidRPr="00014F68" w:rsidRDefault="00916189" w:rsidP="00682D8B">
      <w:pPr>
        <w:pStyle w:val="a4"/>
        <w:widowControl w:val="0"/>
        <w:ind w:left="454" w:hanging="454"/>
        <w:jc w:val="both"/>
        <w:rPr>
          <w:rFonts w:ascii="Tahoma" w:hAnsi="Tahoma" w:cs="Traditional Arabic"/>
          <w:color w:val="000000"/>
          <w:sz w:val="32"/>
          <w:szCs w:val="32"/>
        </w:rPr>
      </w:pPr>
      <w:r w:rsidRPr="00014F68">
        <w:rPr>
          <w:rFonts w:ascii="Tahoma" w:hAnsi="Tahoma" w:cs="Traditional Arabic"/>
          <w:color w:val="000000"/>
          <w:sz w:val="32"/>
          <w:szCs w:val="32"/>
          <w:rtl/>
        </w:rPr>
        <w:t>(</w:t>
      </w:r>
      <w:r w:rsidRPr="00014F68">
        <w:rPr>
          <w:rStyle w:val="a3"/>
          <w:rFonts w:ascii="Tahoma" w:hAnsi="Tahoma" w:cs="Traditional Arabic"/>
          <w:color w:val="000000"/>
          <w:sz w:val="32"/>
          <w:szCs w:val="32"/>
          <w:vertAlign w:val="baseline"/>
        </w:rPr>
        <w:footnoteRef/>
      </w:r>
      <w:r w:rsidRPr="00014F68">
        <w:rPr>
          <w:rFonts w:ascii="Tahoma" w:hAnsi="Tahoma" w:cs="Traditional Arabic"/>
          <w:color w:val="000000"/>
          <w:sz w:val="32"/>
          <w:szCs w:val="32"/>
          <w:rtl/>
        </w:rPr>
        <w:t>)</w:t>
      </w:r>
      <w:r w:rsidRPr="00014F68">
        <w:rPr>
          <w:rFonts w:ascii="Traditional Arabic" w:hAnsi="Traditional Arabic" w:cs="Traditional Arabic" w:hint="cs"/>
          <w:sz w:val="32"/>
          <w:szCs w:val="32"/>
          <w:rtl/>
        </w:rPr>
        <w:t xml:space="preserve"> </w:t>
      </w:r>
      <w:r w:rsidRPr="00014F68">
        <w:rPr>
          <w:rFonts w:ascii="Traditional Arabic" w:hAnsi="Traditional Arabic" w:cs="Traditional Arabic"/>
          <w:sz w:val="32"/>
          <w:szCs w:val="32"/>
          <w:rtl/>
        </w:rPr>
        <w:t xml:space="preserve">هو </w:t>
      </w:r>
      <w:r w:rsidR="00E366EB" w:rsidRPr="00014F68">
        <w:rPr>
          <w:rFonts w:ascii="Traditional Arabic" w:hAnsi="Traditional Arabic" w:cs="Traditional Arabic"/>
          <w:sz w:val="32"/>
          <w:szCs w:val="32"/>
          <w:highlight w:val="darkCyan"/>
          <w:rtl/>
        </w:rPr>
        <w:t>أحمد بن محمد بن محمود بن سعيد الغزنوي</w:t>
      </w:r>
      <w:r w:rsidRPr="00014F68">
        <w:rPr>
          <w:rFonts w:ascii="Traditional Arabic" w:hAnsi="Traditional Arabic" w:cs="Traditional Arabic"/>
          <w:sz w:val="32"/>
          <w:szCs w:val="32"/>
          <w:rtl/>
        </w:rPr>
        <w:fldChar w:fldCharType="begin"/>
      </w:r>
      <w:r w:rsidRPr="00014F68">
        <w:rPr>
          <w:rFonts w:ascii="Traditional Arabic" w:hAnsi="Traditional Arabic" w:cs="Traditional Arabic"/>
          <w:sz w:val="32"/>
          <w:szCs w:val="32"/>
        </w:rPr>
        <w:instrText xml:space="preserve"> XE "</w:instrText>
      </w:r>
      <w:r w:rsidRPr="00014F68">
        <w:rPr>
          <w:rFonts w:ascii="Traditional Arabic" w:hAnsi="Traditional Arabic" w:cs="Traditional Arabic"/>
          <w:sz w:val="32"/>
          <w:szCs w:val="32"/>
          <w:rtl/>
        </w:rPr>
        <w:instrText>ع- أحمد بن محمد بن محمود بن سعيد الغزنوي</w:instrText>
      </w:r>
      <w:r w:rsidRPr="00014F68">
        <w:rPr>
          <w:rFonts w:ascii="Traditional Arabic" w:hAnsi="Traditional Arabic" w:cs="Traditional Arabic"/>
          <w:sz w:val="32"/>
          <w:szCs w:val="32"/>
        </w:rPr>
        <w:instrText xml:space="preserve">" </w:instrText>
      </w:r>
      <w:r w:rsidRPr="00014F68">
        <w:rPr>
          <w:rFonts w:ascii="Traditional Arabic" w:hAnsi="Traditional Arabic" w:cs="Traditional Arabic"/>
          <w:sz w:val="32"/>
          <w:szCs w:val="32"/>
          <w:rtl/>
        </w:rPr>
        <w:fldChar w:fldCharType="end"/>
      </w:r>
      <w:r w:rsidRPr="00014F68">
        <w:rPr>
          <w:rFonts w:ascii="Traditional Arabic" w:hAnsi="Traditional Arabic" w:cs="Traditional Arabic"/>
          <w:sz w:val="32"/>
          <w:szCs w:val="32"/>
          <w:rtl/>
        </w:rPr>
        <w:t xml:space="preserve">، من كبار فقهاء الحنفـــية، صاحب التصانيف الكثيرة، منها: أصول الدين  المسمى بروضة المتكلمين، وكتاب روضـــة اختلاف العلماء، وغيرها، مات بحلب بعد سنة(593هـ). </w:t>
      </w:r>
      <w:r w:rsidR="00D07506" w:rsidRPr="00014F68">
        <w:rPr>
          <w:rFonts w:ascii="Traditional Arabic" w:hAnsi="Traditional Arabic" w:cs="Traditional Arabic" w:hint="cs"/>
          <w:sz w:val="32"/>
          <w:szCs w:val="32"/>
          <w:rtl/>
        </w:rPr>
        <w:t>(</w:t>
      </w:r>
      <w:r w:rsidRPr="00014F68">
        <w:rPr>
          <w:rFonts w:ascii="Traditional Arabic" w:hAnsi="Traditional Arabic" w:cs="Traditional Arabic"/>
          <w:sz w:val="32"/>
          <w:szCs w:val="32"/>
          <w:rtl/>
        </w:rPr>
        <w:t>انظر: الجواهر المضية 1/315، والفوائ</w:t>
      </w:r>
      <w:r w:rsidR="00D07506" w:rsidRPr="00014F68">
        <w:rPr>
          <w:rFonts w:ascii="Traditional Arabic" w:hAnsi="Traditional Arabic" w:cs="Traditional Arabic"/>
          <w:sz w:val="32"/>
          <w:szCs w:val="32"/>
          <w:rtl/>
        </w:rPr>
        <w:t>د البهية ص 40، وتاج التراجم 104</w:t>
      </w:r>
      <w:r w:rsidR="00D07506" w:rsidRPr="00014F68">
        <w:rPr>
          <w:rFonts w:ascii="Traditional Arabic" w:hAnsi="Traditional Arabic" w:cs="Traditional Arabic" w:hint="cs"/>
          <w:sz w:val="32"/>
          <w:szCs w:val="32"/>
          <w:rtl/>
        </w:rPr>
        <w:t>).</w:t>
      </w:r>
    </w:p>
  </w:footnote>
  <w:footnote w:id="19">
    <w:p w:rsidR="00916189" w:rsidRPr="00014F68" w:rsidRDefault="00916189" w:rsidP="00682D8B">
      <w:pPr>
        <w:pStyle w:val="a4"/>
        <w:widowControl w:val="0"/>
        <w:ind w:left="454" w:hanging="454"/>
        <w:jc w:val="both"/>
        <w:rPr>
          <w:rFonts w:ascii="Tahoma" w:hAnsi="Tahoma" w:cs="Traditional Arabic"/>
          <w:color w:val="000000"/>
          <w:sz w:val="32"/>
          <w:szCs w:val="32"/>
        </w:rPr>
      </w:pPr>
      <w:r w:rsidRPr="00014F68">
        <w:rPr>
          <w:rFonts w:ascii="Tahoma" w:hAnsi="Tahoma" w:cs="Traditional Arabic"/>
          <w:color w:val="000000"/>
          <w:sz w:val="32"/>
          <w:szCs w:val="32"/>
          <w:rtl/>
        </w:rPr>
        <w:t>(</w:t>
      </w:r>
      <w:r w:rsidRPr="00014F68">
        <w:rPr>
          <w:rStyle w:val="a3"/>
          <w:rFonts w:ascii="Tahoma" w:hAnsi="Tahoma" w:cs="Traditional Arabic"/>
          <w:color w:val="000000"/>
          <w:sz w:val="32"/>
          <w:szCs w:val="32"/>
          <w:vertAlign w:val="baseline"/>
        </w:rPr>
        <w:footnoteRef/>
      </w:r>
      <w:r w:rsidRPr="00014F68">
        <w:rPr>
          <w:rFonts w:ascii="Tahoma" w:hAnsi="Tahoma" w:cs="Traditional Arabic"/>
          <w:color w:val="000000"/>
          <w:sz w:val="32"/>
          <w:szCs w:val="32"/>
          <w:rtl/>
        </w:rPr>
        <w:t>)</w:t>
      </w:r>
      <w:r w:rsidRPr="00014F68">
        <w:rPr>
          <w:rFonts w:ascii="Tahoma" w:hAnsi="Tahoma" w:cs="Traditional Arabic" w:hint="cs"/>
          <w:color w:val="000000"/>
          <w:sz w:val="32"/>
          <w:szCs w:val="32"/>
          <w:rtl/>
        </w:rPr>
        <w:t xml:space="preserve"> </w:t>
      </w:r>
      <w:r w:rsidRPr="00014F68">
        <w:rPr>
          <w:rFonts w:ascii="Tahoma" w:hAnsi="Tahoma" w:cs="Traditional Arabic" w:hint="eastAsia"/>
          <w:color w:val="000000"/>
          <w:sz w:val="32"/>
          <w:szCs w:val="32"/>
          <w:rtl/>
        </w:rPr>
        <w:t>أصول</w:t>
      </w:r>
      <w:r w:rsidRPr="00014F68">
        <w:rPr>
          <w:rFonts w:ascii="Tahoma" w:hAnsi="Tahoma" w:cs="Traditional Arabic"/>
          <w:color w:val="000000"/>
          <w:sz w:val="32"/>
          <w:szCs w:val="32"/>
          <w:rtl/>
        </w:rPr>
        <w:t xml:space="preserve"> </w:t>
      </w:r>
      <w:r w:rsidRPr="00014F68">
        <w:rPr>
          <w:rFonts w:ascii="Tahoma" w:hAnsi="Tahoma" w:cs="Traditional Arabic" w:hint="eastAsia"/>
          <w:color w:val="000000"/>
          <w:sz w:val="32"/>
          <w:szCs w:val="32"/>
          <w:rtl/>
        </w:rPr>
        <w:t>الدين</w:t>
      </w:r>
      <w:r w:rsidRPr="00014F68">
        <w:rPr>
          <w:rFonts w:ascii="Tahoma" w:hAnsi="Tahoma" w:cs="Traditional Arabic"/>
          <w:color w:val="000000"/>
          <w:sz w:val="32"/>
          <w:szCs w:val="32"/>
          <w:rtl/>
        </w:rPr>
        <w:t xml:space="preserve"> </w:t>
      </w:r>
      <w:r w:rsidRPr="00014F68">
        <w:rPr>
          <w:rFonts w:ascii="Tahoma" w:hAnsi="Tahoma" w:cs="Traditional Arabic" w:hint="eastAsia"/>
          <w:color w:val="000000"/>
          <w:sz w:val="32"/>
          <w:szCs w:val="32"/>
          <w:rtl/>
        </w:rPr>
        <w:t>ص</w:t>
      </w:r>
      <w:r w:rsidRPr="00014F68">
        <w:rPr>
          <w:rFonts w:ascii="Tahoma" w:hAnsi="Tahoma" w:cs="Traditional Arabic"/>
          <w:color w:val="000000"/>
          <w:sz w:val="32"/>
          <w:szCs w:val="32"/>
          <w:rtl/>
        </w:rPr>
        <w:t xml:space="preserve"> 289-292.</w:t>
      </w:r>
    </w:p>
  </w:footnote>
  <w:footnote w:id="20">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00D07506" w:rsidRPr="00014F68">
        <w:rPr>
          <w:rFonts w:ascii="Traditional Arabic" w:hAnsi="Traditional Arabic" w:cs="Traditional Arabic"/>
          <w:color w:val="000000"/>
          <w:sz w:val="32"/>
          <w:szCs w:val="32"/>
          <w:rtl/>
        </w:rPr>
        <w:t>)  المسايرة</w:t>
      </w:r>
      <w:r w:rsidRPr="00014F68">
        <w:rPr>
          <w:rFonts w:ascii="Traditional Arabic" w:hAnsi="Traditional Arabic" w:cs="Traditional Arabic"/>
          <w:color w:val="000000"/>
          <w:sz w:val="32"/>
          <w:szCs w:val="32"/>
          <w:rtl/>
        </w:rPr>
        <w:t>:2/ 132.</w:t>
      </w:r>
    </w:p>
  </w:footnote>
  <w:footnote w:id="21">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w:t>
      </w:r>
      <w:r w:rsidR="006521F5" w:rsidRPr="00014F68">
        <w:rPr>
          <w:rFonts w:ascii="Traditional Arabic" w:hAnsi="Traditional Arabic" w:cs="Traditional Arabic"/>
          <w:sz w:val="32"/>
          <w:szCs w:val="32"/>
          <w:rtl/>
        </w:rPr>
        <w:t xml:space="preserve"> </w:t>
      </w:r>
      <w:r w:rsidR="00A57AC5" w:rsidRPr="00014F68">
        <w:rPr>
          <w:rFonts w:ascii="Traditional Arabic" w:hAnsi="Traditional Arabic" w:cs="Traditional Arabic" w:hint="cs"/>
          <w:sz w:val="32"/>
          <w:szCs w:val="32"/>
          <w:rtl/>
        </w:rPr>
        <w:t xml:space="preserve">سورة </w:t>
      </w:r>
      <w:r w:rsidRPr="00014F68">
        <w:rPr>
          <w:rFonts w:ascii="Traditional Arabic" w:hAnsi="Traditional Arabic" w:cs="Traditional Arabic"/>
          <w:sz w:val="32"/>
          <w:szCs w:val="32"/>
          <w:rtl/>
        </w:rPr>
        <w:t>التوبة:100</w:t>
      </w:r>
      <w:r w:rsidRPr="00014F68">
        <w:rPr>
          <w:rFonts w:ascii="Traditional Arabic" w:hAnsi="Traditional Arabic" w:cs="Traditional Arabic"/>
          <w:color w:val="000000"/>
          <w:sz w:val="32"/>
          <w:szCs w:val="32"/>
        </w:rPr>
        <w:t>.</w:t>
      </w:r>
    </w:p>
  </w:footnote>
  <w:footnote w:id="22">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w:t>
      </w:r>
      <w:r w:rsidR="006521F5" w:rsidRPr="00014F68">
        <w:rPr>
          <w:rFonts w:ascii="Traditional Arabic" w:hAnsi="Traditional Arabic" w:cs="Traditional Arabic"/>
          <w:sz w:val="32"/>
          <w:szCs w:val="32"/>
          <w:rtl/>
        </w:rPr>
        <w:t xml:space="preserve"> </w:t>
      </w:r>
      <w:r w:rsidR="00A57AC5" w:rsidRPr="00014F68">
        <w:rPr>
          <w:rFonts w:ascii="Traditional Arabic" w:hAnsi="Traditional Arabic" w:cs="Traditional Arabic" w:hint="cs"/>
          <w:sz w:val="32"/>
          <w:szCs w:val="32"/>
          <w:rtl/>
        </w:rPr>
        <w:t xml:space="preserve">سورة </w:t>
      </w:r>
      <w:r w:rsidRPr="00014F68">
        <w:rPr>
          <w:rFonts w:ascii="Traditional Arabic" w:hAnsi="Traditional Arabic" w:cs="Traditional Arabic"/>
          <w:sz w:val="32"/>
          <w:szCs w:val="32"/>
          <w:rtl/>
        </w:rPr>
        <w:t>الفتح:29</w:t>
      </w:r>
      <w:r w:rsidRPr="00014F68">
        <w:rPr>
          <w:rFonts w:ascii="Traditional Arabic" w:hAnsi="Traditional Arabic" w:cs="Traditional Arabic"/>
          <w:color w:val="000000"/>
          <w:sz w:val="32"/>
          <w:szCs w:val="32"/>
        </w:rPr>
        <w:t>.</w:t>
      </w:r>
    </w:p>
  </w:footnote>
  <w:footnote w:id="23">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w:t>
      </w:r>
      <w:r w:rsidR="006521F5" w:rsidRPr="00014F68">
        <w:rPr>
          <w:rFonts w:ascii="Traditional Arabic" w:hAnsi="Traditional Arabic" w:cs="Traditional Arabic"/>
          <w:color w:val="000000"/>
          <w:sz w:val="32"/>
          <w:szCs w:val="32"/>
          <w:rtl/>
        </w:rPr>
        <w:t xml:space="preserve"> </w:t>
      </w:r>
      <w:r w:rsidR="00A57AC5" w:rsidRPr="00014F68">
        <w:rPr>
          <w:rFonts w:ascii="Traditional Arabic" w:hAnsi="Traditional Arabic" w:cs="Traditional Arabic" w:hint="cs"/>
          <w:sz w:val="32"/>
          <w:szCs w:val="32"/>
          <w:rtl/>
        </w:rPr>
        <w:t xml:space="preserve">سورة </w:t>
      </w:r>
      <w:r w:rsidRPr="00014F68">
        <w:rPr>
          <w:rFonts w:ascii="Traditional Arabic" w:hAnsi="Traditional Arabic" w:cs="Traditional Arabic"/>
          <w:sz w:val="32"/>
          <w:szCs w:val="32"/>
          <w:rtl/>
        </w:rPr>
        <w:t>الفتح:18</w:t>
      </w:r>
      <w:r w:rsidRPr="00014F68">
        <w:rPr>
          <w:rFonts w:ascii="Traditional Arabic" w:hAnsi="Traditional Arabic" w:cs="Traditional Arabic"/>
          <w:color w:val="000000"/>
          <w:sz w:val="32"/>
          <w:szCs w:val="32"/>
        </w:rPr>
        <w:t>.</w:t>
      </w:r>
    </w:p>
  </w:footnote>
  <w:footnote w:id="24">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006521F5" w:rsidRPr="00014F68">
        <w:rPr>
          <w:rFonts w:ascii="Traditional Arabic" w:hAnsi="Traditional Arabic" w:cs="Traditional Arabic"/>
          <w:color w:val="000000"/>
          <w:sz w:val="32"/>
          <w:szCs w:val="32"/>
          <w:rtl/>
        </w:rPr>
        <w:t xml:space="preserve">) </w:t>
      </w:r>
      <w:r w:rsidRPr="00014F68">
        <w:rPr>
          <w:rFonts w:ascii="Traditional Arabic" w:hAnsi="Traditional Arabic" w:cs="Traditional Arabic"/>
          <w:color w:val="000000"/>
          <w:sz w:val="32"/>
          <w:szCs w:val="32"/>
          <w:rtl/>
        </w:rPr>
        <w:t>كشف الأسرار: 2/710.</w:t>
      </w:r>
    </w:p>
  </w:footnote>
  <w:footnote w:id="25">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w:t>
      </w:r>
      <w:r w:rsidR="006521F5" w:rsidRPr="00014F68">
        <w:rPr>
          <w:rFonts w:ascii="Traditional Arabic" w:hAnsi="Traditional Arabic" w:cs="Traditional Arabic"/>
          <w:sz w:val="32"/>
          <w:szCs w:val="32"/>
          <w:rtl/>
        </w:rPr>
        <w:t xml:space="preserve"> </w:t>
      </w:r>
      <w:r w:rsidR="00A57AC5" w:rsidRPr="00014F68">
        <w:rPr>
          <w:rFonts w:ascii="Traditional Arabic" w:hAnsi="Traditional Arabic" w:cs="Traditional Arabic" w:hint="cs"/>
          <w:sz w:val="32"/>
          <w:szCs w:val="32"/>
          <w:rtl/>
        </w:rPr>
        <w:t xml:space="preserve">سورة </w:t>
      </w:r>
      <w:r w:rsidRPr="00014F68">
        <w:rPr>
          <w:rFonts w:ascii="Traditional Arabic" w:hAnsi="Traditional Arabic" w:cs="Traditional Arabic"/>
          <w:sz w:val="32"/>
          <w:szCs w:val="32"/>
          <w:rtl/>
        </w:rPr>
        <w:t>التوبة:100</w:t>
      </w:r>
      <w:r w:rsidRPr="00014F68">
        <w:rPr>
          <w:rFonts w:ascii="Traditional Arabic" w:hAnsi="Traditional Arabic" w:cs="Traditional Arabic"/>
          <w:color w:val="000000"/>
          <w:sz w:val="32"/>
          <w:szCs w:val="32"/>
        </w:rPr>
        <w:t>.</w:t>
      </w:r>
    </w:p>
  </w:footnote>
  <w:footnote w:id="26">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w:t>
      </w:r>
      <w:r w:rsidR="006521F5" w:rsidRPr="00014F68">
        <w:rPr>
          <w:rFonts w:ascii="Traditional Arabic" w:hAnsi="Traditional Arabic" w:cs="Traditional Arabic"/>
          <w:color w:val="000000"/>
          <w:sz w:val="32"/>
          <w:szCs w:val="32"/>
          <w:rtl/>
        </w:rPr>
        <w:t xml:space="preserve"> </w:t>
      </w:r>
      <w:r w:rsidR="00A57AC5" w:rsidRPr="00014F68">
        <w:rPr>
          <w:rFonts w:ascii="Traditional Arabic" w:hAnsi="Traditional Arabic" w:cs="Traditional Arabic" w:hint="cs"/>
          <w:color w:val="000000"/>
          <w:sz w:val="32"/>
          <w:szCs w:val="32"/>
          <w:rtl/>
        </w:rPr>
        <w:t xml:space="preserve">سورة </w:t>
      </w:r>
      <w:r w:rsidRPr="00014F68">
        <w:rPr>
          <w:rFonts w:ascii="Traditional Arabic" w:hAnsi="Traditional Arabic" w:cs="Traditional Arabic"/>
          <w:sz w:val="32"/>
          <w:szCs w:val="32"/>
          <w:rtl/>
        </w:rPr>
        <w:t>الفتح:29</w:t>
      </w:r>
      <w:r w:rsidRPr="00014F68">
        <w:rPr>
          <w:rFonts w:ascii="Traditional Arabic" w:hAnsi="Traditional Arabic" w:cs="Traditional Arabic"/>
          <w:color w:val="000000"/>
          <w:sz w:val="32"/>
          <w:szCs w:val="32"/>
        </w:rPr>
        <w:t>.</w:t>
      </w:r>
    </w:p>
  </w:footnote>
  <w:footnote w:id="27">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w:t>
      </w:r>
      <w:r w:rsidR="006521F5" w:rsidRPr="00014F68">
        <w:rPr>
          <w:rFonts w:ascii="Traditional Arabic" w:hAnsi="Traditional Arabic" w:cs="Traditional Arabic"/>
          <w:color w:val="000000"/>
          <w:sz w:val="32"/>
          <w:szCs w:val="32"/>
          <w:rtl/>
        </w:rPr>
        <w:t xml:space="preserve"> </w:t>
      </w:r>
      <w:r w:rsidR="00A57AC5" w:rsidRPr="00014F68">
        <w:rPr>
          <w:rFonts w:ascii="Traditional Arabic" w:hAnsi="Traditional Arabic" w:cs="Traditional Arabic" w:hint="cs"/>
          <w:color w:val="000000"/>
          <w:sz w:val="32"/>
          <w:szCs w:val="32"/>
          <w:rtl/>
        </w:rPr>
        <w:t xml:space="preserve">سورة </w:t>
      </w:r>
      <w:r w:rsidRPr="00014F68">
        <w:rPr>
          <w:rFonts w:ascii="Traditional Arabic" w:hAnsi="Traditional Arabic" w:cs="Traditional Arabic"/>
          <w:sz w:val="32"/>
          <w:szCs w:val="32"/>
          <w:rtl/>
        </w:rPr>
        <w:t>الفتح:18</w:t>
      </w:r>
      <w:r w:rsidRPr="00014F68">
        <w:rPr>
          <w:rFonts w:ascii="Traditional Arabic" w:hAnsi="Traditional Arabic" w:cs="Traditional Arabic"/>
          <w:color w:val="000000"/>
          <w:sz w:val="32"/>
          <w:szCs w:val="32"/>
        </w:rPr>
        <w:t>.</w:t>
      </w:r>
    </w:p>
  </w:footnote>
  <w:footnote w:id="28">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w:t>
      </w:r>
      <w:r w:rsidR="006521F5" w:rsidRPr="00014F68">
        <w:rPr>
          <w:rFonts w:ascii="Traditional Arabic" w:hAnsi="Traditional Arabic" w:cs="Traditional Arabic"/>
          <w:color w:val="000000"/>
          <w:sz w:val="32"/>
          <w:szCs w:val="32"/>
          <w:rtl/>
        </w:rPr>
        <w:t xml:space="preserve"> </w:t>
      </w:r>
      <w:r w:rsidR="00A57AC5" w:rsidRPr="00014F68">
        <w:rPr>
          <w:rFonts w:ascii="Traditional Arabic" w:hAnsi="Traditional Arabic" w:cs="Traditional Arabic" w:hint="cs"/>
          <w:color w:val="000000"/>
          <w:sz w:val="32"/>
          <w:szCs w:val="32"/>
          <w:rtl/>
        </w:rPr>
        <w:t xml:space="preserve">سورة </w:t>
      </w:r>
      <w:r w:rsidRPr="00014F68">
        <w:rPr>
          <w:rFonts w:ascii="Traditional Arabic" w:hAnsi="Traditional Arabic" w:cs="Traditional Arabic"/>
          <w:sz w:val="32"/>
          <w:szCs w:val="32"/>
          <w:rtl/>
        </w:rPr>
        <w:t>الأنفال:72</w:t>
      </w:r>
      <w:r w:rsidRPr="00014F68">
        <w:rPr>
          <w:rFonts w:ascii="Traditional Arabic" w:hAnsi="Traditional Arabic" w:cs="Traditional Arabic"/>
          <w:color w:val="000000"/>
          <w:sz w:val="32"/>
          <w:szCs w:val="32"/>
        </w:rPr>
        <w:t>.</w:t>
      </w:r>
    </w:p>
  </w:footnote>
  <w:footnote w:id="29">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w:t>
      </w:r>
      <w:r w:rsidR="001C00C2" w:rsidRPr="00014F68">
        <w:rPr>
          <w:rFonts w:ascii="Traditional Arabic" w:hAnsi="Traditional Arabic" w:cs="Traditional Arabic"/>
          <w:sz w:val="32"/>
          <w:szCs w:val="32"/>
          <w:rtl/>
        </w:rPr>
        <w:t xml:space="preserve"> </w:t>
      </w:r>
      <w:r w:rsidR="00A57AC5" w:rsidRPr="00014F68">
        <w:rPr>
          <w:rFonts w:ascii="Traditional Arabic" w:hAnsi="Traditional Arabic" w:cs="Traditional Arabic" w:hint="cs"/>
          <w:sz w:val="32"/>
          <w:szCs w:val="32"/>
          <w:rtl/>
        </w:rPr>
        <w:t xml:space="preserve">سورة </w:t>
      </w:r>
      <w:r w:rsidRPr="00014F68">
        <w:rPr>
          <w:rFonts w:ascii="Traditional Arabic" w:hAnsi="Traditional Arabic" w:cs="Traditional Arabic"/>
          <w:sz w:val="32"/>
          <w:szCs w:val="32"/>
          <w:rtl/>
        </w:rPr>
        <w:t>الحديد:10</w:t>
      </w:r>
      <w:r w:rsidRPr="00014F68">
        <w:rPr>
          <w:rFonts w:ascii="Traditional Arabic" w:hAnsi="Traditional Arabic" w:cs="Traditional Arabic"/>
          <w:color w:val="000000"/>
          <w:sz w:val="32"/>
          <w:szCs w:val="32"/>
        </w:rPr>
        <w:t>.</w:t>
      </w:r>
    </w:p>
  </w:footnote>
  <w:footnote w:id="30">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w:t>
      </w:r>
      <w:r w:rsidR="001C00C2" w:rsidRPr="00014F68">
        <w:rPr>
          <w:rFonts w:ascii="Traditional Arabic" w:hAnsi="Traditional Arabic" w:cs="Traditional Arabic"/>
          <w:color w:val="000000"/>
          <w:sz w:val="32"/>
          <w:szCs w:val="32"/>
          <w:rtl/>
        </w:rPr>
        <w:t xml:space="preserve"> </w:t>
      </w:r>
      <w:r w:rsidR="00A57AC5" w:rsidRPr="00014F68">
        <w:rPr>
          <w:rFonts w:ascii="Traditional Arabic" w:hAnsi="Traditional Arabic" w:cs="Traditional Arabic" w:hint="cs"/>
          <w:color w:val="000000"/>
          <w:sz w:val="32"/>
          <w:szCs w:val="32"/>
          <w:rtl/>
        </w:rPr>
        <w:t xml:space="preserve">سورة </w:t>
      </w:r>
      <w:r w:rsidRPr="00014F68">
        <w:rPr>
          <w:rFonts w:ascii="Traditional Arabic" w:hAnsi="Traditional Arabic" w:cs="Traditional Arabic"/>
          <w:sz w:val="32"/>
          <w:szCs w:val="32"/>
          <w:rtl/>
        </w:rPr>
        <w:t>الحشر: آية: 8،9،10.</w:t>
      </w:r>
    </w:p>
  </w:footnote>
  <w:footnote w:id="31">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008C4F64" w:rsidRPr="00014F68">
        <w:rPr>
          <w:rFonts w:ascii="Traditional Arabic" w:hAnsi="Traditional Arabic" w:cs="Traditional Arabic"/>
          <w:color w:val="000000"/>
          <w:sz w:val="32"/>
          <w:szCs w:val="32"/>
          <w:rtl/>
        </w:rPr>
        <w:t xml:space="preserve">) </w:t>
      </w:r>
      <w:r w:rsidRPr="00014F68">
        <w:rPr>
          <w:rFonts w:ascii="Traditional Arabic" w:hAnsi="Traditional Arabic" w:cs="Traditional Arabic"/>
          <w:color w:val="000000"/>
          <w:sz w:val="32"/>
          <w:szCs w:val="32"/>
          <w:rtl/>
        </w:rPr>
        <w:t>البخاري في بدء الوحي، باب مناقب أبي بكر: 5/</w:t>
      </w:r>
      <w:r w:rsidR="008C4F64" w:rsidRPr="00014F68">
        <w:rPr>
          <w:rFonts w:ascii="Traditional Arabic" w:hAnsi="Traditional Arabic" w:cs="Traditional Arabic" w:hint="cs"/>
          <w:color w:val="000000"/>
          <w:sz w:val="32"/>
          <w:szCs w:val="32"/>
          <w:rtl/>
        </w:rPr>
        <w:t>8</w:t>
      </w:r>
      <w:r w:rsidRPr="00014F68">
        <w:rPr>
          <w:rFonts w:ascii="Traditional Arabic" w:hAnsi="Traditional Arabic" w:cs="Traditional Arabic"/>
          <w:color w:val="000000"/>
          <w:sz w:val="32"/>
          <w:szCs w:val="32"/>
          <w:rtl/>
        </w:rPr>
        <w:t xml:space="preserve">، ومسلم في باب تحريم سب الصحابة: 7/188. </w:t>
      </w:r>
      <w:r w:rsidR="008C4F64" w:rsidRPr="00014F68">
        <w:rPr>
          <w:rFonts w:ascii="Traditional Arabic" w:hAnsi="Traditional Arabic" w:cs="Traditional Arabic" w:hint="cs"/>
          <w:color w:val="000000"/>
          <w:sz w:val="32"/>
          <w:szCs w:val="32"/>
          <w:rtl/>
        </w:rPr>
        <w:t xml:space="preserve"> </w:t>
      </w:r>
    </w:p>
  </w:footnote>
  <w:footnote w:id="32">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00A578A7" w:rsidRPr="00014F68">
        <w:rPr>
          <w:rFonts w:ascii="Traditional Arabic" w:hAnsi="Traditional Arabic" w:cs="Traditional Arabic"/>
          <w:color w:val="000000"/>
          <w:sz w:val="32"/>
          <w:szCs w:val="32"/>
          <w:rtl/>
        </w:rPr>
        <w:t xml:space="preserve">) </w:t>
      </w:r>
      <w:r w:rsidRPr="00014F68">
        <w:rPr>
          <w:rFonts w:ascii="Traditional Arabic" w:hAnsi="Traditional Arabic" w:cs="Traditional Arabic"/>
          <w:color w:val="000000"/>
          <w:sz w:val="32"/>
          <w:szCs w:val="32"/>
          <w:rtl/>
        </w:rPr>
        <w:t>البخاري، في كتاب فضائل أصحاب النبي صلى الله عليه وسلم ، باب فضائل أصحاب النبي: 5/3 ، ومسلم في كتاب فضائل الصحابة ، باب فضل الصحابة ثم الذين يلونهم ثم الذين يلونهم:</w:t>
      </w:r>
      <w:r w:rsidR="00AB59B0" w:rsidRPr="00014F68">
        <w:rPr>
          <w:rFonts w:ascii="Traditional Arabic" w:hAnsi="Traditional Arabic" w:cs="Traditional Arabic" w:hint="cs"/>
          <w:color w:val="000000"/>
          <w:sz w:val="32"/>
          <w:szCs w:val="32"/>
          <w:rtl/>
        </w:rPr>
        <w:t xml:space="preserve"> 7/185.</w:t>
      </w:r>
      <w:r w:rsidRPr="00014F68">
        <w:rPr>
          <w:rFonts w:ascii="Traditional Arabic" w:hAnsi="Traditional Arabic" w:cs="Traditional Arabic"/>
          <w:color w:val="000000"/>
          <w:sz w:val="32"/>
          <w:szCs w:val="32"/>
          <w:rtl/>
        </w:rPr>
        <w:t xml:space="preserve">  </w:t>
      </w:r>
      <w:r w:rsidR="00A578A7" w:rsidRPr="00014F68">
        <w:rPr>
          <w:rFonts w:ascii="Traditional Arabic" w:hAnsi="Traditional Arabic" w:cs="Traditional Arabic" w:hint="cs"/>
          <w:color w:val="000000"/>
          <w:sz w:val="32"/>
          <w:szCs w:val="32"/>
          <w:rtl/>
        </w:rPr>
        <w:t xml:space="preserve"> </w:t>
      </w:r>
    </w:p>
  </w:footnote>
  <w:footnote w:id="33">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w:t>
      </w:r>
      <w:r w:rsidR="001C00C2" w:rsidRPr="00014F68">
        <w:rPr>
          <w:rFonts w:ascii="Traditional Arabic" w:hAnsi="Traditional Arabic" w:cs="Traditional Arabic"/>
          <w:color w:val="000000"/>
          <w:sz w:val="32"/>
          <w:szCs w:val="32"/>
          <w:rtl/>
        </w:rPr>
        <w:t xml:space="preserve"> </w:t>
      </w:r>
      <w:r w:rsidR="002F30F4" w:rsidRPr="00014F68">
        <w:rPr>
          <w:rFonts w:ascii="Traditional Arabic" w:hAnsi="Traditional Arabic" w:cs="Traditional Arabic" w:hint="cs"/>
          <w:sz w:val="32"/>
          <w:szCs w:val="32"/>
          <w:rtl/>
        </w:rPr>
        <w:t xml:space="preserve">سورة </w:t>
      </w:r>
      <w:r w:rsidRPr="00014F68">
        <w:rPr>
          <w:rFonts w:ascii="Traditional Arabic" w:hAnsi="Traditional Arabic" w:cs="Traditional Arabic"/>
          <w:sz w:val="32"/>
          <w:szCs w:val="32"/>
          <w:rtl/>
        </w:rPr>
        <w:t>التوبة:117</w:t>
      </w:r>
      <w:r w:rsidRPr="00014F68">
        <w:rPr>
          <w:rFonts w:ascii="Traditional Arabic" w:hAnsi="Traditional Arabic" w:cs="Traditional Arabic"/>
          <w:color w:val="000000"/>
          <w:sz w:val="32"/>
          <w:szCs w:val="32"/>
        </w:rPr>
        <w:t>.</w:t>
      </w:r>
    </w:p>
  </w:footnote>
  <w:footnote w:id="34">
    <w:p w:rsidR="00532413" w:rsidRPr="00014F68" w:rsidRDefault="00532413"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xml:space="preserve">) رواه أحمد في المسند: </w:t>
      </w:r>
      <w:r w:rsidR="0043215C" w:rsidRPr="00014F68">
        <w:rPr>
          <w:rFonts w:ascii="Traditional Arabic" w:hAnsi="Traditional Arabic" w:cs="Traditional Arabic" w:hint="cs"/>
          <w:color w:val="000000"/>
          <w:sz w:val="32"/>
          <w:szCs w:val="32"/>
          <w:rtl/>
        </w:rPr>
        <w:t>6</w:t>
      </w:r>
      <w:r w:rsidRPr="00014F68">
        <w:rPr>
          <w:rFonts w:ascii="Traditional Arabic" w:hAnsi="Traditional Arabic" w:cs="Traditional Arabic"/>
          <w:color w:val="000000"/>
          <w:sz w:val="32"/>
          <w:szCs w:val="32"/>
          <w:rtl/>
        </w:rPr>
        <w:t>/</w:t>
      </w:r>
      <w:r w:rsidR="0043215C" w:rsidRPr="00014F68">
        <w:rPr>
          <w:rFonts w:ascii="Traditional Arabic" w:hAnsi="Traditional Arabic" w:cs="Traditional Arabic" w:hint="cs"/>
          <w:color w:val="000000"/>
          <w:sz w:val="32"/>
          <w:szCs w:val="32"/>
          <w:rtl/>
        </w:rPr>
        <w:t>84</w:t>
      </w:r>
      <w:r w:rsidRPr="00014F68">
        <w:rPr>
          <w:rFonts w:ascii="Traditional Arabic" w:hAnsi="Traditional Arabic" w:cs="Traditional Arabic"/>
          <w:color w:val="000000"/>
          <w:sz w:val="32"/>
          <w:szCs w:val="32"/>
          <w:rtl/>
        </w:rPr>
        <w:t>، والطبراني في الكبير</w:t>
      </w:r>
      <w:r w:rsidR="0043215C" w:rsidRPr="00014F68">
        <w:rPr>
          <w:rFonts w:ascii="Traditional Arabic" w:hAnsi="Traditional Arabic" w:cs="Traditional Arabic" w:hint="cs"/>
          <w:color w:val="000000"/>
          <w:sz w:val="32"/>
          <w:szCs w:val="32"/>
          <w:rtl/>
        </w:rPr>
        <w:t xml:space="preserve">: 9/112، والبزار في المسند: </w:t>
      </w:r>
      <w:r w:rsidR="002F79DF" w:rsidRPr="00014F68">
        <w:rPr>
          <w:rFonts w:ascii="Traditional Arabic" w:hAnsi="Traditional Arabic" w:cs="Traditional Arabic" w:hint="cs"/>
          <w:color w:val="000000"/>
          <w:sz w:val="32"/>
          <w:szCs w:val="32"/>
          <w:rtl/>
        </w:rPr>
        <w:t xml:space="preserve">5/212. قال الهيثمي: </w:t>
      </w:r>
      <w:r w:rsidR="002F79DF" w:rsidRPr="00014F68">
        <w:rPr>
          <w:rFonts w:ascii="Traditional Arabic" w:hAnsi="Traditional Arabic" w:cs="Traditional Arabic" w:hint="eastAsia"/>
          <w:color w:val="000000"/>
          <w:sz w:val="32"/>
          <w:szCs w:val="32"/>
          <w:rtl/>
        </w:rPr>
        <w:t>رواه</w:t>
      </w:r>
      <w:r w:rsidR="002F79DF" w:rsidRPr="00014F68">
        <w:rPr>
          <w:rFonts w:ascii="Traditional Arabic" w:hAnsi="Traditional Arabic" w:cs="Traditional Arabic"/>
          <w:color w:val="000000"/>
          <w:sz w:val="32"/>
          <w:szCs w:val="32"/>
          <w:rtl/>
        </w:rPr>
        <w:t xml:space="preserve"> </w:t>
      </w:r>
      <w:r w:rsidR="002F79DF" w:rsidRPr="00014F68">
        <w:rPr>
          <w:rFonts w:ascii="Traditional Arabic" w:hAnsi="Traditional Arabic" w:cs="Traditional Arabic" w:hint="eastAsia"/>
          <w:color w:val="000000"/>
          <w:sz w:val="32"/>
          <w:szCs w:val="32"/>
          <w:rtl/>
        </w:rPr>
        <w:t>أحمد</w:t>
      </w:r>
      <w:r w:rsidR="002F79DF" w:rsidRPr="00014F68">
        <w:rPr>
          <w:rFonts w:ascii="Traditional Arabic" w:hAnsi="Traditional Arabic" w:cs="Traditional Arabic"/>
          <w:color w:val="000000"/>
          <w:sz w:val="32"/>
          <w:szCs w:val="32"/>
          <w:rtl/>
        </w:rPr>
        <w:t xml:space="preserve"> </w:t>
      </w:r>
      <w:r w:rsidR="002F79DF" w:rsidRPr="00014F68">
        <w:rPr>
          <w:rFonts w:ascii="Traditional Arabic" w:hAnsi="Traditional Arabic" w:cs="Traditional Arabic" w:hint="eastAsia"/>
          <w:color w:val="000000"/>
          <w:sz w:val="32"/>
          <w:szCs w:val="32"/>
          <w:rtl/>
        </w:rPr>
        <w:t>والبزار</w:t>
      </w:r>
      <w:r w:rsidR="002F79DF" w:rsidRPr="00014F68">
        <w:rPr>
          <w:rFonts w:ascii="Traditional Arabic" w:hAnsi="Traditional Arabic" w:cs="Traditional Arabic"/>
          <w:color w:val="000000"/>
          <w:sz w:val="32"/>
          <w:szCs w:val="32"/>
          <w:rtl/>
        </w:rPr>
        <w:t xml:space="preserve"> </w:t>
      </w:r>
      <w:r w:rsidR="002F79DF" w:rsidRPr="00014F68">
        <w:rPr>
          <w:rFonts w:ascii="Traditional Arabic" w:hAnsi="Traditional Arabic" w:cs="Traditional Arabic" w:hint="eastAsia"/>
          <w:color w:val="000000"/>
          <w:sz w:val="32"/>
          <w:szCs w:val="32"/>
          <w:rtl/>
        </w:rPr>
        <w:t>والطبراني</w:t>
      </w:r>
      <w:r w:rsidR="002F79DF" w:rsidRPr="00014F68">
        <w:rPr>
          <w:rFonts w:ascii="Traditional Arabic" w:hAnsi="Traditional Arabic" w:cs="Traditional Arabic"/>
          <w:color w:val="000000"/>
          <w:sz w:val="32"/>
          <w:szCs w:val="32"/>
          <w:rtl/>
        </w:rPr>
        <w:t xml:space="preserve"> </w:t>
      </w:r>
      <w:r w:rsidR="002F79DF" w:rsidRPr="00014F68">
        <w:rPr>
          <w:rFonts w:ascii="Traditional Arabic" w:hAnsi="Traditional Arabic" w:cs="Traditional Arabic" w:hint="eastAsia"/>
          <w:color w:val="000000"/>
          <w:sz w:val="32"/>
          <w:szCs w:val="32"/>
          <w:rtl/>
        </w:rPr>
        <w:t>في</w:t>
      </w:r>
      <w:r w:rsidR="002F79DF" w:rsidRPr="00014F68">
        <w:rPr>
          <w:rFonts w:ascii="Traditional Arabic" w:hAnsi="Traditional Arabic" w:cs="Traditional Arabic"/>
          <w:color w:val="000000"/>
          <w:sz w:val="32"/>
          <w:szCs w:val="32"/>
          <w:rtl/>
        </w:rPr>
        <w:t xml:space="preserve"> </w:t>
      </w:r>
      <w:r w:rsidR="002F79DF" w:rsidRPr="00014F68">
        <w:rPr>
          <w:rFonts w:ascii="Traditional Arabic" w:hAnsi="Traditional Arabic" w:cs="Traditional Arabic" w:hint="eastAsia"/>
          <w:color w:val="000000"/>
          <w:sz w:val="32"/>
          <w:szCs w:val="32"/>
          <w:rtl/>
        </w:rPr>
        <w:t>الكبير</w:t>
      </w:r>
      <w:r w:rsidR="002F79DF" w:rsidRPr="00014F68">
        <w:rPr>
          <w:rFonts w:ascii="Traditional Arabic" w:hAnsi="Traditional Arabic" w:cs="Traditional Arabic"/>
          <w:color w:val="000000"/>
          <w:sz w:val="32"/>
          <w:szCs w:val="32"/>
          <w:rtl/>
        </w:rPr>
        <w:t xml:space="preserve"> </w:t>
      </w:r>
      <w:r w:rsidR="002F79DF" w:rsidRPr="00014F68">
        <w:rPr>
          <w:rFonts w:ascii="Traditional Arabic" w:hAnsi="Traditional Arabic" w:cs="Traditional Arabic" w:hint="eastAsia"/>
          <w:color w:val="000000"/>
          <w:sz w:val="32"/>
          <w:szCs w:val="32"/>
          <w:rtl/>
        </w:rPr>
        <w:t>ورجاله</w:t>
      </w:r>
      <w:r w:rsidR="002F79DF" w:rsidRPr="00014F68">
        <w:rPr>
          <w:rFonts w:ascii="Traditional Arabic" w:hAnsi="Traditional Arabic" w:cs="Traditional Arabic"/>
          <w:color w:val="000000"/>
          <w:sz w:val="32"/>
          <w:szCs w:val="32"/>
          <w:rtl/>
        </w:rPr>
        <w:t xml:space="preserve"> </w:t>
      </w:r>
      <w:r w:rsidR="002F79DF" w:rsidRPr="00014F68">
        <w:rPr>
          <w:rFonts w:ascii="Traditional Arabic" w:hAnsi="Traditional Arabic" w:cs="Traditional Arabic" w:hint="eastAsia"/>
          <w:color w:val="000000"/>
          <w:sz w:val="32"/>
          <w:szCs w:val="32"/>
          <w:rtl/>
        </w:rPr>
        <w:t>موثقون</w:t>
      </w:r>
      <w:r w:rsidR="002F79DF" w:rsidRPr="00014F68">
        <w:rPr>
          <w:rFonts w:ascii="Traditional Arabic" w:hAnsi="Traditional Arabic" w:cs="Traditional Arabic" w:hint="cs"/>
          <w:color w:val="000000"/>
          <w:sz w:val="32"/>
          <w:szCs w:val="32"/>
          <w:rtl/>
        </w:rPr>
        <w:t xml:space="preserve">. مجمع الزوائد: 1/428، </w:t>
      </w:r>
      <w:r w:rsidR="00C06795" w:rsidRPr="00014F68">
        <w:rPr>
          <w:rFonts w:ascii="Traditional Arabic" w:hAnsi="Traditional Arabic" w:cs="Traditional Arabic" w:hint="cs"/>
          <w:color w:val="000000"/>
          <w:sz w:val="32"/>
          <w:szCs w:val="32"/>
          <w:rtl/>
        </w:rPr>
        <w:t xml:space="preserve">وقال الزيلعي: </w:t>
      </w:r>
      <w:r w:rsidR="00C06795" w:rsidRPr="00014F68">
        <w:rPr>
          <w:rFonts w:ascii="Traditional Arabic" w:hAnsi="Traditional Arabic" w:cs="Traditional Arabic" w:hint="eastAsia"/>
          <w:color w:val="000000"/>
          <w:sz w:val="32"/>
          <w:szCs w:val="32"/>
          <w:rtl/>
        </w:rPr>
        <w:t>غَرِيبٌ</w:t>
      </w:r>
      <w:r w:rsidR="00C06795" w:rsidRPr="00014F68">
        <w:rPr>
          <w:rFonts w:ascii="Traditional Arabic" w:hAnsi="Traditional Arabic" w:cs="Traditional Arabic"/>
          <w:color w:val="000000"/>
          <w:sz w:val="32"/>
          <w:szCs w:val="32"/>
          <w:rtl/>
        </w:rPr>
        <w:t xml:space="preserve"> </w:t>
      </w:r>
      <w:r w:rsidR="00C06795" w:rsidRPr="00014F68">
        <w:rPr>
          <w:rFonts w:ascii="Traditional Arabic" w:hAnsi="Traditional Arabic" w:cs="Traditional Arabic" w:hint="eastAsia"/>
          <w:color w:val="000000"/>
          <w:sz w:val="32"/>
          <w:szCs w:val="32"/>
          <w:rtl/>
        </w:rPr>
        <w:t>مَرْفُوعًا،</w:t>
      </w:r>
      <w:r w:rsidR="00C06795" w:rsidRPr="00014F68">
        <w:rPr>
          <w:rFonts w:ascii="Traditional Arabic" w:hAnsi="Traditional Arabic" w:cs="Traditional Arabic"/>
          <w:color w:val="000000"/>
          <w:sz w:val="32"/>
          <w:szCs w:val="32"/>
          <w:rtl/>
        </w:rPr>
        <w:t xml:space="preserve"> </w:t>
      </w:r>
      <w:r w:rsidR="00C06795" w:rsidRPr="00014F68">
        <w:rPr>
          <w:rFonts w:ascii="Traditional Arabic" w:hAnsi="Traditional Arabic" w:cs="Traditional Arabic" w:hint="eastAsia"/>
          <w:color w:val="000000"/>
          <w:sz w:val="32"/>
          <w:szCs w:val="32"/>
          <w:rtl/>
        </w:rPr>
        <w:t>وَلَمْ</w:t>
      </w:r>
      <w:r w:rsidR="00C06795" w:rsidRPr="00014F68">
        <w:rPr>
          <w:rFonts w:ascii="Traditional Arabic" w:hAnsi="Traditional Arabic" w:cs="Traditional Arabic"/>
          <w:color w:val="000000"/>
          <w:sz w:val="32"/>
          <w:szCs w:val="32"/>
          <w:rtl/>
        </w:rPr>
        <w:t xml:space="preserve"> </w:t>
      </w:r>
      <w:r w:rsidR="00C06795" w:rsidRPr="00014F68">
        <w:rPr>
          <w:rFonts w:ascii="Traditional Arabic" w:hAnsi="Traditional Arabic" w:cs="Traditional Arabic" w:hint="eastAsia"/>
          <w:color w:val="000000"/>
          <w:sz w:val="32"/>
          <w:szCs w:val="32"/>
          <w:rtl/>
        </w:rPr>
        <w:t>أَجِدْهُ</w:t>
      </w:r>
      <w:r w:rsidR="00C06795" w:rsidRPr="00014F68">
        <w:rPr>
          <w:rFonts w:ascii="Traditional Arabic" w:hAnsi="Traditional Arabic" w:cs="Traditional Arabic"/>
          <w:color w:val="000000"/>
          <w:sz w:val="32"/>
          <w:szCs w:val="32"/>
          <w:rtl/>
        </w:rPr>
        <w:t xml:space="preserve"> </w:t>
      </w:r>
      <w:r w:rsidR="00C06795" w:rsidRPr="00014F68">
        <w:rPr>
          <w:rFonts w:ascii="Traditional Arabic" w:hAnsi="Traditional Arabic" w:cs="Traditional Arabic" w:hint="eastAsia"/>
          <w:color w:val="000000"/>
          <w:sz w:val="32"/>
          <w:szCs w:val="32"/>
          <w:rtl/>
        </w:rPr>
        <w:t>إلَّا</w:t>
      </w:r>
      <w:r w:rsidR="00C06795" w:rsidRPr="00014F68">
        <w:rPr>
          <w:rFonts w:ascii="Traditional Arabic" w:hAnsi="Traditional Arabic" w:cs="Traditional Arabic"/>
          <w:color w:val="000000"/>
          <w:sz w:val="32"/>
          <w:szCs w:val="32"/>
          <w:rtl/>
        </w:rPr>
        <w:t xml:space="preserve"> </w:t>
      </w:r>
      <w:r w:rsidR="00C06795" w:rsidRPr="00014F68">
        <w:rPr>
          <w:rFonts w:ascii="Traditional Arabic" w:hAnsi="Traditional Arabic" w:cs="Traditional Arabic" w:hint="eastAsia"/>
          <w:color w:val="000000"/>
          <w:sz w:val="32"/>
          <w:szCs w:val="32"/>
          <w:rtl/>
        </w:rPr>
        <w:t>مَوْقُوفًا</w:t>
      </w:r>
      <w:r w:rsidR="00C06795" w:rsidRPr="00014F68">
        <w:rPr>
          <w:rFonts w:ascii="Traditional Arabic" w:hAnsi="Traditional Arabic" w:cs="Traditional Arabic"/>
          <w:color w:val="000000"/>
          <w:sz w:val="32"/>
          <w:szCs w:val="32"/>
          <w:rtl/>
        </w:rPr>
        <w:t xml:space="preserve"> </w:t>
      </w:r>
      <w:r w:rsidR="00C06795" w:rsidRPr="00014F68">
        <w:rPr>
          <w:rFonts w:ascii="Traditional Arabic" w:hAnsi="Traditional Arabic" w:cs="Traditional Arabic" w:hint="eastAsia"/>
          <w:color w:val="000000"/>
          <w:sz w:val="32"/>
          <w:szCs w:val="32"/>
          <w:rtl/>
        </w:rPr>
        <w:t>عَلَى</w:t>
      </w:r>
      <w:r w:rsidR="00C06795" w:rsidRPr="00014F68">
        <w:rPr>
          <w:rFonts w:ascii="Traditional Arabic" w:hAnsi="Traditional Arabic" w:cs="Traditional Arabic"/>
          <w:color w:val="000000"/>
          <w:sz w:val="32"/>
          <w:szCs w:val="32"/>
          <w:rtl/>
        </w:rPr>
        <w:t xml:space="preserve"> </w:t>
      </w:r>
      <w:r w:rsidR="00C06795" w:rsidRPr="00014F68">
        <w:rPr>
          <w:rFonts w:ascii="Traditional Arabic" w:hAnsi="Traditional Arabic" w:cs="Traditional Arabic" w:hint="eastAsia"/>
          <w:color w:val="000000"/>
          <w:sz w:val="32"/>
          <w:szCs w:val="32"/>
          <w:rtl/>
        </w:rPr>
        <w:t>ابْنِ</w:t>
      </w:r>
      <w:r w:rsidR="00C06795" w:rsidRPr="00014F68">
        <w:rPr>
          <w:rFonts w:ascii="Traditional Arabic" w:hAnsi="Traditional Arabic" w:cs="Traditional Arabic"/>
          <w:color w:val="000000"/>
          <w:sz w:val="32"/>
          <w:szCs w:val="32"/>
          <w:rtl/>
        </w:rPr>
        <w:t xml:space="preserve"> </w:t>
      </w:r>
      <w:r w:rsidR="00C06795" w:rsidRPr="00014F68">
        <w:rPr>
          <w:rFonts w:ascii="Traditional Arabic" w:hAnsi="Traditional Arabic" w:cs="Traditional Arabic" w:hint="eastAsia"/>
          <w:color w:val="000000"/>
          <w:sz w:val="32"/>
          <w:szCs w:val="32"/>
          <w:rtl/>
        </w:rPr>
        <w:t>مَسْعُودٍ،</w:t>
      </w:r>
      <w:r w:rsidR="00C06795" w:rsidRPr="00014F68">
        <w:rPr>
          <w:rFonts w:ascii="Traditional Arabic" w:hAnsi="Traditional Arabic" w:cs="Traditional Arabic"/>
          <w:color w:val="000000"/>
          <w:sz w:val="32"/>
          <w:szCs w:val="32"/>
          <w:rtl/>
        </w:rPr>
        <w:t xml:space="preserve"> </w:t>
      </w:r>
      <w:r w:rsidR="00C06795" w:rsidRPr="00014F68">
        <w:rPr>
          <w:rFonts w:ascii="Traditional Arabic" w:hAnsi="Traditional Arabic" w:cs="Traditional Arabic" w:hint="eastAsia"/>
          <w:color w:val="000000"/>
          <w:sz w:val="32"/>
          <w:szCs w:val="32"/>
          <w:rtl/>
        </w:rPr>
        <w:t>وَلَهُ</w:t>
      </w:r>
      <w:r w:rsidR="00C06795" w:rsidRPr="00014F68">
        <w:rPr>
          <w:rFonts w:ascii="Traditional Arabic" w:hAnsi="Traditional Arabic" w:cs="Traditional Arabic"/>
          <w:color w:val="000000"/>
          <w:sz w:val="32"/>
          <w:szCs w:val="32"/>
          <w:rtl/>
        </w:rPr>
        <w:t xml:space="preserve"> </w:t>
      </w:r>
      <w:r w:rsidR="00C06795" w:rsidRPr="00014F68">
        <w:rPr>
          <w:rFonts w:ascii="Traditional Arabic" w:hAnsi="Traditional Arabic" w:cs="Traditional Arabic" w:hint="eastAsia"/>
          <w:color w:val="000000"/>
          <w:sz w:val="32"/>
          <w:szCs w:val="32"/>
          <w:rtl/>
        </w:rPr>
        <w:t>طُرُقٌ</w:t>
      </w:r>
      <w:r w:rsidR="00C06795" w:rsidRPr="00014F68">
        <w:rPr>
          <w:rFonts w:ascii="Traditional Arabic" w:hAnsi="Traditional Arabic" w:cs="Traditional Arabic" w:hint="cs"/>
          <w:color w:val="000000"/>
          <w:sz w:val="32"/>
          <w:szCs w:val="32"/>
          <w:rtl/>
        </w:rPr>
        <w:t>. نصب الراية: 4/133،</w:t>
      </w:r>
      <w:r w:rsidR="00C9264D" w:rsidRPr="00014F68">
        <w:rPr>
          <w:rFonts w:ascii="Traditional Arabic" w:hAnsi="Traditional Arabic" w:cs="Traditional Arabic" w:hint="cs"/>
          <w:color w:val="000000"/>
          <w:sz w:val="32"/>
          <w:szCs w:val="32"/>
          <w:rtl/>
        </w:rPr>
        <w:t xml:space="preserve"> وقال الألباني: </w:t>
      </w:r>
      <w:r w:rsidR="00C9264D" w:rsidRPr="00014F68">
        <w:rPr>
          <w:rFonts w:ascii="Traditional Arabic" w:hAnsi="Traditional Arabic" w:cs="Traditional Arabic" w:hint="eastAsia"/>
          <w:color w:val="000000"/>
          <w:sz w:val="32"/>
          <w:szCs w:val="32"/>
          <w:rtl/>
        </w:rPr>
        <w:t>لا</w:t>
      </w:r>
      <w:r w:rsidR="00C9264D" w:rsidRPr="00014F68">
        <w:rPr>
          <w:rFonts w:ascii="Traditional Arabic" w:hAnsi="Traditional Arabic" w:cs="Traditional Arabic"/>
          <w:color w:val="000000"/>
          <w:sz w:val="32"/>
          <w:szCs w:val="32"/>
          <w:rtl/>
        </w:rPr>
        <w:t xml:space="preserve"> </w:t>
      </w:r>
      <w:r w:rsidR="00C9264D" w:rsidRPr="00014F68">
        <w:rPr>
          <w:rFonts w:ascii="Traditional Arabic" w:hAnsi="Traditional Arabic" w:cs="Traditional Arabic" w:hint="eastAsia"/>
          <w:color w:val="000000"/>
          <w:sz w:val="32"/>
          <w:szCs w:val="32"/>
          <w:rtl/>
        </w:rPr>
        <w:t>أصل</w:t>
      </w:r>
      <w:r w:rsidR="00C9264D" w:rsidRPr="00014F68">
        <w:rPr>
          <w:rFonts w:ascii="Traditional Arabic" w:hAnsi="Traditional Arabic" w:cs="Traditional Arabic"/>
          <w:color w:val="000000"/>
          <w:sz w:val="32"/>
          <w:szCs w:val="32"/>
          <w:rtl/>
        </w:rPr>
        <w:t xml:space="preserve"> </w:t>
      </w:r>
      <w:r w:rsidR="00C9264D" w:rsidRPr="00014F68">
        <w:rPr>
          <w:rFonts w:ascii="Traditional Arabic" w:hAnsi="Traditional Arabic" w:cs="Traditional Arabic" w:hint="eastAsia"/>
          <w:color w:val="000000"/>
          <w:sz w:val="32"/>
          <w:szCs w:val="32"/>
          <w:rtl/>
        </w:rPr>
        <w:t>له</w:t>
      </w:r>
      <w:r w:rsidR="00C9264D" w:rsidRPr="00014F68">
        <w:rPr>
          <w:rFonts w:ascii="Traditional Arabic" w:hAnsi="Traditional Arabic" w:cs="Traditional Arabic"/>
          <w:color w:val="000000"/>
          <w:sz w:val="32"/>
          <w:szCs w:val="32"/>
          <w:rtl/>
        </w:rPr>
        <w:t xml:space="preserve"> </w:t>
      </w:r>
      <w:r w:rsidR="00C9264D" w:rsidRPr="00014F68">
        <w:rPr>
          <w:rFonts w:ascii="Traditional Arabic" w:hAnsi="Traditional Arabic" w:cs="Traditional Arabic" w:hint="eastAsia"/>
          <w:color w:val="000000"/>
          <w:sz w:val="32"/>
          <w:szCs w:val="32"/>
          <w:rtl/>
        </w:rPr>
        <w:t>مرفوعا</w:t>
      </w:r>
      <w:r w:rsidR="00C9264D" w:rsidRPr="00014F68">
        <w:rPr>
          <w:rFonts w:ascii="Traditional Arabic" w:hAnsi="Traditional Arabic" w:cs="Traditional Arabic" w:hint="cs"/>
          <w:color w:val="000000"/>
          <w:sz w:val="32"/>
          <w:szCs w:val="32"/>
          <w:rtl/>
        </w:rPr>
        <w:t xml:space="preserve">، </w:t>
      </w:r>
      <w:r w:rsidR="00C9264D" w:rsidRPr="00014F68">
        <w:rPr>
          <w:rFonts w:ascii="Traditional Arabic" w:hAnsi="Traditional Arabic" w:cs="Traditional Arabic" w:hint="eastAsia"/>
          <w:color w:val="000000"/>
          <w:sz w:val="32"/>
          <w:szCs w:val="32"/>
          <w:rtl/>
        </w:rPr>
        <w:t>وإنما</w:t>
      </w:r>
      <w:r w:rsidR="00C9264D" w:rsidRPr="00014F68">
        <w:rPr>
          <w:rFonts w:ascii="Traditional Arabic" w:hAnsi="Traditional Arabic" w:cs="Traditional Arabic"/>
          <w:color w:val="000000"/>
          <w:sz w:val="32"/>
          <w:szCs w:val="32"/>
          <w:rtl/>
        </w:rPr>
        <w:t xml:space="preserve"> </w:t>
      </w:r>
      <w:r w:rsidR="00C9264D" w:rsidRPr="00014F68">
        <w:rPr>
          <w:rFonts w:ascii="Traditional Arabic" w:hAnsi="Traditional Arabic" w:cs="Traditional Arabic" w:hint="eastAsia"/>
          <w:color w:val="000000"/>
          <w:sz w:val="32"/>
          <w:szCs w:val="32"/>
          <w:rtl/>
        </w:rPr>
        <w:t>ورد</w:t>
      </w:r>
      <w:r w:rsidR="00C9264D" w:rsidRPr="00014F68">
        <w:rPr>
          <w:rFonts w:ascii="Traditional Arabic" w:hAnsi="Traditional Arabic" w:cs="Traditional Arabic"/>
          <w:color w:val="000000"/>
          <w:sz w:val="32"/>
          <w:szCs w:val="32"/>
          <w:rtl/>
        </w:rPr>
        <w:t xml:space="preserve"> </w:t>
      </w:r>
      <w:r w:rsidR="00C9264D" w:rsidRPr="00014F68">
        <w:rPr>
          <w:rFonts w:ascii="Traditional Arabic" w:hAnsi="Traditional Arabic" w:cs="Traditional Arabic" w:hint="eastAsia"/>
          <w:color w:val="000000"/>
          <w:sz w:val="32"/>
          <w:szCs w:val="32"/>
          <w:rtl/>
        </w:rPr>
        <w:t>موقوفا</w:t>
      </w:r>
      <w:r w:rsidR="00C9264D" w:rsidRPr="00014F68">
        <w:rPr>
          <w:rFonts w:ascii="Traditional Arabic" w:hAnsi="Traditional Arabic" w:cs="Traditional Arabic"/>
          <w:color w:val="000000"/>
          <w:sz w:val="32"/>
          <w:szCs w:val="32"/>
          <w:rtl/>
        </w:rPr>
        <w:t xml:space="preserve"> </w:t>
      </w:r>
      <w:r w:rsidR="00C9264D" w:rsidRPr="00014F68">
        <w:rPr>
          <w:rFonts w:ascii="Traditional Arabic" w:hAnsi="Traditional Arabic" w:cs="Traditional Arabic" w:hint="eastAsia"/>
          <w:color w:val="000000"/>
          <w:sz w:val="32"/>
          <w:szCs w:val="32"/>
          <w:rtl/>
        </w:rPr>
        <w:t>على</w:t>
      </w:r>
      <w:r w:rsidR="00C9264D" w:rsidRPr="00014F68">
        <w:rPr>
          <w:rFonts w:ascii="Traditional Arabic" w:hAnsi="Traditional Arabic" w:cs="Traditional Arabic"/>
          <w:color w:val="000000"/>
          <w:sz w:val="32"/>
          <w:szCs w:val="32"/>
          <w:rtl/>
        </w:rPr>
        <w:t xml:space="preserve"> </w:t>
      </w:r>
      <w:r w:rsidR="00C9264D" w:rsidRPr="00014F68">
        <w:rPr>
          <w:rFonts w:ascii="Traditional Arabic" w:hAnsi="Traditional Arabic" w:cs="Traditional Arabic" w:hint="eastAsia"/>
          <w:color w:val="000000"/>
          <w:sz w:val="32"/>
          <w:szCs w:val="32"/>
          <w:rtl/>
        </w:rPr>
        <w:t>ابن</w:t>
      </w:r>
      <w:r w:rsidR="00C9264D" w:rsidRPr="00014F68">
        <w:rPr>
          <w:rFonts w:ascii="Traditional Arabic" w:hAnsi="Traditional Arabic" w:cs="Traditional Arabic"/>
          <w:color w:val="000000"/>
          <w:sz w:val="32"/>
          <w:szCs w:val="32"/>
          <w:rtl/>
        </w:rPr>
        <w:t xml:space="preserve"> </w:t>
      </w:r>
      <w:r w:rsidR="00C9264D" w:rsidRPr="00014F68">
        <w:rPr>
          <w:rFonts w:ascii="Traditional Arabic" w:hAnsi="Traditional Arabic" w:cs="Traditional Arabic" w:hint="eastAsia"/>
          <w:color w:val="000000"/>
          <w:sz w:val="32"/>
          <w:szCs w:val="32"/>
          <w:rtl/>
        </w:rPr>
        <w:t>مسعود</w:t>
      </w:r>
      <w:r w:rsidR="00C9264D" w:rsidRPr="00014F68">
        <w:rPr>
          <w:rFonts w:ascii="Traditional Arabic" w:hAnsi="Traditional Arabic" w:cs="Traditional Arabic" w:hint="cs"/>
          <w:color w:val="000000"/>
          <w:sz w:val="32"/>
          <w:szCs w:val="32"/>
          <w:rtl/>
        </w:rPr>
        <w:t xml:space="preserve">. سلسلة الأحاديث الضعيفة: </w:t>
      </w:r>
      <w:r w:rsidR="00086707" w:rsidRPr="00014F68">
        <w:rPr>
          <w:rFonts w:ascii="Traditional Arabic" w:hAnsi="Traditional Arabic" w:cs="Traditional Arabic" w:hint="cs"/>
          <w:color w:val="000000"/>
          <w:sz w:val="32"/>
          <w:szCs w:val="32"/>
          <w:rtl/>
        </w:rPr>
        <w:t>2/17.</w:t>
      </w:r>
    </w:p>
  </w:footnote>
  <w:footnote w:id="35">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شرح العقيدة الطحاوية: ص: 528-532.</w:t>
      </w:r>
    </w:p>
  </w:footnote>
  <w:footnote w:id="36">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w:t>
      </w:r>
      <w:r w:rsidR="001C00C2" w:rsidRPr="00014F68">
        <w:rPr>
          <w:rFonts w:ascii="Traditional Arabic" w:hAnsi="Traditional Arabic" w:cs="Traditional Arabic"/>
          <w:color w:val="000000"/>
          <w:sz w:val="32"/>
          <w:szCs w:val="32"/>
          <w:rtl/>
        </w:rPr>
        <w:t xml:space="preserve"> </w:t>
      </w:r>
      <w:r w:rsidR="006F6700" w:rsidRPr="00014F68">
        <w:rPr>
          <w:rFonts w:ascii="Traditional Arabic" w:hAnsi="Traditional Arabic" w:cs="Traditional Arabic" w:hint="cs"/>
          <w:color w:val="000000"/>
          <w:sz w:val="32"/>
          <w:szCs w:val="32"/>
          <w:rtl/>
        </w:rPr>
        <w:t xml:space="preserve">سورة </w:t>
      </w:r>
      <w:r w:rsidRPr="00014F68">
        <w:rPr>
          <w:rFonts w:ascii="Traditional Arabic" w:hAnsi="Traditional Arabic" w:cs="Traditional Arabic"/>
          <w:sz w:val="32"/>
          <w:szCs w:val="32"/>
          <w:rtl/>
        </w:rPr>
        <w:t>الحديد:10</w:t>
      </w:r>
      <w:r w:rsidRPr="00014F68">
        <w:rPr>
          <w:rFonts w:ascii="Traditional Arabic" w:hAnsi="Traditional Arabic" w:cs="Traditional Arabic"/>
          <w:color w:val="000000"/>
          <w:sz w:val="32"/>
          <w:szCs w:val="32"/>
        </w:rPr>
        <w:t>.</w:t>
      </w:r>
    </w:p>
  </w:footnote>
  <w:footnote w:id="37">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001C00C2" w:rsidRPr="00014F68">
        <w:rPr>
          <w:rFonts w:ascii="Traditional Arabic" w:hAnsi="Traditional Arabic" w:cs="Traditional Arabic"/>
          <w:color w:val="000000"/>
          <w:sz w:val="32"/>
          <w:szCs w:val="32"/>
          <w:rtl/>
        </w:rPr>
        <w:t>)</w:t>
      </w:r>
      <w:r w:rsidRPr="00014F68">
        <w:rPr>
          <w:rFonts w:ascii="Traditional Arabic" w:hAnsi="Traditional Arabic" w:cs="Traditional Arabic"/>
          <w:color w:val="000000"/>
          <w:sz w:val="32"/>
          <w:szCs w:val="32"/>
          <w:rtl/>
        </w:rPr>
        <w:t xml:space="preserve"> المعتصر من المختصر من مشكل الآثار: 2/333.</w:t>
      </w:r>
    </w:p>
  </w:footnote>
  <w:footnote w:id="38">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w:t>
      </w:r>
      <w:r w:rsidR="001C00C2" w:rsidRPr="00014F68">
        <w:rPr>
          <w:rFonts w:ascii="Traditional Arabic" w:hAnsi="Traditional Arabic" w:cs="Traditional Arabic"/>
          <w:color w:val="000000"/>
          <w:sz w:val="32"/>
          <w:szCs w:val="32"/>
          <w:rtl/>
        </w:rPr>
        <w:t xml:space="preserve"> </w:t>
      </w:r>
      <w:r w:rsidR="002E7F0F" w:rsidRPr="00014F68">
        <w:rPr>
          <w:rFonts w:ascii="Traditional Arabic" w:hAnsi="Traditional Arabic" w:cs="Traditional Arabic" w:hint="cs"/>
          <w:color w:val="000000"/>
          <w:sz w:val="32"/>
          <w:szCs w:val="32"/>
          <w:rtl/>
        </w:rPr>
        <w:t xml:space="preserve">سورة </w:t>
      </w:r>
      <w:r w:rsidRPr="00014F68">
        <w:rPr>
          <w:rFonts w:ascii="Traditional Arabic" w:hAnsi="Traditional Arabic" w:cs="Traditional Arabic"/>
          <w:sz w:val="32"/>
          <w:szCs w:val="32"/>
          <w:rtl/>
        </w:rPr>
        <w:t>الحشر:10</w:t>
      </w:r>
      <w:r w:rsidRPr="00014F68">
        <w:rPr>
          <w:rFonts w:ascii="Traditional Arabic" w:hAnsi="Traditional Arabic" w:cs="Traditional Arabic"/>
          <w:color w:val="000000"/>
          <w:sz w:val="32"/>
          <w:szCs w:val="32"/>
        </w:rPr>
        <w:t>.</w:t>
      </w:r>
    </w:p>
  </w:footnote>
  <w:footnote w:id="39">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001C00C2" w:rsidRPr="00014F68">
        <w:rPr>
          <w:rFonts w:ascii="Traditional Arabic" w:hAnsi="Traditional Arabic" w:cs="Traditional Arabic"/>
          <w:color w:val="000000"/>
          <w:sz w:val="32"/>
          <w:szCs w:val="32"/>
          <w:rtl/>
        </w:rPr>
        <w:t xml:space="preserve">) </w:t>
      </w:r>
      <w:r w:rsidRPr="00014F68">
        <w:rPr>
          <w:rFonts w:ascii="Traditional Arabic" w:hAnsi="Traditional Arabic" w:cs="Traditional Arabic"/>
          <w:color w:val="000000"/>
          <w:sz w:val="32"/>
          <w:szCs w:val="32"/>
          <w:rtl/>
        </w:rPr>
        <w:t>مرقاة المفاتيح: 11/152-153.</w:t>
      </w:r>
    </w:p>
  </w:footnote>
  <w:footnote w:id="40">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مرقاة المفاتيح: 10/87-88.</w:t>
      </w:r>
    </w:p>
  </w:footnote>
  <w:footnote w:id="41">
    <w:p w:rsidR="003F7441" w:rsidRPr="00014F68" w:rsidRDefault="003F7441" w:rsidP="00682D8B">
      <w:pPr>
        <w:pStyle w:val="a4"/>
        <w:widowControl w:val="0"/>
        <w:ind w:left="454" w:hanging="454"/>
        <w:jc w:val="both"/>
        <w:rPr>
          <w:rFonts w:ascii="Tahoma" w:hAnsi="Tahoma" w:cs="Traditional Arabic"/>
          <w:color w:val="000000"/>
          <w:sz w:val="32"/>
          <w:szCs w:val="32"/>
        </w:rPr>
      </w:pPr>
      <w:r w:rsidRPr="00014F68">
        <w:rPr>
          <w:rFonts w:ascii="Tahoma" w:hAnsi="Tahoma" w:cs="Traditional Arabic"/>
          <w:color w:val="000000"/>
          <w:sz w:val="32"/>
          <w:szCs w:val="32"/>
          <w:rtl/>
        </w:rPr>
        <w:t>(</w:t>
      </w:r>
      <w:r w:rsidRPr="00014F68">
        <w:rPr>
          <w:rStyle w:val="a3"/>
          <w:rFonts w:ascii="Tahoma" w:hAnsi="Tahoma" w:cs="Traditional Arabic"/>
          <w:color w:val="000000"/>
          <w:sz w:val="32"/>
          <w:szCs w:val="32"/>
          <w:vertAlign w:val="baseline"/>
        </w:rPr>
        <w:footnoteRef/>
      </w:r>
      <w:r w:rsidRPr="00014F68">
        <w:rPr>
          <w:rFonts w:ascii="Tahoma" w:hAnsi="Tahoma" w:cs="Traditional Arabic"/>
          <w:color w:val="000000"/>
          <w:sz w:val="32"/>
          <w:szCs w:val="32"/>
          <w:rtl/>
        </w:rPr>
        <w:t>)</w:t>
      </w:r>
      <w:r w:rsidRPr="00014F68">
        <w:rPr>
          <w:rFonts w:ascii="Tahoma" w:hAnsi="Tahoma" w:cs="Traditional Arabic" w:hint="cs"/>
          <w:color w:val="000000"/>
          <w:sz w:val="32"/>
          <w:szCs w:val="32"/>
          <w:rtl/>
        </w:rPr>
        <w:t xml:space="preserve"> </w:t>
      </w:r>
      <w:r w:rsidRPr="00014F68">
        <w:rPr>
          <w:rFonts w:ascii="Tahoma" w:hAnsi="Tahoma" w:cs="Traditional Arabic"/>
          <w:color w:val="000000"/>
          <w:sz w:val="32"/>
          <w:szCs w:val="32"/>
          <w:rtl/>
        </w:rPr>
        <w:t xml:space="preserve"> </w:t>
      </w:r>
      <w:r w:rsidRPr="00014F68">
        <w:rPr>
          <w:rFonts w:ascii="Traditional Arabic" w:hAnsi="Traditional Arabic" w:cs="Traditional Arabic"/>
          <w:color w:val="FF0000"/>
          <w:sz w:val="32"/>
          <w:szCs w:val="32"/>
          <w:rtl/>
        </w:rPr>
        <w:t>ليلة الصدر، هي الليلة التي ينفر الناس فيها من منى بحيث تبقى خالية لا أحد فيها، ويقصد بالمثل: تطهير الصحابة وتصفيتهم عن المعاصي قبل انتقالهم إلى الرفيق الأعلى تشبيهاً بليلة الصدر التي تخلو فيها منى عن الحجيج. انظر مجمع الأمثال 1/121،</w:t>
      </w:r>
      <w:r w:rsidRPr="00014F68">
        <w:rPr>
          <w:rFonts w:ascii="Traditional Arabic" w:hAnsi="Traditional Arabic" w:cs="Traditional Arabic"/>
          <w:sz w:val="32"/>
          <w:szCs w:val="32"/>
          <w:rtl/>
        </w:rPr>
        <w:t xml:space="preserve"> وجمهرة الأمثال لأبي الهلال العسكري 1/265.</w:t>
      </w:r>
    </w:p>
  </w:footnote>
  <w:footnote w:id="42">
    <w:p w:rsidR="00736B9B" w:rsidRPr="00014F68" w:rsidRDefault="00736B9B" w:rsidP="00682D8B">
      <w:pPr>
        <w:pStyle w:val="a4"/>
        <w:widowControl w:val="0"/>
        <w:ind w:left="454" w:hanging="454"/>
        <w:jc w:val="both"/>
        <w:rPr>
          <w:rFonts w:ascii="Tahoma" w:hAnsi="Tahoma" w:cs="Traditional Arabic"/>
          <w:color w:val="000000"/>
          <w:sz w:val="32"/>
          <w:szCs w:val="32"/>
        </w:rPr>
      </w:pPr>
      <w:r w:rsidRPr="00014F68">
        <w:rPr>
          <w:rFonts w:ascii="Tahoma" w:hAnsi="Tahoma" w:cs="Traditional Arabic"/>
          <w:color w:val="000000"/>
          <w:sz w:val="32"/>
          <w:szCs w:val="32"/>
          <w:rtl/>
        </w:rPr>
        <w:t>(</w:t>
      </w:r>
      <w:r w:rsidRPr="00014F68">
        <w:rPr>
          <w:rStyle w:val="a3"/>
          <w:rFonts w:ascii="Tahoma" w:hAnsi="Tahoma" w:cs="Traditional Arabic"/>
          <w:color w:val="000000"/>
          <w:sz w:val="32"/>
          <w:szCs w:val="32"/>
          <w:vertAlign w:val="baseline"/>
        </w:rPr>
        <w:footnoteRef/>
      </w:r>
      <w:r w:rsidRPr="00014F68">
        <w:rPr>
          <w:rFonts w:ascii="Tahoma" w:hAnsi="Tahoma" w:cs="Traditional Arabic"/>
          <w:color w:val="000000"/>
          <w:sz w:val="32"/>
          <w:szCs w:val="32"/>
          <w:rtl/>
        </w:rPr>
        <w:t>)</w:t>
      </w:r>
      <w:r w:rsidR="000927E6" w:rsidRPr="00014F68">
        <w:rPr>
          <w:rFonts w:ascii="Tahoma" w:hAnsi="Tahoma" w:cs="Traditional Arabic" w:hint="cs"/>
          <w:color w:val="000000"/>
          <w:sz w:val="32"/>
          <w:szCs w:val="32"/>
          <w:rtl/>
        </w:rPr>
        <w:t xml:space="preserve"> </w:t>
      </w:r>
      <w:r w:rsidR="000927E6" w:rsidRPr="00014F68">
        <w:rPr>
          <w:rFonts w:ascii="Traditional Arabic" w:hAnsi="Traditional Arabic" w:cs="Traditional Arabic"/>
          <w:sz w:val="32"/>
          <w:szCs w:val="32"/>
          <w:rtl/>
        </w:rPr>
        <w:t xml:space="preserve">الأجوبة العراقية على الأسئلة اللاهورية ص 68. </w:t>
      </w:r>
      <w:r w:rsidRPr="00014F68">
        <w:rPr>
          <w:rFonts w:ascii="Tahoma" w:hAnsi="Tahoma" w:cs="Traditional Arabic"/>
          <w:color w:val="000000"/>
          <w:sz w:val="32"/>
          <w:szCs w:val="32"/>
          <w:rtl/>
        </w:rPr>
        <w:t xml:space="preserve"> </w:t>
      </w:r>
    </w:p>
  </w:footnote>
  <w:footnote w:id="43">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البصائر في تذكير العشائر: ص: 718-719.</w:t>
      </w:r>
    </w:p>
  </w:footnote>
  <w:footnote w:id="44">
    <w:p w:rsidR="00227E73" w:rsidRPr="00014F68" w:rsidRDefault="00227E73"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xml:space="preserve">) هو الشيخ </w:t>
      </w:r>
      <w:r w:rsidR="00E366EB" w:rsidRPr="00014F68">
        <w:rPr>
          <w:rFonts w:ascii="Traditional Arabic" w:hAnsi="Traditional Arabic" w:cs="Traditional Arabic"/>
          <w:color w:val="000000"/>
          <w:sz w:val="32"/>
          <w:szCs w:val="32"/>
          <w:highlight w:val="darkCyan"/>
          <w:rtl/>
        </w:rPr>
        <w:t>محمد شفيع بن محمد يسين الديوبندي</w:t>
      </w:r>
      <w:r w:rsidR="00E366EB" w:rsidRPr="00014F68">
        <w:rPr>
          <w:rFonts w:ascii="Traditional Arabic" w:hAnsi="Traditional Arabic" w:cs="Traditional Arabic"/>
          <w:color w:val="000000"/>
          <w:sz w:val="32"/>
          <w:szCs w:val="32"/>
          <w:highlight w:val="darkCyan"/>
          <w:rtl/>
        </w:rPr>
        <w:fldChar w:fldCharType="begin"/>
      </w:r>
      <w:r w:rsidR="00E366EB" w:rsidRPr="00014F68">
        <w:rPr>
          <w:sz w:val="32"/>
          <w:szCs w:val="32"/>
        </w:rPr>
        <w:instrText xml:space="preserve"> XE "</w:instrText>
      </w:r>
      <w:r w:rsidR="00E366EB" w:rsidRPr="00014F68">
        <w:rPr>
          <w:rFonts w:hint="eastAsia"/>
          <w:sz w:val="32"/>
          <w:szCs w:val="32"/>
          <w:rtl/>
        </w:rPr>
        <w:instrText>فهرس</w:instrText>
      </w:r>
      <w:r w:rsidR="00E366EB" w:rsidRPr="00014F68">
        <w:rPr>
          <w:sz w:val="32"/>
          <w:szCs w:val="32"/>
          <w:rtl/>
        </w:rPr>
        <w:instrText xml:space="preserve"> </w:instrText>
      </w:r>
      <w:r w:rsidR="00E366EB" w:rsidRPr="00014F68">
        <w:rPr>
          <w:rFonts w:hint="eastAsia"/>
          <w:sz w:val="32"/>
          <w:szCs w:val="32"/>
          <w:rtl/>
        </w:rPr>
        <w:instrText>الأعلام</w:instrText>
      </w:r>
      <w:r w:rsidR="00E366EB" w:rsidRPr="00014F68">
        <w:rPr>
          <w:sz w:val="32"/>
          <w:szCs w:val="32"/>
          <w:rtl/>
        </w:rPr>
        <w:instrText>:</w:instrText>
      </w:r>
      <w:r w:rsidR="00E366EB" w:rsidRPr="00014F68">
        <w:rPr>
          <w:rFonts w:hint="eastAsia"/>
          <w:sz w:val="32"/>
          <w:szCs w:val="32"/>
          <w:rtl/>
        </w:rPr>
        <w:instrText>محمد</w:instrText>
      </w:r>
      <w:r w:rsidR="00E366EB" w:rsidRPr="00014F68">
        <w:rPr>
          <w:sz w:val="32"/>
          <w:szCs w:val="32"/>
          <w:rtl/>
        </w:rPr>
        <w:instrText xml:space="preserve"> </w:instrText>
      </w:r>
      <w:r w:rsidR="00E366EB" w:rsidRPr="00014F68">
        <w:rPr>
          <w:rFonts w:hint="eastAsia"/>
          <w:sz w:val="32"/>
          <w:szCs w:val="32"/>
          <w:rtl/>
        </w:rPr>
        <w:instrText>شفيع</w:instrText>
      </w:r>
      <w:r w:rsidR="00E366EB" w:rsidRPr="00014F68">
        <w:rPr>
          <w:sz w:val="32"/>
          <w:szCs w:val="32"/>
          <w:rtl/>
        </w:rPr>
        <w:instrText xml:space="preserve"> </w:instrText>
      </w:r>
      <w:r w:rsidR="00E366EB" w:rsidRPr="00014F68">
        <w:rPr>
          <w:rFonts w:hint="eastAsia"/>
          <w:sz w:val="32"/>
          <w:szCs w:val="32"/>
          <w:rtl/>
        </w:rPr>
        <w:instrText>بن</w:instrText>
      </w:r>
      <w:r w:rsidR="00E366EB" w:rsidRPr="00014F68">
        <w:rPr>
          <w:sz w:val="32"/>
          <w:szCs w:val="32"/>
          <w:rtl/>
        </w:rPr>
        <w:instrText xml:space="preserve"> </w:instrText>
      </w:r>
      <w:r w:rsidR="00E366EB" w:rsidRPr="00014F68">
        <w:rPr>
          <w:rFonts w:hint="eastAsia"/>
          <w:sz w:val="32"/>
          <w:szCs w:val="32"/>
          <w:rtl/>
        </w:rPr>
        <w:instrText>محمد</w:instrText>
      </w:r>
      <w:r w:rsidR="00E366EB" w:rsidRPr="00014F68">
        <w:rPr>
          <w:sz w:val="32"/>
          <w:szCs w:val="32"/>
          <w:rtl/>
        </w:rPr>
        <w:instrText xml:space="preserve"> </w:instrText>
      </w:r>
      <w:r w:rsidR="00E366EB" w:rsidRPr="00014F68">
        <w:rPr>
          <w:rFonts w:hint="eastAsia"/>
          <w:sz w:val="32"/>
          <w:szCs w:val="32"/>
          <w:rtl/>
        </w:rPr>
        <w:instrText>يسين</w:instrText>
      </w:r>
      <w:r w:rsidR="00E366EB" w:rsidRPr="00014F68">
        <w:rPr>
          <w:sz w:val="32"/>
          <w:szCs w:val="32"/>
          <w:rtl/>
        </w:rPr>
        <w:instrText xml:space="preserve"> </w:instrText>
      </w:r>
      <w:r w:rsidR="00E366EB" w:rsidRPr="00014F68">
        <w:rPr>
          <w:rFonts w:hint="eastAsia"/>
          <w:sz w:val="32"/>
          <w:szCs w:val="32"/>
          <w:rtl/>
        </w:rPr>
        <w:instrText>الديوبندي</w:instrText>
      </w:r>
      <w:r w:rsidR="00E366EB" w:rsidRPr="00014F68">
        <w:rPr>
          <w:sz w:val="32"/>
          <w:szCs w:val="32"/>
        </w:rPr>
        <w:instrText xml:space="preserve">" </w:instrText>
      </w:r>
      <w:r w:rsidR="00E366EB" w:rsidRPr="00014F68">
        <w:rPr>
          <w:rFonts w:ascii="Traditional Arabic" w:hAnsi="Traditional Arabic" w:cs="Traditional Arabic"/>
          <w:color w:val="000000"/>
          <w:sz w:val="32"/>
          <w:szCs w:val="32"/>
          <w:highlight w:val="darkCyan"/>
          <w:rtl/>
        </w:rPr>
        <w:fldChar w:fldCharType="end"/>
      </w:r>
      <w:r w:rsidRPr="00014F68">
        <w:rPr>
          <w:rFonts w:ascii="Traditional Arabic" w:hAnsi="Traditional Arabic" w:cs="Traditional Arabic"/>
          <w:color w:val="000000"/>
          <w:sz w:val="32"/>
          <w:szCs w:val="32"/>
          <w:rtl/>
        </w:rPr>
        <w:t>، الحنفي الماتريدي، رحل إلى ديوبند فأخذ من الشّيخ محمد أنو</w:t>
      </w:r>
      <w:r w:rsidR="00D3406D" w:rsidRPr="00014F68">
        <w:rPr>
          <w:rFonts w:ascii="Traditional Arabic" w:hAnsi="Traditional Arabic" w:cs="Traditional Arabic" w:hint="cs"/>
          <w:color w:val="000000"/>
          <w:sz w:val="32"/>
          <w:szCs w:val="32"/>
          <w:rtl/>
        </w:rPr>
        <w:t>ر</w:t>
      </w:r>
      <w:r w:rsidRPr="00014F68">
        <w:rPr>
          <w:rFonts w:ascii="Traditional Arabic" w:hAnsi="Traditional Arabic" w:cs="Traditional Arabic"/>
          <w:color w:val="000000"/>
          <w:sz w:val="32"/>
          <w:szCs w:val="32"/>
          <w:rtl/>
        </w:rPr>
        <w:t xml:space="preserve"> شاه كشميري، وعزيز الرحمن، وشبير أحمد وغيرهم، له أكثر من ثلاثمائة مصنّف من أشهرها: جواهر الفقه، وأحكام القرآن، وتفسير معارف القرآن، نفع الله بعلمه خلقا كثيرا، توفي في شهر شوال من عام ألف وثلاثمائة وست وتسعين. انظر: </w:t>
      </w:r>
      <w:r w:rsidR="00720867" w:rsidRPr="00014F68">
        <w:rPr>
          <w:rFonts w:ascii="Traditional Arabic" w:hAnsi="Traditional Arabic" w:cs="Traditional Arabic" w:hint="cs"/>
          <w:color w:val="000000"/>
          <w:sz w:val="32"/>
          <w:szCs w:val="32"/>
          <w:rtl/>
        </w:rPr>
        <w:t>(</w:t>
      </w:r>
      <w:r w:rsidR="00720867" w:rsidRPr="00014F68">
        <w:rPr>
          <w:rFonts w:ascii="Traditional Arabic" w:hAnsi="Traditional Arabic" w:cs="Traditional Arabic"/>
          <w:color w:val="000000"/>
          <w:sz w:val="32"/>
          <w:szCs w:val="32"/>
          <w:rtl/>
        </w:rPr>
        <w:t>أكابر علماء ديوبند، ص: 108_24</w:t>
      </w:r>
      <w:r w:rsidR="00720867" w:rsidRPr="00014F68">
        <w:rPr>
          <w:rFonts w:ascii="Traditional Arabic" w:hAnsi="Traditional Arabic" w:cs="Traditional Arabic" w:hint="cs"/>
          <w:color w:val="000000"/>
          <w:sz w:val="32"/>
          <w:szCs w:val="32"/>
          <w:rtl/>
        </w:rPr>
        <w:t>).</w:t>
      </w:r>
    </w:p>
  </w:footnote>
  <w:footnote w:id="45">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أحكام القرآن: ص: 4/238.</w:t>
      </w:r>
    </w:p>
  </w:footnote>
  <w:footnote w:id="46">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الفرق بين الفرق: ص: 307.</w:t>
      </w:r>
    </w:p>
  </w:footnote>
  <w:footnote w:id="47">
    <w:p w:rsidR="005A34C0" w:rsidRPr="00014F68" w:rsidRDefault="005A34C0" w:rsidP="002E7F0F">
      <w:pPr>
        <w:pStyle w:val="a4"/>
        <w:ind w:left="454" w:hanging="454"/>
        <w:jc w:val="both"/>
        <w:rPr>
          <w:rFonts w:ascii="Traditional Arabic" w:hAnsi="Traditional Arabic" w:cs="Traditional Arabic"/>
          <w:sz w:val="32"/>
          <w:szCs w:val="32"/>
        </w:rPr>
      </w:pPr>
      <w:r w:rsidRPr="00014F68">
        <w:rPr>
          <w:rFonts w:ascii="Traditional Arabic" w:hAnsi="Traditional Arabic" w:cs="Traditional Arabic"/>
          <w:sz w:val="32"/>
          <w:szCs w:val="32"/>
          <w:rtl/>
        </w:rPr>
        <w:t>(</w:t>
      </w:r>
      <w:r w:rsidRPr="00014F68">
        <w:rPr>
          <w:rStyle w:val="a3"/>
          <w:rFonts w:ascii="Traditional Arabic" w:hAnsi="Traditional Arabic" w:cs="Traditional Arabic"/>
          <w:sz w:val="32"/>
          <w:szCs w:val="32"/>
        </w:rPr>
        <w:footnoteRef/>
      </w:r>
      <w:r w:rsidRPr="00014F68">
        <w:rPr>
          <w:rFonts w:ascii="Traditional Arabic" w:hAnsi="Traditional Arabic" w:cs="Traditional Arabic"/>
          <w:sz w:val="32"/>
          <w:szCs w:val="32"/>
          <w:rtl/>
        </w:rPr>
        <w:t xml:space="preserve">) كشف الغمة </w:t>
      </w:r>
      <w:r w:rsidR="00F97035" w:rsidRPr="00014F68">
        <w:rPr>
          <w:rFonts w:ascii="Traditional Arabic" w:hAnsi="Traditional Arabic" w:cs="Traditional Arabic" w:hint="cs"/>
          <w:sz w:val="32"/>
          <w:szCs w:val="32"/>
          <w:rtl/>
        </w:rPr>
        <w:t>عن</w:t>
      </w:r>
      <w:r w:rsidRPr="00014F68">
        <w:rPr>
          <w:rFonts w:ascii="Traditional Arabic" w:hAnsi="Traditional Arabic" w:cs="Traditional Arabic"/>
          <w:sz w:val="32"/>
          <w:szCs w:val="32"/>
          <w:rtl/>
        </w:rPr>
        <w:t xml:space="preserve"> افتراق الأمة: </w:t>
      </w:r>
      <w:r w:rsidR="002E7F0F" w:rsidRPr="00014F68">
        <w:rPr>
          <w:rFonts w:ascii="Traditional Arabic" w:hAnsi="Traditional Arabic" w:cs="Traditional Arabic" w:hint="cs"/>
          <w:sz w:val="32"/>
          <w:szCs w:val="32"/>
          <w:rtl/>
        </w:rPr>
        <w:t>1.</w:t>
      </w:r>
      <w:r w:rsidRPr="00014F68">
        <w:rPr>
          <w:rFonts w:ascii="Traditional Arabic" w:hAnsi="Traditional Arabic" w:cs="Traditional Arabic"/>
          <w:sz w:val="32"/>
          <w:szCs w:val="32"/>
          <w:rtl/>
        </w:rPr>
        <w:t xml:space="preserve"> </w:t>
      </w:r>
    </w:p>
  </w:footnote>
  <w:footnote w:id="48">
    <w:p w:rsidR="005A34C0" w:rsidRPr="00014F68" w:rsidRDefault="005A34C0" w:rsidP="00E92D22">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w:t>
      </w:r>
      <w:r w:rsidR="00904145" w:rsidRPr="00014F68">
        <w:rPr>
          <w:rFonts w:ascii="Traditional Arabic" w:hAnsi="Traditional Arabic" w:cs="Traditional Arabic"/>
          <w:color w:val="000000"/>
          <w:sz w:val="32"/>
          <w:szCs w:val="32"/>
          <w:rtl/>
        </w:rPr>
        <w:t xml:space="preserve"> القصة</w:t>
      </w:r>
      <w:r w:rsidR="00ED4777" w:rsidRPr="00014F68">
        <w:rPr>
          <w:rFonts w:ascii="Traditional Arabic" w:hAnsi="Traditional Arabic" w:cs="Traditional Arabic" w:hint="cs"/>
          <w:color w:val="000000"/>
          <w:sz w:val="32"/>
          <w:szCs w:val="32"/>
          <w:rtl/>
        </w:rPr>
        <w:t xml:space="preserve"> بتصّرف </w:t>
      </w:r>
      <w:r w:rsidR="00904145" w:rsidRPr="00014F68">
        <w:rPr>
          <w:rFonts w:ascii="Traditional Arabic" w:hAnsi="Traditional Arabic" w:cs="Traditional Arabic"/>
          <w:color w:val="000000"/>
          <w:sz w:val="32"/>
          <w:szCs w:val="32"/>
          <w:rtl/>
        </w:rPr>
        <w:t xml:space="preserve">في البداية والنهاية: </w:t>
      </w:r>
      <w:r w:rsidR="00147D7B" w:rsidRPr="00014F68">
        <w:rPr>
          <w:rFonts w:ascii="Traditional Arabic" w:hAnsi="Traditional Arabic" w:cs="Traditional Arabic" w:hint="cs"/>
          <w:color w:val="000000"/>
          <w:sz w:val="32"/>
          <w:szCs w:val="32"/>
          <w:rtl/>
        </w:rPr>
        <w:t>10</w:t>
      </w:r>
      <w:r w:rsidR="00904145" w:rsidRPr="00014F68">
        <w:rPr>
          <w:rFonts w:ascii="Traditional Arabic" w:hAnsi="Traditional Arabic" w:cs="Traditional Arabic"/>
          <w:color w:val="000000"/>
          <w:sz w:val="32"/>
          <w:szCs w:val="32"/>
          <w:rtl/>
        </w:rPr>
        <w:t>/</w:t>
      </w:r>
      <w:r w:rsidR="00147D7B" w:rsidRPr="00014F68">
        <w:rPr>
          <w:rFonts w:ascii="Traditional Arabic" w:hAnsi="Traditional Arabic" w:cs="Traditional Arabic" w:hint="cs"/>
          <w:color w:val="000000"/>
          <w:sz w:val="32"/>
          <w:szCs w:val="32"/>
          <w:rtl/>
        </w:rPr>
        <w:t>564</w:t>
      </w:r>
      <w:r w:rsidR="00904145" w:rsidRPr="00014F68">
        <w:rPr>
          <w:rFonts w:ascii="Traditional Arabic" w:hAnsi="Traditional Arabic" w:cs="Traditional Arabic"/>
          <w:color w:val="000000"/>
          <w:sz w:val="32"/>
          <w:szCs w:val="32"/>
          <w:rtl/>
        </w:rPr>
        <w:t xml:space="preserve">، تاريخ الأمم والملوك: </w:t>
      </w:r>
      <w:r w:rsidR="004A3363" w:rsidRPr="00014F68">
        <w:rPr>
          <w:rFonts w:ascii="Traditional Arabic" w:hAnsi="Traditional Arabic" w:cs="Traditional Arabic" w:hint="cs"/>
          <w:color w:val="000000"/>
          <w:sz w:val="32"/>
          <w:szCs w:val="32"/>
          <w:rtl/>
        </w:rPr>
        <w:t>5</w:t>
      </w:r>
      <w:r w:rsidR="00904145" w:rsidRPr="00014F68">
        <w:rPr>
          <w:rFonts w:ascii="Traditional Arabic" w:hAnsi="Traditional Arabic" w:cs="Traditional Arabic"/>
          <w:color w:val="000000"/>
          <w:sz w:val="32"/>
          <w:szCs w:val="32"/>
          <w:rtl/>
        </w:rPr>
        <w:t>/</w:t>
      </w:r>
      <w:r w:rsidR="004A3363" w:rsidRPr="00014F68">
        <w:rPr>
          <w:rFonts w:ascii="Traditional Arabic" w:hAnsi="Traditional Arabic" w:cs="Traditional Arabic" w:hint="cs"/>
          <w:color w:val="000000"/>
          <w:sz w:val="32"/>
          <w:szCs w:val="32"/>
          <w:rtl/>
        </w:rPr>
        <w:t>48</w:t>
      </w:r>
      <w:r w:rsidR="00904145" w:rsidRPr="00014F68">
        <w:rPr>
          <w:rFonts w:ascii="Traditional Arabic" w:hAnsi="Traditional Arabic" w:cs="Traditional Arabic"/>
          <w:color w:val="000000"/>
          <w:sz w:val="32"/>
          <w:szCs w:val="32"/>
          <w:rtl/>
        </w:rPr>
        <w:t>،  الكامل في التاريخ:</w:t>
      </w:r>
      <w:r w:rsidR="004A3363" w:rsidRPr="00014F68">
        <w:rPr>
          <w:rFonts w:ascii="Traditional Arabic" w:hAnsi="Traditional Arabic" w:cs="Traditional Arabic" w:hint="cs"/>
          <w:color w:val="000000"/>
          <w:sz w:val="32"/>
          <w:szCs w:val="32"/>
          <w:rtl/>
        </w:rPr>
        <w:t>3/192</w:t>
      </w:r>
      <w:r w:rsidR="00904145" w:rsidRPr="00014F68">
        <w:rPr>
          <w:rFonts w:ascii="Traditional Arabic" w:hAnsi="Traditional Arabic" w:cs="Traditional Arabic"/>
          <w:color w:val="000000"/>
          <w:sz w:val="32"/>
          <w:szCs w:val="32"/>
          <w:rtl/>
        </w:rPr>
        <w:t>،</w:t>
      </w:r>
      <w:r w:rsidR="004A3363" w:rsidRPr="00014F68">
        <w:rPr>
          <w:rFonts w:ascii="Traditional Arabic" w:hAnsi="Traditional Arabic" w:cs="Traditional Arabic" w:hint="cs"/>
          <w:color w:val="000000"/>
          <w:sz w:val="32"/>
          <w:szCs w:val="32"/>
          <w:rtl/>
        </w:rPr>
        <w:t xml:space="preserve"> </w:t>
      </w:r>
      <w:r w:rsidR="00904145" w:rsidRPr="00014F68">
        <w:rPr>
          <w:rFonts w:ascii="Traditional Arabic" w:hAnsi="Traditional Arabic" w:cs="Traditional Arabic"/>
          <w:color w:val="000000"/>
          <w:sz w:val="32"/>
          <w:szCs w:val="32"/>
          <w:rtl/>
        </w:rPr>
        <w:t>شرح فتح القدير لابن الهمام: 6/100-101، عمدة القار</w:t>
      </w:r>
      <w:r w:rsidR="00615C91" w:rsidRPr="00014F68">
        <w:rPr>
          <w:rFonts w:ascii="Traditional Arabic" w:hAnsi="Traditional Arabic" w:cs="Traditional Arabic" w:hint="cs"/>
          <w:color w:val="000000"/>
          <w:sz w:val="32"/>
          <w:szCs w:val="32"/>
          <w:rtl/>
        </w:rPr>
        <w:t>ي</w:t>
      </w:r>
      <w:r w:rsidR="00701C66" w:rsidRPr="00014F68">
        <w:rPr>
          <w:rFonts w:ascii="Traditional Arabic" w:hAnsi="Traditional Arabic" w:cs="Traditional Arabic"/>
          <w:color w:val="000000"/>
          <w:sz w:val="32"/>
          <w:szCs w:val="32"/>
          <w:rtl/>
        </w:rPr>
        <w:t>: 12/39</w:t>
      </w:r>
      <w:r w:rsidR="00904145" w:rsidRPr="00014F68">
        <w:rPr>
          <w:rFonts w:ascii="Traditional Arabic" w:hAnsi="Traditional Arabic" w:cs="Traditional Arabic"/>
          <w:color w:val="000000"/>
          <w:sz w:val="32"/>
          <w:szCs w:val="32"/>
          <w:rtl/>
        </w:rPr>
        <w:t xml:space="preserve">، منهاج أهل الحق والاتباع في مخالفة أهل الجهل والابتداع لابن سحمان: 46-66، والحنفية قد نقلوا بعض أجزاء القصة وممن نقل: الجصاص في أحكام القرآن: 2/323، والسرخسي في المبسوط: 10/213، وابن الهمام في فتح القدير: 6/100-101، </w:t>
      </w:r>
      <w:r w:rsidR="002E7F0F" w:rsidRPr="00014F68">
        <w:rPr>
          <w:rFonts w:ascii="Traditional Arabic" w:hAnsi="Traditional Arabic" w:cs="Traditional Arabic"/>
          <w:color w:val="000000"/>
          <w:sz w:val="32"/>
          <w:szCs w:val="32"/>
          <w:rtl/>
        </w:rPr>
        <w:t>والعيني في: عمدة القاري: 12/39</w:t>
      </w:r>
      <w:r w:rsidR="002E7F0F" w:rsidRPr="00014F68">
        <w:rPr>
          <w:rFonts w:ascii="Traditional Arabic" w:hAnsi="Traditional Arabic" w:cs="Traditional Arabic" w:hint="cs"/>
          <w:color w:val="000000"/>
          <w:sz w:val="32"/>
          <w:szCs w:val="32"/>
          <w:rtl/>
        </w:rPr>
        <w:t>.</w:t>
      </w:r>
    </w:p>
  </w:footnote>
  <w:footnote w:id="49">
    <w:p w:rsidR="004665F9" w:rsidRPr="00014F68" w:rsidRDefault="004665F9" w:rsidP="004665F9">
      <w:pPr>
        <w:pStyle w:val="a4"/>
        <w:widowControl w:val="0"/>
        <w:ind w:left="454" w:hanging="454"/>
        <w:jc w:val="both"/>
        <w:rPr>
          <w:rFonts w:ascii="Tahoma" w:hAnsi="Tahoma" w:cs="Traditional Arabic"/>
          <w:color w:val="000000"/>
          <w:sz w:val="32"/>
          <w:szCs w:val="32"/>
        </w:rPr>
      </w:pPr>
      <w:r w:rsidRPr="00014F68">
        <w:rPr>
          <w:rFonts w:ascii="Tahoma" w:hAnsi="Tahoma" w:cs="Traditional Arabic"/>
          <w:color w:val="000000"/>
          <w:sz w:val="32"/>
          <w:szCs w:val="32"/>
          <w:rtl/>
        </w:rPr>
        <w:t>(</w:t>
      </w:r>
      <w:r w:rsidRPr="00014F68">
        <w:rPr>
          <w:rStyle w:val="a3"/>
          <w:rFonts w:ascii="Tahoma" w:hAnsi="Tahoma" w:cs="Traditional Arabic"/>
          <w:color w:val="000000"/>
          <w:sz w:val="32"/>
          <w:szCs w:val="32"/>
          <w:vertAlign w:val="baseline"/>
        </w:rPr>
        <w:footnoteRef/>
      </w:r>
      <w:r w:rsidRPr="00014F68">
        <w:rPr>
          <w:rFonts w:ascii="Tahoma" w:hAnsi="Tahoma" w:cs="Traditional Arabic"/>
          <w:color w:val="000000"/>
          <w:sz w:val="32"/>
          <w:szCs w:val="32"/>
          <w:rtl/>
        </w:rPr>
        <w:t>)</w:t>
      </w:r>
      <w:r w:rsidRPr="00014F68">
        <w:rPr>
          <w:rFonts w:ascii="Tahoma" w:hAnsi="Tahoma" w:cs="Traditional Arabic" w:hint="cs"/>
          <w:color w:val="000000"/>
          <w:sz w:val="32"/>
          <w:szCs w:val="32"/>
          <w:rtl/>
        </w:rPr>
        <w:t xml:space="preserve">  </w:t>
      </w:r>
      <w:r w:rsidRPr="00014F68">
        <w:rPr>
          <w:rFonts w:ascii="Tahoma" w:hAnsi="Tahoma" w:cs="Traditional Arabic" w:hint="eastAsia"/>
          <w:color w:val="000000"/>
          <w:sz w:val="32"/>
          <w:szCs w:val="32"/>
          <w:rtl/>
        </w:rPr>
        <w:t>الملل</w:t>
      </w:r>
      <w:r w:rsidRPr="00014F68">
        <w:rPr>
          <w:rFonts w:ascii="Tahoma" w:hAnsi="Tahoma" w:cs="Traditional Arabic"/>
          <w:color w:val="000000"/>
          <w:sz w:val="32"/>
          <w:szCs w:val="32"/>
          <w:rtl/>
        </w:rPr>
        <w:t xml:space="preserve"> </w:t>
      </w:r>
      <w:r w:rsidRPr="00014F68">
        <w:rPr>
          <w:rFonts w:ascii="Tahoma" w:hAnsi="Tahoma" w:cs="Traditional Arabic" w:hint="eastAsia"/>
          <w:color w:val="000000"/>
          <w:sz w:val="32"/>
          <w:szCs w:val="32"/>
          <w:rtl/>
        </w:rPr>
        <w:t>والنحل</w:t>
      </w:r>
      <w:r w:rsidRPr="00014F68">
        <w:rPr>
          <w:rFonts w:ascii="Tahoma" w:hAnsi="Tahoma" w:cs="Traditional Arabic"/>
          <w:color w:val="000000"/>
          <w:sz w:val="32"/>
          <w:szCs w:val="32"/>
          <w:rtl/>
        </w:rPr>
        <w:t>: 115.</w:t>
      </w:r>
    </w:p>
  </w:footnote>
  <w:footnote w:id="50">
    <w:p w:rsidR="005A34C0" w:rsidRPr="00014F68" w:rsidRDefault="005A34C0" w:rsidP="00735A0C">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xml:space="preserve">) </w:t>
      </w:r>
      <w:r w:rsidR="00D577AC" w:rsidRPr="00014F68">
        <w:rPr>
          <w:rFonts w:ascii="Traditional Arabic" w:hAnsi="Traditional Arabic" w:cs="Traditional Arabic" w:hint="cs"/>
          <w:color w:val="000000"/>
          <w:sz w:val="32"/>
          <w:szCs w:val="32"/>
          <w:rtl/>
        </w:rPr>
        <w:t xml:space="preserve">القائل محمد بن الحسن </w:t>
      </w:r>
      <w:r w:rsidRPr="00014F68">
        <w:rPr>
          <w:rFonts w:ascii="Traditional Arabic" w:hAnsi="Traditional Arabic" w:cs="Traditional Arabic"/>
          <w:color w:val="000000"/>
          <w:sz w:val="32"/>
          <w:szCs w:val="32"/>
          <w:rtl/>
        </w:rPr>
        <w:t>انظر: السير</w:t>
      </w:r>
      <w:r w:rsidR="00735A0C" w:rsidRPr="00014F68">
        <w:rPr>
          <w:rFonts w:ascii="Traditional Arabic" w:hAnsi="Traditional Arabic" w:cs="Traditional Arabic" w:hint="cs"/>
          <w:color w:val="000000"/>
          <w:sz w:val="32"/>
          <w:szCs w:val="32"/>
          <w:rtl/>
        </w:rPr>
        <w:t xml:space="preserve">: </w:t>
      </w:r>
      <w:r w:rsidR="00DD4721" w:rsidRPr="00014F68">
        <w:rPr>
          <w:rFonts w:ascii="Traditional Arabic" w:hAnsi="Traditional Arabic" w:cs="Traditional Arabic" w:hint="cs"/>
          <w:color w:val="000000"/>
          <w:sz w:val="32"/>
          <w:szCs w:val="32"/>
          <w:rtl/>
        </w:rPr>
        <w:t>228.</w:t>
      </w:r>
    </w:p>
  </w:footnote>
  <w:footnote w:id="51">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المبسوط: 10/125.</w:t>
      </w:r>
    </w:p>
  </w:footnote>
  <w:footnote w:id="52">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شرح فتح القدير: 6/100.</w:t>
      </w:r>
    </w:p>
  </w:footnote>
  <w:footnote w:id="53">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sz w:val="32"/>
          <w:szCs w:val="32"/>
        </w:rPr>
        <w:footnoteRef/>
      </w:r>
      <w:r w:rsidRPr="00014F68">
        <w:rPr>
          <w:rFonts w:ascii="Traditional Arabic" w:hAnsi="Traditional Arabic" w:cs="Traditional Arabic"/>
          <w:color w:val="000000"/>
          <w:sz w:val="32"/>
          <w:szCs w:val="32"/>
          <w:rtl/>
        </w:rPr>
        <w:t>) حاشية ابن عابدين: 4/262.</w:t>
      </w:r>
    </w:p>
  </w:footnote>
  <w:footnote w:id="54">
    <w:p w:rsidR="005A34C0" w:rsidRPr="00014F68" w:rsidRDefault="005A34C0" w:rsidP="00682D8B">
      <w:pPr>
        <w:pStyle w:val="a4"/>
        <w:ind w:left="454" w:hanging="454"/>
        <w:jc w:val="both"/>
        <w:rPr>
          <w:rFonts w:ascii="Traditional Arabic" w:hAnsi="Traditional Arabic" w:cs="Traditional Arabic"/>
          <w:sz w:val="32"/>
          <w:szCs w:val="32"/>
        </w:rPr>
      </w:pPr>
      <w:r w:rsidRPr="00014F68">
        <w:rPr>
          <w:rFonts w:ascii="Traditional Arabic" w:hAnsi="Traditional Arabic" w:cs="Traditional Arabic"/>
          <w:sz w:val="32"/>
          <w:szCs w:val="32"/>
          <w:rtl/>
        </w:rPr>
        <w:t>(</w:t>
      </w:r>
      <w:r w:rsidRPr="00014F68">
        <w:rPr>
          <w:rStyle w:val="a3"/>
          <w:rFonts w:ascii="Traditional Arabic" w:hAnsi="Traditional Arabic" w:cs="Traditional Arabic"/>
          <w:sz w:val="32"/>
          <w:szCs w:val="32"/>
        </w:rPr>
        <w:footnoteRef/>
      </w:r>
      <w:r w:rsidRPr="00014F68">
        <w:rPr>
          <w:rFonts w:ascii="Traditional Arabic" w:hAnsi="Traditional Arabic" w:cs="Traditional Arabic"/>
          <w:sz w:val="32"/>
          <w:szCs w:val="32"/>
          <w:rtl/>
        </w:rPr>
        <w:t>)  شرح الفقه الأكبر لملا علي: ص: 148.</w:t>
      </w:r>
    </w:p>
  </w:footnote>
  <w:footnote w:id="55">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w:t>
      </w:r>
      <w:r w:rsidR="00A04B09" w:rsidRPr="00014F68">
        <w:rPr>
          <w:rFonts w:ascii="Traditional Arabic" w:hAnsi="Traditional Arabic" w:cs="Traditional Arabic" w:hint="cs"/>
          <w:sz w:val="32"/>
          <w:szCs w:val="32"/>
          <w:rtl/>
        </w:rPr>
        <w:t xml:space="preserve"> </w:t>
      </w:r>
      <w:r w:rsidR="00086707" w:rsidRPr="00014F68">
        <w:rPr>
          <w:rFonts w:ascii="Traditional Arabic" w:hAnsi="Traditional Arabic" w:cs="Traditional Arabic" w:hint="cs"/>
          <w:sz w:val="32"/>
          <w:szCs w:val="32"/>
          <w:rtl/>
        </w:rPr>
        <w:t xml:space="preserve">سورة </w:t>
      </w:r>
      <w:r w:rsidRPr="00014F68">
        <w:rPr>
          <w:rFonts w:ascii="Traditional Arabic" w:hAnsi="Traditional Arabic" w:cs="Traditional Arabic"/>
          <w:sz w:val="32"/>
          <w:szCs w:val="32"/>
          <w:rtl/>
        </w:rPr>
        <w:t>الأنعام:57</w:t>
      </w:r>
      <w:r w:rsidRPr="00014F68">
        <w:rPr>
          <w:rFonts w:ascii="Traditional Arabic" w:hAnsi="Traditional Arabic" w:cs="Traditional Arabic"/>
          <w:color w:val="000000"/>
          <w:sz w:val="32"/>
          <w:szCs w:val="32"/>
        </w:rPr>
        <w:t>.</w:t>
      </w:r>
    </w:p>
  </w:footnote>
  <w:footnote w:id="56">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w:t>
      </w:r>
      <w:r w:rsidR="00A04B09" w:rsidRPr="00014F68">
        <w:rPr>
          <w:rFonts w:ascii="Traditional Arabic" w:hAnsi="Traditional Arabic" w:cs="Traditional Arabic" w:hint="cs"/>
          <w:color w:val="000000"/>
          <w:sz w:val="32"/>
          <w:szCs w:val="32"/>
          <w:rtl/>
        </w:rPr>
        <w:t xml:space="preserve"> </w:t>
      </w:r>
      <w:r w:rsidR="00086707" w:rsidRPr="00014F68">
        <w:rPr>
          <w:rFonts w:ascii="Traditional Arabic" w:hAnsi="Traditional Arabic" w:cs="Traditional Arabic" w:hint="cs"/>
          <w:sz w:val="32"/>
          <w:szCs w:val="32"/>
          <w:rtl/>
        </w:rPr>
        <w:t xml:space="preserve">سورة </w:t>
      </w:r>
      <w:r w:rsidRPr="00014F68">
        <w:rPr>
          <w:rFonts w:ascii="Traditional Arabic" w:hAnsi="Traditional Arabic" w:cs="Traditional Arabic"/>
          <w:sz w:val="32"/>
          <w:szCs w:val="32"/>
          <w:rtl/>
        </w:rPr>
        <w:t>المائدة:95</w:t>
      </w:r>
      <w:r w:rsidRPr="00014F68">
        <w:rPr>
          <w:rFonts w:ascii="Traditional Arabic" w:hAnsi="Traditional Arabic" w:cs="Traditional Arabic"/>
          <w:color w:val="000000"/>
          <w:sz w:val="32"/>
          <w:szCs w:val="32"/>
        </w:rPr>
        <w:t>.</w:t>
      </w:r>
    </w:p>
  </w:footnote>
  <w:footnote w:id="57">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w:t>
      </w:r>
      <w:r w:rsidR="00A04B09" w:rsidRPr="00014F68">
        <w:rPr>
          <w:rFonts w:ascii="Traditional Arabic" w:hAnsi="Traditional Arabic" w:cs="Traditional Arabic" w:hint="cs"/>
          <w:sz w:val="32"/>
          <w:szCs w:val="32"/>
          <w:rtl/>
        </w:rPr>
        <w:t xml:space="preserve"> </w:t>
      </w:r>
      <w:r w:rsidR="00086707" w:rsidRPr="00014F68">
        <w:rPr>
          <w:rFonts w:ascii="Traditional Arabic" w:hAnsi="Traditional Arabic" w:cs="Traditional Arabic" w:hint="cs"/>
          <w:sz w:val="32"/>
          <w:szCs w:val="32"/>
          <w:rtl/>
        </w:rPr>
        <w:t xml:space="preserve">سورة </w:t>
      </w:r>
      <w:r w:rsidRPr="00014F68">
        <w:rPr>
          <w:rFonts w:ascii="Traditional Arabic" w:hAnsi="Traditional Arabic" w:cs="Traditional Arabic"/>
          <w:sz w:val="32"/>
          <w:szCs w:val="32"/>
          <w:rtl/>
        </w:rPr>
        <w:t>النساء:35</w:t>
      </w:r>
      <w:r w:rsidRPr="00014F68">
        <w:rPr>
          <w:rFonts w:ascii="Traditional Arabic" w:hAnsi="Traditional Arabic" w:cs="Traditional Arabic"/>
          <w:color w:val="000000"/>
          <w:sz w:val="32"/>
          <w:szCs w:val="32"/>
        </w:rPr>
        <w:t>.</w:t>
      </w:r>
    </w:p>
  </w:footnote>
  <w:footnote w:id="58">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w:t>
      </w:r>
      <w:r w:rsidR="00A04B09" w:rsidRPr="00014F68">
        <w:rPr>
          <w:rFonts w:ascii="Traditional Arabic" w:hAnsi="Traditional Arabic" w:cs="Traditional Arabic" w:hint="cs"/>
          <w:sz w:val="32"/>
          <w:szCs w:val="32"/>
          <w:rtl/>
        </w:rPr>
        <w:t xml:space="preserve"> </w:t>
      </w:r>
      <w:r w:rsidR="00086707" w:rsidRPr="00014F68">
        <w:rPr>
          <w:rFonts w:ascii="Traditional Arabic" w:hAnsi="Traditional Arabic" w:cs="Traditional Arabic" w:hint="cs"/>
          <w:sz w:val="32"/>
          <w:szCs w:val="32"/>
          <w:rtl/>
        </w:rPr>
        <w:t xml:space="preserve">سورة </w:t>
      </w:r>
      <w:r w:rsidRPr="00014F68">
        <w:rPr>
          <w:rFonts w:ascii="Traditional Arabic" w:hAnsi="Traditional Arabic" w:cs="Traditional Arabic"/>
          <w:sz w:val="32"/>
          <w:szCs w:val="32"/>
          <w:rtl/>
        </w:rPr>
        <w:t>الأحزاب:6</w:t>
      </w:r>
      <w:r w:rsidRPr="00014F68">
        <w:rPr>
          <w:rFonts w:ascii="Traditional Arabic" w:hAnsi="Traditional Arabic" w:cs="Traditional Arabic"/>
          <w:color w:val="000000"/>
          <w:sz w:val="32"/>
          <w:szCs w:val="32"/>
        </w:rPr>
        <w:t>.</w:t>
      </w:r>
    </w:p>
  </w:footnote>
  <w:footnote w:id="59">
    <w:p w:rsidR="004A5A9C" w:rsidRPr="00014F68" w:rsidRDefault="004A5A9C"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xml:space="preserve">) </w:t>
      </w:r>
      <w:r w:rsidRPr="00014F68">
        <w:rPr>
          <w:rFonts w:ascii="Traditional Arabic" w:hAnsi="Traditional Arabic" w:cs="Traditional Arabic"/>
          <w:color w:val="FF0000"/>
          <w:sz w:val="32"/>
          <w:szCs w:val="32"/>
          <w:rtl/>
        </w:rPr>
        <w:t xml:space="preserve">النسائي في الكبرى: </w:t>
      </w:r>
      <w:r w:rsidR="00716763" w:rsidRPr="00014F68">
        <w:rPr>
          <w:rFonts w:ascii="Traditional Arabic" w:hAnsi="Traditional Arabic" w:cs="Traditional Arabic" w:hint="cs"/>
          <w:color w:val="FF0000"/>
          <w:sz w:val="32"/>
          <w:szCs w:val="32"/>
          <w:rtl/>
        </w:rPr>
        <w:t>5/166</w:t>
      </w:r>
      <w:r w:rsidR="00684C8E" w:rsidRPr="00014F68">
        <w:rPr>
          <w:rFonts w:ascii="Traditional Arabic" w:hAnsi="Traditional Arabic" w:cs="Traditional Arabic" w:hint="cs"/>
          <w:color w:val="FF0000"/>
          <w:sz w:val="32"/>
          <w:szCs w:val="32"/>
          <w:rtl/>
        </w:rPr>
        <w:t>،</w:t>
      </w:r>
      <w:r w:rsidR="00684C8E" w:rsidRPr="00014F68">
        <w:rPr>
          <w:rFonts w:ascii="Traditional Arabic" w:hAnsi="Traditional Arabic" w:cs="Traditional Arabic" w:hint="cs"/>
          <w:color w:val="000000"/>
          <w:sz w:val="32"/>
          <w:szCs w:val="32"/>
          <w:rtl/>
        </w:rPr>
        <w:t xml:space="preserve"> </w:t>
      </w:r>
      <w:r w:rsidR="00716763" w:rsidRPr="00014F68">
        <w:rPr>
          <w:rFonts w:ascii="Traditional Arabic" w:hAnsi="Traditional Arabic" w:cs="Traditional Arabic" w:hint="cs"/>
          <w:color w:val="000000"/>
          <w:sz w:val="32"/>
          <w:szCs w:val="32"/>
          <w:rtl/>
        </w:rPr>
        <w:t xml:space="preserve">والطبراني في الكبير: 10/257، </w:t>
      </w:r>
      <w:r w:rsidR="002E7F0F" w:rsidRPr="00014F68">
        <w:rPr>
          <w:rFonts w:ascii="Traditional Arabic" w:hAnsi="Traditional Arabic" w:cs="Traditional Arabic" w:hint="cs"/>
          <w:color w:val="000000"/>
          <w:sz w:val="32"/>
          <w:szCs w:val="32"/>
          <w:rtl/>
        </w:rPr>
        <w:t xml:space="preserve">وعبد الرزاق في المصنف: 10/157، </w:t>
      </w:r>
      <w:r w:rsidR="00FF5DC5" w:rsidRPr="00014F68">
        <w:rPr>
          <w:rFonts w:ascii="Traditional Arabic" w:hAnsi="Traditional Arabic" w:cs="Traditional Arabic" w:hint="cs"/>
          <w:color w:val="000000"/>
          <w:sz w:val="32"/>
          <w:szCs w:val="32"/>
          <w:rtl/>
        </w:rPr>
        <w:t xml:space="preserve">وقصة صلح </w:t>
      </w:r>
      <w:r w:rsidR="00AC523C" w:rsidRPr="00014F68">
        <w:rPr>
          <w:rFonts w:ascii="Traditional Arabic" w:hAnsi="Traditional Arabic" w:cs="Traditional Arabic" w:hint="cs"/>
          <w:color w:val="000000"/>
          <w:sz w:val="32"/>
          <w:szCs w:val="32"/>
          <w:rtl/>
        </w:rPr>
        <w:t>الحديبية موجودة في صحيح البخاري، كتاب الصلح،</w:t>
      </w:r>
      <w:r w:rsidR="00FF5DC5" w:rsidRPr="00014F68">
        <w:rPr>
          <w:rFonts w:ascii="Traditional Arabic" w:hAnsi="Traditional Arabic" w:cs="Traditional Arabic" w:hint="cs"/>
          <w:color w:val="000000"/>
          <w:sz w:val="32"/>
          <w:szCs w:val="32"/>
          <w:rtl/>
        </w:rPr>
        <w:t xml:space="preserve"> </w:t>
      </w:r>
      <w:r w:rsidR="00FF5DC5" w:rsidRPr="00014F68">
        <w:rPr>
          <w:rFonts w:ascii="Traditional Arabic" w:hAnsi="Traditional Arabic" w:cs="Traditional Arabic" w:hint="eastAsia"/>
          <w:color w:val="000000"/>
          <w:sz w:val="32"/>
          <w:szCs w:val="32"/>
          <w:rtl/>
        </w:rPr>
        <w:t>باب</w:t>
      </w:r>
      <w:r w:rsidR="00FF5DC5" w:rsidRPr="00014F68">
        <w:rPr>
          <w:rFonts w:ascii="Traditional Arabic" w:hAnsi="Traditional Arabic" w:cs="Traditional Arabic"/>
          <w:color w:val="000000"/>
          <w:sz w:val="32"/>
          <w:szCs w:val="32"/>
          <w:rtl/>
        </w:rPr>
        <w:t xml:space="preserve"> </w:t>
      </w:r>
      <w:r w:rsidR="00FF5DC5" w:rsidRPr="00014F68">
        <w:rPr>
          <w:rFonts w:ascii="Traditional Arabic" w:hAnsi="Traditional Arabic" w:cs="Traditional Arabic" w:hint="eastAsia"/>
          <w:color w:val="000000"/>
          <w:sz w:val="32"/>
          <w:szCs w:val="32"/>
          <w:rtl/>
        </w:rPr>
        <w:t>الشروط</w:t>
      </w:r>
      <w:r w:rsidR="00FF5DC5" w:rsidRPr="00014F68">
        <w:rPr>
          <w:rFonts w:ascii="Traditional Arabic" w:hAnsi="Traditional Arabic" w:cs="Traditional Arabic"/>
          <w:color w:val="000000"/>
          <w:sz w:val="32"/>
          <w:szCs w:val="32"/>
          <w:rtl/>
        </w:rPr>
        <w:t xml:space="preserve"> </w:t>
      </w:r>
      <w:r w:rsidR="00FF5DC5" w:rsidRPr="00014F68">
        <w:rPr>
          <w:rFonts w:ascii="Traditional Arabic" w:hAnsi="Traditional Arabic" w:cs="Traditional Arabic" w:hint="eastAsia"/>
          <w:color w:val="000000"/>
          <w:sz w:val="32"/>
          <w:szCs w:val="32"/>
          <w:rtl/>
        </w:rPr>
        <w:t>في</w:t>
      </w:r>
      <w:r w:rsidR="00FF5DC5" w:rsidRPr="00014F68">
        <w:rPr>
          <w:rFonts w:ascii="Traditional Arabic" w:hAnsi="Traditional Arabic" w:cs="Traditional Arabic"/>
          <w:color w:val="000000"/>
          <w:sz w:val="32"/>
          <w:szCs w:val="32"/>
          <w:rtl/>
        </w:rPr>
        <w:t xml:space="preserve"> </w:t>
      </w:r>
      <w:r w:rsidR="00FF5DC5" w:rsidRPr="00014F68">
        <w:rPr>
          <w:rFonts w:ascii="Traditional Arabic" w:hAnsi="Traditional Arabic" w:cs="Traditional Arabic" w:hint="eastAsia"/>
          <w:color w:val="000000"/>
          <w:sz w:val="32"/>
          <w:szCs w:val="32"/>
          <w:rtl/>
        </w:rPr>
        <w:t>الجهاد</w:t>
      </w:r>
      <w:r w:rsidR="00FF5DC5" w:rsidRPr="00014F68">
        <w:rPr>
          <w:rFonts w:ascii="Traditional Arabic" w:hAnsi="Traditional Arabic" w:cs="Traditional Arabic"/>
          <w:color w:val="000000"/>
          <w:sz w:val="32"/>
          <w:szCs w:val="32"/>
          <w:rtl/>
        </w:rPr>
        <w:t xml:space="preserve"> </w:t>
      </w:r>
      <w:r w:rsidR="00FF5DC5" w:rsidRPr="00014F68">
        <w:rPr>
          <w:rFonts w:ascii="Traditional Arabic" w:hAnsi="Traditional Arabic" w:cs="Traditional Arabic" w:hint="eastAsia"/>
          <w:color w:val="000000"/>
          <w:sz w:val="32"/>
          <w:szCs w:val="32"/>
          <w:rtl/>
        </w:rPr>
        <w:t>والمصالحة</w:t>
      </w:r>
      <w:r w:rsidR="00FF5DC5" w:rsidRPr="00014F68">
        <w:rPr>
          <w:rFonts w:ascii="Traditional Arabic" w:hAnsi="Traditional Arabic" w:cs="Traditional Arabic"/>
          <w:color w:val="000000"/>
          <w:sz w:val="32"/>
          <w:szCs w:val="32"/>
          <w:rtl/>
        </w:rPr>
        <w:t xml:space="preserve"> </w:t>
      </w:r>
      <w:r w:rsidR="00FF5DC5" w:rsidRPr="00014F68">
        <w:rPr>
          <w:rFonts w:ascii="Traditional Arabic" w:hAnsi="Traditional Arabic" w:cs="Traditional Arabic" w:hint="eastAsia"/>
          <w:color w:val="000000"/>
          <w:sz w:val="32"/>
          <w:szCs w:val="32"/>
          <w:rtl/>
        </w:rPr>
        <w:t>مع</w:t>
      </w:r>
      <w:r w:rsidR="00FF5DC5" w:rsidRPr="00014F68">
        <w:rPr>
          <w:rFonts w:ascii="Traditional Arabic" w:hAnsi="Traditional Arabic" w:cs="Traditional Arabic"/>
          <w:color w:val="000000"/>
          <w:sz w:val="32"/>
          <w:szCs w:val="32"/>
          <w:rtl/>
        </w:rPr>
        <w:t xml:space="preserve"> </w:t>
      </w:r>
      <w:r w:rsidR="00FF5DC5" w:rsidRPr="00014F68">
        <w:rPr>
          <w:rFonts w:ascii="Traditional Arabic" w:hAnsi="Traditional Arabic" w:cs="Traditional Arabic" w:hint="eastAsia"/>
          <w:color w:val="000000"/>
          <w:sz w:val="32"/>
          <w:szCs w:val="32"/>
          <w:rtl/>
        </w:rPr>
        <w:t>أهل</w:t>
      </w:r>
      <w:r w:rsidR="00FF5DC5" w:rsidRPr="00014F68">
        <w:rPr>
          <w:rFonts w:ascii="Traditional Arabic" w:hAnsi="Traditional Arabic" w:cs="Traditional Arabic"/>
          <w:color w:val="000000"/>
          <w:sz w:val="32"/>
          <w:szCs w:val="32"/>
          <w:rtl/>
        </w:rPr>
        <w:t xml:space="preserve"> </w:t>
      </w:r>
      <w:r w:rsidR="00FF5DC5" w:rsidRPr="00014F68">
        <w:rPr>
          <w:rFonts w:ascii="Traditional Arabic" w:hAnsi="Traditional Arabic" w:cs="Traditional Arabic" w:hint="eastAsia"/>
          <w:color w:val="000000"/>
          <w:sz w:val="32"/>
          <w:szCs w:val="32"/>
          <w:rtl/>
        </w:rPr>
        <w:t>الحرب</w:t>
      </w:r>
      <w:r w:rsidR="00FF5DC5" w:rsidRPr="00014F68">
        <w:rPr>
          <w:rFonts w:ascii="Traditional Arabic" w:hAnsi="Traditional Arabic" w:cs="Traditional Arabic"/>
          <w:color w:val="000000"/>
          <w:sz w:val="32"/>
          <w:szCs w:val="32"/>
          <w:rtl/>
        </w:rPr>
        <w:t xml:space="preserve"> </w:t>
      </w:r>
      <w:r w:rsidR="00FF5DC5" w:rsidRPr="00014F68">
        <w:rPr>
          <w:rFonts w:ascii="Traditional Arabic" w:hAnsi="Traditional Arabic" w:cs="Traditional Arabic" w:hint="eastAsia"/>
          <w:color w:val="000000"/>
          <w:sz w:val="32"/>
          <w:szCs w:val="32"/>
          <w:rtl/>
        </w:rPr>
        <w:t>وكتابة</w:t>
      </w:r>
      <w:r w:rsidR="00FF5DC5" w:rsidRPr="00014F68">
        <w:rPr>
          <w:rFonts w:ascii="Traditional Arabic" w:hAnsi="Traditional Arabic" w:cs="Traditional Arabic"/>
          <w:color w:val="000000"/>
          <w:sz w:val="32"/>
          <w:szCs w:val="32"/>
          <w:rtl/>
        </w:rPr>
        <w:t xml:space="preserve"> </w:t>
      </w:r>
      <w:r w:rsidR="00FF5DC5" w:rsidRPr="00014F68">
        <w:rPr>
          <w:rFonts w:ascii="Traditional Arabic" w:hAnsi="Traditional Arabic" w:cs="Traditional Arabic" w:hint="eastAsia"/>
          <w:color w:val="000000"/>
          <w:sz w:val="32"/>
          <w:szCs w:val="32"/>
          <w:rtl/>
        </w:rPr>
        <w:t>الشروط</w:t>
      </w:r>
      <w:r w:rsidR="00AC523C" w:rsidRPr="00014F68">
        <w:rPr>
          <w:rFonts w:ascii="Traditional Arabic" w:hAnsi="Traditional Arabic" w:cs="Traditional Arabic" w:hint="cs"/>
          <w:color w:val="000000"/>
          <w:sz w:val="32"/>
          <w:szCs w:val="32"/>
          <w:rtl/>
        </w:rPr>
        <w:t>: 3/195.</w:t>
      </w:r>
    </w:p>
  </w:footnote>
  <w:footnote w:id="60">
    <w:p w:rsidR="000A2885" w:rsidRPr="00014F68" w:rsidRDefault="000A2885"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xml:space="preserve">) </w:t>
      </w:r>
      <w:r w:rsidR="004062D0" w:rsidRPr="00014F68">
        <w:rPr>
          <w:rFonts w:ascii="Traditional Arabic" w:hAnsi="Traditional Arabic" w:cs="Traditional Arabic"/>
          <w:color w:val="000000"/>
          <w:sz w:val="32"/>
          <w:szCs w:val="32"/>
          <w:rtl/>
        </w:rPr>
        <w:t>شرح فتح القدير: 6/102.</w:t>
      </w:r>
    </w:p>
  </w:footnote>
  <w:footnote w:id="61">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xml:space="preserve">) </w:t>
      </w:r>
      <w:r w:rsidR="00E7441D" w:rsidRPr="00014F68">
        <w:rPr>
          <w:rFonts w:ascii="Traditional Arabic" w:hAnsi="Traditional Arabic" w:cs="Traditional Arabic" w:hint="cs"/>
          <w:color w:val="000000"/>
          <w:sz w:val="32"/>
          <w:szCs w:val="32"/>
          <w:rtl/>
        </w:rPr>
        <w:t xml:space="preserve">في </w:t>
      </w:r>
      <w:r w:rsidRPr="00014F68">
        <w:rPr>
          <w:rFonts w:ascii="Traditional Arabic" w:hAnsi="Traditional Arabic" w:cs="Traditional Arabic"/>
          <w:color w:val="000000"/>
          <w:sz w:val="32"/>
          <w:szCs w:val="32"/>
          <w:rtl/>
        </w:rPr>
        <w:t>العناية شرح الهداية: 8/170.</w:t>
      </w:r>
    </w:p>
  </w:footnote>
  <w:footnote w:id="62">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xml:space="preserve">) </w:t>
      </w:r>
      <w:r w:rsidR="00E7441D" w:rsidRPr="00014F68">
        <w:rPr>
          <w:rFonts w:ascii="Traditional Arabic" w:hAnsi="Traditional Arabic" w:cs="Traditional Arabic" w:hint="cs"/>
          <w:color w:val="000000"/>
          <w:sz w:val="32"/>
          <w:szCs w:val="32"/>
          <w:rtl/>
        </w:rPr>
        <w:t xml:space="preserve">في </w:t>
      </w:r>
      <w:r w:rsidRPr="00014F68">
        <w:rPr>
          <w:rFonts w:ascii="Traditional Arabic" w:hAnsi="Traditional Arabic" w:cs="Traditional Arabic"/>
          <w:color w:val="000000"/>
          <w:sz w:val="32"/>
          <w:szCs w:val="32"/>
          <w:rtl/>
        </w:rPr>
        <w:t>بيان المعاني: 3/573.</w:t>
      </w:r>
    </w:p>
  </w:footnote>
  <w:footnote w:id="63">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00A04B09" w:rsidRPr="00014F68">
        <w:rPr>
          <w:rFonts w:ascii="Traditional Arabic" w:hAnsi="Traditional Arabic" w:cs="Traditional Arabic"/>
          <w:color w:val="000000"/>
          <w:sz w:val="32"/>
          <w:szCs w:val="32"/>
          <w:rtl/>
        </w:rPr>
        <w:t xml:space="preserve">) </w:t>
      </w:r>
      <w:r w:rsidRPr="00014F68">
        <w:rPr>
          <w:rFonts w:ascii="Traditional Arabic" w:hAnsi="Traditional Arabic" w:cs="Traditional Arabic"/>
          <w:color w:val="000000"/>
          <w:sz w:val="32"/>
          <w:szCs w:val="32"/>
          <w:rtl/>
        </w:rPr>
        <w:t>شرح الفقه الأكبر لملا علي: ص: 148.</w:t>
      </w:r>
    </w:p>
  </w:footnote>
  <w:footnote w:id="64">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w:t>
      </w:r>
      <w:r w:rsidR="00A04B09" w:rsidRPr="00014F68">
        <w:rPr>
          <w:rFonts w:ascii="Traditional Arabic" w:hAnsi="Traditional Arabic" w:cs="Traditional Arabic" w:hint="cs"/>
          <w:color w:val="000000"/>
          <w:sz w:val="32"/>
          <w:szCs w:val="32"/>
          <w:rtl/>
        </w:rPr>
        <w:t xml:space="preserve"> </w:t>
      </w:r>
      <w:r w:rsidR="00110952" w:rsidRPr="00014F68">
        <w:rPr>
          <w:rFonts w:ascii="Traditional Arabic" w:hAnsi="Traditional Arabic" w:cs="Traditional Arabic" w:hint="cs"/>
          <w:color w:val="000000"/>
          <w:sz w:val="32"/>
          <w:szCs w:val="32"/>
          <w:rtl/>
        </w:rPr>
        <w:t xml:space="preserve">سورة </w:t>
      </w:r>
      <w:r w:rsidR="00A04B09" w:rsidRPr="00014F68">
        <w:rPr>
          <w:rFonts w:ascii="Traditional Arabic" w:hAnsi="Traditional Arabic" w:cs="Traditional Arabic" w:hint="cs"/>
          <w:color w:val="000000"/>
          <w:sz w:val="32"/>
          <w:szCs w:val="32"/>
          <w:rtl/>
        </w:rPr>
        <w:t>الحجرات، 9.</w:t>
      </w:r>
    </w:p>
  </w:footnote>
  <w:footnote w:id="65">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أحكام القرآن: 5/282.</w:t>
      </w:r>
    </w:p>
  </w:footnote>
  <w:footnote w:id="66">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w:t>
      </w:r>
      <w:r w:rsidR="00A04B09" w:rsidRPr="00014F68">
        <w:rPr>
          <w:rFonts w:ascii="Traditional Arabic" w:hAnsi="Traditional Arabic" w:cs="Traditional Arabic" w:hint="cs"/>
          <w:color w:val="000000"/>
          <w:sz w:val="32"/>
          <w:szCs w:val="32"/>
          <w:rtl/>
        </w:rPr>
        <w:t xml:space="preserve"> </w:t>
      </w:r>
      <w:r w:rsidR="00110952" w:rsidRPr="00014F68">
        <w:rPr>
          <w:rFonts w:ascii="Traditional Arabic" w:hAnsi="Traditional Arabic" w:cs="Traditional Arabic" w:hint="cs"/>
          <w:color w:val="000000"/>
          <w:sz w:val="32"/>
          <w:szCs w:val="32"/>
          <w:rtl/>
        </w:rPr>
        <w:t xml:space="preserve">سورة </w:t>
      </w:r>
      <w:r w:rsidR="00A04B09" w:rsidRPr="00014F68">
        <w:rPr>
          <w:rFonts w:ascii="Traditional Arabic" w:hAnsi="Traditional Arabic" w:cs="Traditional Arabic" w:hint="cs"/>
          <w:color w:val="000000"/>
          <w:sz w:val="32"/>
          <w:szCs w:val="32"/>
          <w:rtl/>
        </w:rPr>
        <w:t>الحجرات، 9.</w:t>
      </w:r>
    </w:p>
  </w:footnote>
  <w:footnote w:id="67">
    <w:p w:rsidR="00823895" w:rsidRPr="00014F68" w:rsidRDefault="00823895" w:rsidP="00682D8B">
      <w:pPr>
        <w:pStyle w:val="a4"/>
        <w:widowControl w:val="0"/>
        <w:ind w:left="454" w:hanging="454"/>
        <w:jc w:val="both"/>
        <w:rPr>
          <w:rFonts w:ascii="Tahoma" w:hAnsi="Tahoma" w:cs="Traditional Arabic"/>
          <w:color w:val="000000"/>
          <w:sz w:val="32"/>
          <w:szCs w:val="32"/>
        </w:rPr>
      </w:pPr>
      <w:r w:rsidRPr="00014F68">
        <w:rPr>
          <w:rFonts w:ascii="Tahoma" w:hAnsi="Tahoma" w:cs="Traditional Arabic"/>
          <w:color w:val="000000"/>
          <w:sz w:val="32"/>
          <w:szCs w:val="32"/>
          <w:rtl/>
        </w:rPr>
        <w:t>(</w:t>
      </w:r>
      <w:r w:rsidRPr="00014F68">
        <w:rPr>
          <w:rStyle w:val="a3"/>
          <w:rFonts w:ascii="Tahoma" w:hAnsi="Tahoma" w:cs="Traditional Arabic"/>
          <w:color w:val="000000"/>
          <w:sz w:val="32"/>
          <w:szCs w:val="32"/>
          <w:vertAlign w:val="baseline"/>
        </w:rPr>
        <w:footnoteRef/>
      </w:r>
      <w:r w:rsidRPr="00014F68">
        <w:rPr>
          <w:rFonts w:ascii="Tahoma" w:hAnsi="Tahoma" w:cs="Traditional Arabic"/>
          <w:color w:val="000000"/>
          <w:sz w:val="32"/>
          <w:szCs w:val="32"/>
          <w:rtl/>
        </w:rPr>
        <w:t xml:space="preserve">) </w:t>
      </w:r>
      <w:r w:rsidRPr="00014F68">
        <w:rPr>
          <w:rFonts w:ascii="Tahoma" w:hAnsi="Tahoma" w:cs="Traditional Arabic" w:hint="cs"/>
          <w:color w:val="000000"/>
          <w:sz w:val="32"/>
          <w:szCs w:val="32"/>
          <w:rtl/>
        </w:rPr>
        <w:t xml:space="preserve">سبق تخريجه في ص: </w:t>
      </w:r>
      <w:r w:rsidR="00BF1ED9" w:rsidRPr="00014F68">
        <w:rPr>
          <w:rFonts w:ascii="Tahoma" w:hAnsi="Tahoma" w:cs="Traditional Arabic" w:hint="cs"/>
          <w:color w:val="000000"/>
          <w:sz w:val="32"/>
          <w:szCs w:val="32"/>
          <w:rtl/>
        </w:rPr>
        <w:t>605.</w:t>
      </w:r>
    </w:p>
  </w:footnote>
  <w:footnote w:id="68">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المبسوط: 10/124.</w:t>
      </w:r>
    </w:p>
  </w:footnote>
  <w:footnote w:id="69">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بدائع الصنائع: 7/140.</w:t>
      </w:r>
    </w:p>
  </w:footnote>
  <w:footnote w:id="70">
    <w:p w:rsidR="00CC7440" w:rsidRPr="00014F68" w:rsidRDefault="00CC744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w:t>
      </w:r>
      <w:r w:rsidR="00A04B09" w:rsidRPr="00014F68">
        <w:rPr>
          <w:rFonts w:ascii="Traditional Arabic" w:hAnsi="Traditional Arabic" w:cs="Traditional Arabic" w:hint="cs"/>
          <w:sz w:val="32"/>
          <w:szCs w:val="32"/>
          <w:rtl/>
        </w:rPr>
        <w:t xml:space="preserve"> </w:t>
      </w:r>
      <w:r w:rsidR="00AF1DF3" w:rsidRPr="00014F68">
        <w:rPr>
          <w:rFonts w:ascii="Traditional Arabic" w:hAnsi="Traditional Arabic" w:cs="Traditional Arabic" w:hint="cs"/>
          <w:sz w:val="32"/>
          <w:szCs w:val="32"/>
          <w:rtl/>
        </w:rPr>
        <w:t xml:space="preserve">سورة </w:t>
      </w:r>
      <w:r w:rsidRPr="00014F68">
        <w:rPr>
          <w:rFonts w:ascii="Traditional Arabic" w:hAnsi="Traditional Arabic" w:cs="Traditional Arabic"/>
          <w:sz w:val="32"/>
          <w:szCs w:val="32"/>
          <w:rtl/>
        </w:rPr>
        <w:t>الحُجُرات:9</w:t>
      </w:r>
      <w:r w:rsidRPr="00014F68">
        <w:rPr>
          <w:rFonts w:ascii="Traditional Arabic" w:hAnsi="Traditional Arabic" w:cs="Traditional Arabic"/>
          <w:color w:val="000000"/>
          <w:sz w:val="32"/>
          <w:szCs w:val="32"/>
        </w:rPr>
        <w:t>.</w:t>
      </w:r>
    </w:p>
  </w:footnote>
  <w:footnote w:id="71">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00A04B09" w:rsidRPr="00014F68">
        <w:rPr>
          <w:rFonts w:ascii="Traditional Arabic" w:hAnsi="Traditional Arabic" w:cs="Traditional Arabic"/>
          <w:color w:val="000000"/>
          <w:sz w:val="32"/>
          <w:szCs w:val="32"/>
          <w:rtl/>
        </w:rPr>
        <w:t xml:space="preserve">) </w:t>
      </w:r>
      <w:r w:rsidRPr="00014F68">
        <w:rPr>
          <w:rFonts w:ascii="Traditional Arabic" w:hAnsi="Traditional Arabic" w:cs="Traditional Arabic"/>
          <w:color w:val="000000"/>
          <w:sz w:val="32"/>
          <w:szCs w:val="32"/>
          <w:rtl/>
        </w:rPr>
        <w:t>شرح المقاصد: 5/309-310.</w:t>
      </w:r>
    </w:p>
  </w:footnote>
  <w:footnote w:id="72">
    <w:p w:rsidR="007D27FB" w:rsidRPr="00014F68" w:rsidRDefault="007D27FB"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w:t>
      </w:r>
      <w:r w:rsidR="00183B90" w:rsidRPr="00014F68">
        <w:rPr>
          <w:rFonts w:ascii="Traditional Arabic" w:hAnsi="Traditional Arabic" w:cs="Traditional Arabic" w:hint="cs"/>
          <w:sz w:val="32"/>
          <w:szCs w:val="32"/>
          <w:rtl/>
        </w:rPr>
        <w:t xml:space="preserve"> </w:t>
      </w:r>
      <w:r w:rsidR="00E65BC2" w:rsidRPr="00014F68">
        <w:rPr>
          <w:rFonts w:ascii="Traditional Arabic" w:hAnsi="Traditional Arabic" w:cs="Traditional Arabic" w:hint="cs"/>
          <w:sz w:val="32"/>
          <w:szCs w:val="32"/>
          <w:rtl/>
        </w:rPr>
        <w:t xml:space="preserve">سورة </w:t>
      </w:r>
      <w:r w:rsidRPr="00014F68">
        <w:rPr>
          <w:rFonts w:ascii="Traditional Arabic" w:hAnsi="Traditional Arabic" w:cs="Traditional Arabic"/>
          <w:sz w:val="32"/>
          <w:szCs w:val="32"/>
          <w:rtl/>
        </w:rPr>
        <w:t>الحُجُرات:9</w:t>
      </w:r>
      <w:r w:rsidRPr="00014F68">
        <w:rPr>
          <w:rFonts w:ascii="Traditional Arabic" w:hAnsi="Traditional Arabic" w:cs="Traditional Arabic"/>
          <w:color w:val="000000"/>
          <w:sz w:val="32"/>
          <w:szCs w:val="32"/>
        </w:rPr>
        <w:t>.</w:t>
      </w:r>
    </w:p>
  </w:footnote>
  <w:footnote w:id="73">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أحكام القرآن: 5/282.</w:t>
      </w:r>
    </w:p>
  </w:footnote>
  <w:footnote w:id="74">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بدائع الصنائع: 7/140.</w:t>
      </w:r>
    </w:p>
  </w:footnote>
  <w:footnote w:id="75">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شرح فتح القدير: 6/101.</w:t>
      </w:r>
    </w:p>
  </w:footnote>
  <w:footnote w:id="76">
    <w:p w:rsidR="00495746" w:rsidRPr="00014F68" w:rsidRDefault="00495746"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w:t>
      </w:r>
      <w:r w:rsidRPr="00014F68">
        <w:rPr>
          <w:rFonts w:ascii="Traditional Arabic" w:hAnsi="Traditional Arabic" w:cs="Traditional Arabic"/>
          <w:sz w:val="32"/>
          <w:szCs w:val="32"/>
          <w:rtl/>
        </w:rPr>
        <w:t xml:space="preserve"> </w:t>
      </w:r>
      <w:r w:rsidR="00E65BC2" w:rsidRPr="00014F68">
        <w:rPr>
          <w:rFonts w:ascii="Traditional Arabic" w:hAnsi="Traditional Arabic" w:cs="Traditional Arabic" w:hint="cs"/>
          <w:sz w:val="32"/>
          <w:szCs w:val="32"/>
          <w:rtl/>
        </w:rPr>
        <w:t xml:space="preserve">سورة </w:t>
      </w:r>
      <w:r w:rsidRPr="00014F68">
        <w:rPr>
          <w:rFonts w:ascii="Traditional Arabic" w:hAnsi="Traditional Arabic" w:cs="Traditional Arabic"/>
          <w:sz w:val="32"/>
          <w:szCs w:val="32"/>
          <w:rtl/>
        </w:rPr>
        <w:t>المائدة:95</w:t>
      </w:r>
      <w:r w:rsidRPr="00014F68">
        <w:rPr>
          <w:rFonts w:ascii="Traditional Arabic" w:hAnsi="Traditional Arabic" w:cs="Traditional Arabic"/>
          <w:color w:val="000000"/>
          <w:sz w:val="32"/>
          <w:szCs w:val="32"/>
        </w:rPr>
        <w:t>.</w:t>
      </w:r>
    </w:p>
  </w:footnote>
  <w:footnote w:id="77">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العناية شرح الهداية: 8/170.</w:t>
      </w:r>
    </w:p>
  </w:footnote>
  <w:footnote w:id="78">
    <w:p w:rsidR="00AC7CA4" w:rsidRPr="00014F68" w:rsidRDefault="00AC7CA4"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w:t>
      </w:r>
      <w:r w:rsidR="005F3B9A" w:rsidRPr="00014F68">
        <w:rPr>
          <w:rFonts w:ascii="Traditional Arabic" w:hAnsi="Traditional Arabic" w:cs="Traditional Arabic" w:hint="cs"/>
          <w:sz w:val="32"/>
          <w:szCs w:val="32"/>
          <w:rtl/>
        </w:rPr>
        <w:t xml:space="preserve"> </w:t>
      </w:r>
      <w:r w:rsidR="00E65BC2" w:rsidRPr="00014F68">
        <w:rPr>
          <w:rFonts w:ascii="Traditional Arabic" w:hAnsi="Traditional Arabic" w:cs="Traditional Arabic" w:hint="cs"/>
          <w:sz w:val="32"/>
          <w:szCs w:val="32"/>
          <w:rtl/>
        </w:rPr>
        <w:t xml:space="preserve">سورة </w:t>
      </w:r>
      <w:r w:rsidRPr="00014F68">
        <w:rPr>
          <w:rFonts w:ascii="Traditional Arabic" w:hAnsi="Traditional Arabic" w:cs="Traditional Arabic"/>
          <w:sz w:val="32"/>
          <w:szCs w:val="32"/>
          <w:rtl/>
        </w:rPr>
        <w:t>التوبة:115</w:t>
      </w:r>
      <w:r w:rsidRPr="00014F68">
        <w:rPr>
          <w:rFonts w:ascii="Traditional Arabic" w:hAnsi="Traditional Arabic" w:cs="Traditional Arabic"/>
          <w:color w:val="000000"/>
          <w:sz w:val="32"/>
          <w:szCs w:val="32"/>
        </w:rPr>
        <w:t>.</w:t>
      </w:r>
    </w:p>
  </w:footnote>
  <w:footnote w:id="79">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عمدة القار: 24/84.</w:t>
      </w:r>
    </w:p>
  </w:footnote>
  <w:footnote w:id="80">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البحر الرائق: 5/151.</w:t>
      </w:r>
    </w:p>
  </w:footnote>
  <w:footnote w:id="81">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w:t>
      </w:r>
      <w:r w:rsidR="005F3B9A" w:rsidRPr="00014F68">
        <w:rPr>
          <w:rFonts w:ascii="Traditional Arabic" w:hAnsi="Traditional Arabic" w:cs="Traditional Arabic" w:hint="cs"/>
          <w:sz w:val="32"/>
          <w:szCs w:val="32"/>
          <w:rtl/>
        </w:rPr>
        <w:t xml:space="preserve"> </w:t>
      </w:r>
      <w:r w:rsidR="00E65BC2" w:rsidRPr="00014F68">
        <w:rPr>
          <w:rFonts w:ascii="Traditional Arabic" w:hAnsi="Traditional Arabic" w:cs="Traditional Arabic" w:hint="cs"/>
          <w:sz w:val="32"/>
          <w:szCs w:val="32"/>
          <w:rtl/>
        </w:rPr>
        <w:t xml:space="preserve">سورة </w:t>
      </w:r>
      <w:r w:rsidRPr="00014F68">
        <w:rPr>
          <w:rFonts w:ascii="Traditional Arabic" w:hAnsi="Traditional Arabic" w:cs="Traditional Arabic"/>
          <w:sz w:val="32"/>
          <w:szCs w:val="32"/>
          <w:rtl/>
        </w:rPr>
        <w:t>الحُجُرات:10</w:t>
      </w:r>
      <w:r w:rsidRPr="00014F68">
        <w:rPr>
          <w:rFonts w:ascii="Traditional Arabic" w:hAnsi="Traditional Arabic" w:cs="Traditional Arabic"/>
          <w:color w:val="000000"/>
          <w:sz w:val="32"/>
          <w:szCs w:val="32"/>
        </w:rPr>
        <w:t>.</w:t>
      </w:r>
    </w:p>
  </w:footnote>
  <w:footnote w:id="82">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w:t>
      </w:r>
      <w:r w:rsidR="005F3B9A" w:rsidRPr="00014F68">
        <w:rPr>
          <w:rFonts w:ascii="Traditional Arabic" w:hAnsi="Traditional Arabic" w:cs="Traditional Arabic" w:hint="cs"/>
          <w:color w:val="000000"/>
          <w:sz w:val="32"/>
          <w:szCs w:val="32"/>
          <w:rtl/>
        </w:rPr>
        <w:t xml:space="preserve"> </w:t>
      </w:r>
      <w:r w:rsidR="00E65BC2" w:rsidRPr="00014F68">
        <w:rPr>
          <w:rFonts w:ascii="Traditional Arabic" w:hAnsi="Traditional Arabic" w:cs="Traditional Arabic" w:hint="cs"/>
          <w:color w:val="000000"/>
          <w:sz w:val="32"/>
          <w:szCs w:val="32"/>
          <w:rtl/>
        </w:rPr>
        <w:t xml:space="preserve">سورة </w:t>
      </w:r>
      <w:r w:rsidRPr="00014F68">
        <w:rPr>
          <w:rFonts w:ascii="Traditional Arabic" w:hAnsi="Traditional Arabic" w:cs="Traditional Arabic"/>
          <w:sz w:val="32"/>
          <w:szCs w:val="32"/>
          <w:rtl/>
        </w:rPr>
        <w:t>الحُجُرات:9</w:t>
      </w:r>
      <w:r w:rsidRPr="00014F68">
        <w:rPr>
          <w:rFonts w:ascii="Traditional Arabic" w:hAnsi="Traditional Arabic" w:cs="Traditional Arabic"/>
          <w:color w:val="000000"/>
          <w:sz w:val="32"/>
          <w:szCs w:val="32"/>
        </w:rPr>
        <w:t>.</w:t>
      </w:r>
    </w:p>
  </w:footnote>
  <w:footnote w:id="83">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تيسير التحرير: 4/219.</w:t>
      </w:r>
    </w:p>
  </w:footnote>
  <w:footnote w:id="84">
    <w:p w:rsidR="00E02AA6" w:rsidRPr="00014F68" w:rsidRDefault="00E02AA6" w:rsidP="00E02AA6">
      <w:pPr>
        <w:pStyle w:val="a4"/>
        <w:widowControl w:val="0"/>
        <w:ind w:left="454" w:hanging="454"/>
        <w:jc w:val="both"/>
        <w:rPr>
          <w:rFonts w:ascii="Tahoma" w:hAnsi="Tahoma" w:cs="Traditional Arabic"/>
          <w:color w:val="000000"/>
          <w:sz w:val="32"/>
          <w:szCs w:val="32"/>
        </w:rPr>
      </w:pPr>
      <w:r w:rsidRPr="00014F68">
        <w:rPr>
          <w:rFonts w:ascii="Tahoma" w:hAnsi="Tahoma" w:cs="Traditional Arabic"/>
          <w:color w:val="000000"/>
          <w:sz w:val="32"/>
          <w:szCs w:val="32"/>
          <w:rtl/>
        </w:rPr>
        <w:t>(</w:t>
      </w:r>
      <w:r w:rsidRPr="00014F68">
        <w:rPr>
          <w:rStyle w:val="a3"/>
          <w:rFonts w:ascii="Tahoma" w:hAnsi="Tahoma" w:cs="Traditional Arabic"/>
          <w:color w:val="000000"/>
          <w:sz w:val="32"/>
          <w:szCs w:val="32"/>
          <w:vertAlign w:val="baseline"/>
        </w:rPr>
        <w:footnoteRef/>
      </w:r>
      <w:r w:rsidRPr="00014F68">
        <w:rPr>
          <w:rFonts w:ascii="Tahoma" w:hAnsi="Tahoma" w:cs="Traditional Arabic"/>
          <w:color w:val="000000"/>
          <w:sz w:val="32"/>
          <w:szCs w:val="32"/>
          <w:rtl/>
        </w:rPr>
        <w:t>)</w:t>
      </w:r>
      <w:r w:rsidR="008967FB" w:rsidRPr="00014F68">
        <w:rPr>
          <w:rFonts w:ascii="Tahoma" w:hAnsi="Tahoma" w:cs="Traditional Arabic" w:hint="cs"/>
          <w:color w:val="000000"/>
          <w:sz w:val="32"/>
          <w:szCs w:val="32"/>
          <w:rtl/>
        </w:rPr>
        <w:t xml:space="preserve"> سورة </w:t>
      </w:r>
      <w:r w:rsidRPr="00014F68">
        <w:rPr>
          <w:rFonts w:cs="Traditional Arabic"/>
          <w:sz w:val="32"/>
          <w:szCs w:val="32"/>
          <w:rtl/>
        </w:rPr>
        <w:t>يونس:26</w:t>
      </w:r>
      <w:r w:rsidRPr="00014F68">
        <w:rPr>
          <w:rFonts w:ascii="Tahoma" w:hAnsi="Tahoma" w:cs="Traditional Arabic"/>
          <w:color w:val="000000"/>
          <w:sz w:val="32"/>
          <w:szCs w:val="32"/>
        </w:rPr>
        <w:t>.</w:t>
      </w:r>
    </w:p>
  </w:footnote>
  <w:footnote w:id="85">
    <w:p w:rsidR="00986DC2" w:rsidRPr="00014F68" w:rsidRDefault="00986DC2"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005F564C" w:rsidRPr="00014F68">
        <w:rPr>
          <w:rFonts w:ascii="Traditional Arabic" w:hAnsi="Traditional Arabic" w:cs="Traditional Arabic"/>
          <w:color w:val="000000"/>
          <w:sz w:val="32"/>
          <w:szCs w:val="32"/>
          <w:rtl/>
        </w:rPr>
        <w:t>) رواه مسلم ـ كتاب الإيمان</w:t>
      </w:r>
      <w:r w:rsidR="005F564C" w:rsidRPr="00014F68">
        <w:rPr>
          <w:rFonts w:ascii="Traditional Arabic" w:hAnsi="Traditional Arabic" w:cs="Traditional Arabic" w:hint="cs"/>
          <w:color w:val="000000"/>
          <w:sz w:val="32"/>
          <w:szCs w:val="32"/>
          <w:rtl/>
        </w:rPr>
        <w:t>،</w:t>
      </w:r>
      <w:r w:rsidRPr="00014F68">
        <w:rPr>
          <w:rFonts w:ascii="Traditional Arabic" w:hAnsi="Traditional Arabic" w:cs="Traditional Arabic"/>
          <w:color w:val="000000"/>
          <w:sz w:val="32"/>
          <w:szCs w:val="32"/>
          <w:rtl/>
        </w:rPr>
        <w:t xml:space="preserve"> باب إثبات رؤية المؤمن</w:t>
      </w:r>
      <w:r w:rsidR="005F564C" w:rsidRPr="00014F68">
        <w:rPr>
          <w:rFonts w:ascii="Traditional Arabic" w:hAnsi="Traditional Arabic" w:cs="Traditional Arabic"/>
          <w:color w:val="000000"/>
          <w:sz w:val="32"/>
          <w:szCs w:val="32"/>
          <w:rtl/>
        </w:rPr>
        <w:t>ين ربهم في الآخرة سبحانه وتعالى</w:t>
      </w:r>
      <w:r w:rsidRPr="00014F68">
        <w:rPr>
          <w:rFonts w:ascii="Traditional Arabic" w:hAnsi="Traditional Arabic" w:cs="Traditional Arabic"/>
          <w:color w:val="000000"/>
          <w:sz w:val="32"/>
          <w:szCs w:val="32"/>
          <w:rtl/>
        </w:rPr>
        <w:t>: 1/112.</w:t>
      </w:r>
    </w:p>
  </w:footnote>
  <w:footnote w:id="86">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شرح الطحاوية: 204.</w:t>
      </w:r>
    </w:p>
  </w:footnote>
  <w:footnote w:id="87">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أصول البزدودي،  ص: 4.</w:t>
      </w:r>
    </w:p>
  </w:footnote>
  <w:footnote w:id="88">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شرح الطحاوي، ص: 204.</w:t>
      </w:r>
    </w:p>
  </w:footnote>
  <w:footnote w:id="89">
    <w:p w:rsidR="003D1BBE" w:rsidRPr="00014F68" w:rsidRDefault="003D1BBE"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w:t>
      </w:r>
      <w:r w:rsidR="00040D0B" w:rsidRPr="00014F68">
        <w:rPr>
          <w:rFonts w:ascii="Traditional Arabic" w:hAnsi="Traditional Arabic" w:cs="Traditional Arabic" w:hint="cs"/>
          <w:color w:val="000000"/>
          <w:sz w:val="32"/>
          <w:szCs w:val="32"/>
          <w:rtl/>
        </w:rPr>
        <w:t xml:space="preserve"> </w:t>
      </w:r>
      <w:r w:rsidR="005F564C" w:rsidRPr="00014F68">
        <w:rPr>
          <w:rFonts w:ascii="Traditional Arabic" w:hAnsi="Traditional Arabic" w:cs="Traditional Arabic" w:hint="cs"/>
          <w:sz w:val="32"/>
          <w:szCs w:val="32"/>
          <w:rtl/>
        </w:rPr>
        <w:t xml:space="preserve">سورة </w:t>
      </w:r>
      <w:r w:rsidRPr="00014F68">
        <w:rPr>
          <w:rFonts w:ascii="Traditional Arabic" w:hAnsi="Traditional Arabic" w:cs="Traditional Arabic"/>
          <w:sz w:val="32"/>
          <w:szCs w:val="32"/>
          <w:rtl/>
        </w:rPr>
        <w:t>القيامة:22</w:t>
      </w:r>
      <w:r w:rsidRPr="00014F68">
        <w:rPr>
          <w:rFonts w:ascii="Traditional Arabic" w:hAnsi="Traditional Arabic" w:cs="Traditional Arabic"/>
          <w:color w:val="000000"/>
          <w:sz w:val="32"/>
          <w:szCs w:val="32"/>
        </w:rPr>
        <w:t>.</w:t>
      </w:r>
    </w:p>
  </w:footnote>
  <w:footnote w:id="90">
    <w:p w:rsidR="003D1BBE" w:rsidRPr="00014F68" w:rsidRDefault="003D1BBE"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w:t>
      </w:r>
      <w:r w:rsidR="00040D0B" w:rsidRPr="00014F68">
        <w:rPr>
          <w:rFonts w:ascii="Traditional Arabic" w:hAnsi="Traditional Arabic" w:cs="Traditional Arabic" w:hint="cs"/>
          <w:color w:val="000000"/>
          <w:sz w:val="32"/>
          <w:szCs w:val="32"/>
          <w:rtl/>
        </w:rPr>
        <w:t xml:space="preserve"> </w:t>
      </w:r>
      <w:r w:rsidR="005F564C" w:rsidRPr="00014F68">
        <w:rPr>
          <w:rFonts w:ascii="Traditional Arabic" w:hAnsi="Traditional Arabic" w:cs="Traditional Arabic" w:hint="cs"/>
          <w:sz w:val="32"/>
          <w:szCs w:val="32"/>
          <w:rtl/>
        </w:rPr>
        <w:t xml:space="preserve">سورة </w:t>
      </w:r>
      <w:r w:rsidRPr="00014F68">
        <w:rPr>
          <w:rFonts w:ascii="Traditional Arabic" w:hAnsi="Traditional Arabic" w:cs="Traditional Arabic"/>
          <w:sz w:val="32"/>
          <w:szCs w:val="32"/>
          <w:rtl/>
        </w:rPr>
        <w:t>القيامة:23</w:t>
      </w:r>
      <w:r w:rsidRPr="00014F68">
        <w:rPr>
          <w:rFonts w:ascii="Traditional Arabic" w:hAnsi="Traditional Arabic" w:cs="Traditional Arabic"/>
          <w:color w:val="000000"/>
          <w:sz w:val="32"/>
          <w:szCs w:val="32"/>
        </w:rPr>
        <w:t>.</w:t>
      </w:r>
    </w:p>
  </w:footnote>
  <w:footnote w:id="91">
    <w:p w:rsidR="00E804A8" w:rsidRPr="00014F68" w:rsidRDefault="00E804A8"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w:t>
      </w:r>
      <w:r w:rsidR="008B601B" w:rsidRPr="00014F68">
        <w:rPr>
          <w:rFonts w:ascii="Traditional Arabic" w:hAnsi="Traditional Arabic" w:cs="Traditional Arabic" w:hint="cs"/>
          <w:color w:val="000000"/>
          <w:sz w:val="32"/>
          <w:szCs w:val="32"/>
          <w:rtl/>
        </w:rPr>
        <w:t xml:space="preserve"> </w:t>
      </w:r>
      <w:r w:rsidR="00934959" w:rsidRPr="00014F68">
        <w:rPr>
          <w:rFonts w:ascii="Traditional Arabic" w:hAnsi="Traditional Arabic" w:cs="Traditional Arabic" w:hint="cs"/>
          <w:color w:val="000000"/>
          <w:sz w:val="32"/>
          <w:szCs w:val="32"/>
          <w:rtl/>
        </w:rPr>
        <w:t xml:space="preserve">سورة </w:t>
      </w:r>
      <w:r w:rsidRPr="00014F68">
        <w:rPr>
          <w:rFonts w:ascii="Traditional Arabic" w:hAnsi="Traditional Arabic" w:cs="Traditional Arabic"/>
          <w:sz w:val="32"/>
          <w:szCs w:val="32"/>
          <w:rtl/>
        </w:rPr>
        <w:t>القيامة:22</w:t>
      </w:r>
      <w:r w:rsidRPr="00014F68">
        <w:rPr>
          <w:rFonts w:ascii="Traditional Arabic" w:hAnsi="Traditional Arabic" w:cs="Traditional Arabic"/>
          <w:color w:val="000000"/>
          <w:sz w:val="32"/>
          <w:szCs w:val="32"/>
        </w:rPr>
        <w:t>.</w:t>
      </w:r>
    </w:p>
  </w:footnote>
  <w:footnote w:id="92">
    <w:p w:rsidR="00E804A8" w:rsidRPr="00014F68" w:rsidRDefault="00E804A8"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w:t>
      </w:r>
      <w:r w:rsidR="008B601B" w:rsidRPr="00014F68">
        <w:rPr>
          <w:rFonts w:ascii="Traditional Arabic" w:hAnsi="Traditional Arabic" w:cs="Traditional Arabic" w:hint="cs"/>
          <w:color w:val="000000"/>
          <w:sz w:val="32"/>
          <w:szCs w:val="32"/>
          <w:rtl/>
        </w:rPr>
        <w:t xml:space="preserve"> </w:t>
      </w:r>
      <w:r w:rsidR="00934959" w:rsidRPr="00014F68">
        <w:rPr>
          <w:rFonts w:ascii="Traditional Arabic" w:hAnsi="Traditional Arabic" w:cs="Traditional Arabic" w:hint="cs"/>
          <w:color w:val="000000"/>
          <w:sz w:val="32"/>
          <w:szCs w:val="32"/>
          <w:rtl/>
        </w:rPr>
        <w:t xml:space="preserve">سورة </w:t>
      </w:r>
      <w:r w:rsidRPr="00014F68">
        <w:rPr>
          <w:rFonts w:ascii="Traditional Arabic" w:hAnsi="Traditional Arabic" w:cs="Traditional Arabic"/>
          <w:sz w:val="32"/>
          <w:szCs w:val="32"/>
          <w:rtl/>
        </w:rPr>
        <w:t>القيامة:23</w:t>
      </w:r>
      <w:r w:rsidRPr="00014F68">
        <w:rPr>
          <w:rFonts w:ascii="Traditional Arabic" w:hAnsi="Traditional Arabic" w:cs="Traditional Arabic"/>
          <w:color w:val="000000"/>
          <w:sz w:val="32"/>
          <w:szCs w:val="32"/>
        </w:rPr>
        <w:t>.</w:t>
      </w:r>
    </w:p>
  </w:footnote>
  <w:footnote w:id="93">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w:t>
      </w:r>
      <w:r w:rsidR="008B601B" w:rsidRPr="00014F68">
        <w:rPr>
          <w:rFonts w:ascii="Traditional Arabic" w:hAnsi="Traditional Arabic" w:cs="Traditional Arabic" w:hint="cs"/>
          <w:color w:val="000000"/>
          <w:sz w:val="32"/>
          <w:szCs w:val="32"/>
          <w:rtl/>
        </w:rPr>
        <w:t xml:space="preserve"> </w:t>
      </w:r>
      <w:r w:rsidR="00934959" w:rsidRPr="00014F68">
        <w:rPr>
          <w:rFonts w:ascii="Traditional Arabic" w:hAnsi="Traditional Arabic" w:cs="Traditional Arabic" w:hint="cs"/>
          <w:color w:val="000000"/>
          <w:sz w:val="32"/>
          <w:szCs w:val="32"/>
          <w:rtl/>
        </w:rPr>
        <w:t xml:space="preserve">سورة </w:t>
      </w:r>
      <w:r w:rsidRPr="00014F68">
        <w:rPr>
          <w:rFonts w:ascii="Traditional Arabic" w:hAnsi="Traditional Arabic" w:cs="Traditional Arabic"/>
          <w:sz w:val="32"/>
          <w:szCs w:val="32"/>
          <w:rtl/>
        </w:rPr>
        <w:t>الحديد:13</w:t>
      </w:r>
      <w:r w:rsidRPr="00014F68">
        <w:rPr>
          <w:rFonts w:ascii="Traditional Arabic" w:hAnsi="Traditional Arabic" w:cs="Traditional Arabic"/>
          <w:color w:val="000000"/>
          <w:sz w:val="32"/>
          <w:szCs w:val="32"/>
        </w:rPr>
        <w:t>.</w:t>
      </w:r>
    </w:p>
  </w:footnote>
  <w:footnote w:id="94">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w:t>
      </w:r>
      <w:r w:rsidR="008B601B" w:rsidRPr="00014F68">
        <w:rPr>
          <w:rFonts w:ascii="Traditional Arabic" w:hAnsi="Traditional Arabic" w:cs="Traditional Arabic" w:hint="cs"/>
          <w:color w:val="000000"/>
          <w:sz w:val="32"/>
          <w:szCs w:val="32"/>
          <w:rtl/>
        </w:rPr>
        <w:t xml:space="preserve"> </w:t>
      </w:r>
      <w:r w:rsidR="00934959" w:rsidRPr="00014F68">
        <w:rPr>
          <w:rFonts w:ascii="Traditional Arabic" w:hAnsi="Traditional Arabic" w:cs="Traditional Arabic" w:hint="cs"/>
          <w:color w:val="000000"/>
          <w:sz w:val="32"/>
          <w:szCs w:val="32"/>
          <w:rtl/>
        </w:rPr>
        <w:t xml:space="preserve">سورة </w:t>
      </w:r>
      <w:r w:rsidRPr="00014F68">
        <w:rPr>
          <w:rFonts w:ascii="Traditional Arabic" w:hAnsi="Traditional Arabic" w:cs="Traditional Arabic"/>
          <w:sz w:val="32"/>
          <w:szCs w:val="32"/>
          <w:rtl/>
        </w:rPr>
        <w:t>الأعراف:185</w:t>
      </w:r>
      <w:r w:rsidRPr="00014F68">
        <w:rPr>
          <w:rFonts w:ascii="Traditional Arabic" w:hAnsi="Traditional Arabic" w:cs="Traditional Arabic"/>
          <w:color w:val="000000"/>
          <w:sz w:val="32"/>
          <w:szCs w:val="32"/>
        </w:rPr>
        <w:t>.</w:t>
      </w:r>
    </w:p>
  </w:footnote>
  <w:footnote w:id="95">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w:t>
      </w:r>
      <w:r w:rsidR="008B601B" w:rsidRPr="00014F68">
        <w:rPr>
          <w:rFonts w:ascii="Traditional Arabic" w:hAnsi="Traditional Arabic" w:cs="Traditional Arabic" w:hint="cs"/>
          <w:color w:val="000000"/>
          <w:sz w:val="32"/>
          <w:szCs w:val="32"/>
          <w:rtl/>
        </w:rPr>
        <w:t xml:space="preserve"> </w:t>
      </w:r>
      <w:r w:rsidR="00934959" w:rsidRPr="00014F68">
        <w:rPr>
          <w:rFonts w:ascii="Traditional Arabic" w:hAnsi="Traditional Arabic" w:cs="Traditional Arabic" w:hint="cs"/>
          <w:color w:val="000000"/>
          <w:sz w:val="32"/>
          <w:szCs w:val="32"/>
          <w:rtl/>
        </w:rPr>
        <w:t xml:space="preserve">سورة </w:t>
      </w:r>
      <w:r w:rsidR="008B601B" w:rsidRPr="00014F68">
        <w:rPr>
          <w:rFonts w:ascii="Traditional Arabic" w:hAnsi="Traditional Arabic" w:cs="Traditional Arabic" w:hint="cs"/>
          <w:color w:val="000000"/>
          <w:sz w:val="32"/>
          <w:szCs w:val="32"/>
          <w:rtl/>
        </w:rPr>
        <w:t>الأنعام: 99.</w:t>
      </w:r>
    </w:p>
  </w:footnote>
  <w:footnote w:id="96">
    <w:p w:rsidR="00E804A8" w:rsidRPr="00014F68" w:rsidRDefault="00E804A8"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w:t>
      </w:r>
      <w:r w:rsidR="008B601B" w:rsidRPr="00014F68">
        <w:rPr>
          <w:rFonts w:ascii="Traditional Arabic" w:hAnsi="Traditional Arabic" w:cs="Traditional Arabic" w:hint="cs"/>
          <w:sz w:val="32"/>
          <w:szCs w:val="32"/>
          <w:rtl/>
        </w:rPr>
        <w:t xml:space="preserve"> </w:t>
      </w:r>
      <w:r w:rsidR="00934959" w:rsidRPr="00014F68">
        <w:rPr>
          <w:rFonts w:ascii="Traditional Arabic" w:hAnsi="Traditional Arabic" w:cs="Traditional Arabic" w:hint="cs"/>
          <w:sz w:val="32"/>
          <w:szCs w:val="32"/>
          <w:rtl/>
        </w:rPr>
        <w:t xml:space="preserve">سورة </w:t>
      </w:r>
      <w:r w:rsidRPr="00014F68">
        <w:rPr>
          <w:rFonts w:ascii="Traditional Arabic" w:hAnsi="Traditional Arabic" w:cs="Traditional Arabic"/>
          <w:sz w:val="32"/>
          <w:szCs w:val="32"/>
          <w:rtl/>
        </w:rPr>
        <w:t>القيامة:23</w:t>
      </w:r>
      <w:r w:rsidRPr="00014F68">
        <w:rPr>
          <w:rFonts w:ascii="Traditional Arabic" w:hAnsi="Traditional Arabic" w:cs="Traditional Arabic"/>
          <w:color w:val="000000"/>
          <w:sz w:val="32"/>
          <w:szCs w:val="32"/>
        </w:rPr>
        <w:t>.</w:t>
      </w:r>
    </w:p>
  </w:footnote>
  <w:footnote w:id="97">
    <w:p w:rsidR="00E804A8" w:rsidRPr="00014F68" w:rsidRDefault="00E804A8"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w:t>
      </w:r>
      <w:r w:rsidR="008B601B" w:rsidRPr="00014F68">
        <w:rPr>
          <w:rFonts w:ascii="Traditional Arabic" w:hAnsi="Traditional Arabic" w:cs="Traditional Arabic" w:hint="cs"/>
          <w:sz w:val="32"/>
          <w:szCs w:val="32"/>
          <w:rtl/>
        </w:rPr>
        <w:t xml:space="preserve"> </w:t>
      </w:r>
      <w:r w:rsidR="00934959" w:rsidRPr="00014F68">
        <w:rPr>
          <w:rFonts w:ascii="Traditional Arabic" w:hAnsi="Traditional Arabic" w:cs="Traditional Arabic" w:hint="cs"/>
          <w:sz w:val="32"/>
          <w:szCs w:val="32"/>
          <w:rtl/>
        </w:rPr>
        <w:t xml:space="preserve">سورة </w:t>
      </w:r>
      <w:r w:rsidRPr="00014F68">
        <w:rPr>
          <w:rFonts w:ascii="Traditional Arabic" w:hAnsi="Traditional Arabic" w:cs="Traditional Arabic"/>
          <w:sz w:val="32"/>
          <w:szCs w:val="32"/>
          <w:rtl/>
        </w:rPr>
        <w:t>القيامة:22</w:t>
      </w:r>
      <w:r w:rsidRPr="00014F68">
        <w:rPr>
          <w:rFonts w:ascii="Traditional Arabic" w:hAnsi="Traditional Arabic" w:cs="Traditional Arabic"/>
          <w:color w:val="000000"/>
          <w:sz w:val="32"/>
          <w:szCs w:val="32"/>
        </w:rPr>
        <w:t>.</w:t>
      </w:r>
    </w:p>
  </w:footnote>
  <w:footnote w:id="98">
    <w:p w:rsidR="00E804A8" w:rsidRPr="00014F68" w:rsidRDefault="00E804A8"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w:t>
      </w:r>
      <w:r w:rsidR="008B601B" w:rsidRPr="00014F68">
        <w:rPr>
          <w:rFonts w:ascii="Traditional Arabic" w:hAnsi="Traditional Arabic" w:cs="Traditional Arabic" w:hint="cs"/>
          <w:color w:val="000000"/>
          <w:sz w:val="32"/>
          <w:szCs w:val="32"/>
          <w:rtl/>
        </w:rPr>
        <w:t xml:space="preserve"> </w:t>
      </w:r>
      <w:r w:rsidR="00934959" w:rsidRPr="00014F68">
        <w:rPr>
          <w:rFonts w:ascii="Traditional Arabic" w:hAnsi="Traditional Arabic" w:cs="Traditional Arabic" w:hint="cs"/>
          <w:sz w:val="32"/>
          <w:szCs w:val="32"/>
          <w:rtl/>
        </w:rPr>
        <w:t xml:space="preserve">سورة </w:t>
      </w:r>
      <w:r w:rsidRPr="00014F68">
        <w:rPr>
          <w:rFonts w:ascii="Traditional Arabic" w:hAnsi="Traditional Arabic" w:cs="Traditional Arabic"/>
          <w:sz w:val="32"/>
          <w:szCs w:val="32"/>
          <w:rtl/>
        </w:rPr>
        <w:t>القيامة:23</w:t>
      </w:r>
      <w:r w:rsidRPr="00014F68">
        <w:rPr>
          <w:rFonts w:ascii="Traditional Arabic" w:hAnsi="Traditional Arabic" w:cs="Traditional Arabic"/>
          <w:color w:val="000000"/>
          <w:sz w:val="32"/>
          <w:szCs w:val="32"/>
        </w:rPr>
        <w:t>.</w:t>
      </w:r>
    </w:p>
  </w:footnote>
  <w:footnote w:id="99">
    <w:p w:rsidR="00145504" w:rsidRPr="00014F68" w:rsidRDefault="00145504" w:rsidP="00145504">
      <w:pPr>
        <w:pStyle w:val="a4"/>
        <w:widowControl w:val="0"/>
        <w:ind w:left="454" w:hanging="454"/>
        <w:jc w:val="both"/>
        <w:rPr>
          <w:rFonts w:ascii="Tahoma" w:hAnsi="Tahoma" w:cs="Traditional Arabic"/>
          <w:color w:val="000000"/>
          <w:sz w:val="32"/>
          <w:szCs w:val="32"/>
        </w:rPr>
      </w:pPr>
      <w:r w:rsidRPr="00014F68">
        <w:rPr>
          <w:rFonts w:ascii="Tahoma" w:hAnsi="Tahoma" w:cs="Traditional Arabic"/>
          <w:color w:val="000000"/>
          <w:sz w:val="32"/>
          <w:szCs w:val="32"/>
          <w:rtl/>
        </w:rPr>
        <w:t>(</w:t>
      </w:r>
      <w:r w:rsidRPr="00014F68">
        <w:rPr>
          <w:rStyle w:val="a3"/>
          <w:rFonts w:ascii="Tahoma" w:hAnsi="Tahoma" w:cs="Traditional Arabic"/>
          <w:color w:val="000000"/>
          <w:sz w:val="32"/>
          <w:szCs w:val="32"/>
          <w:vertAlign w:val="baseline"/>
        </w:rPr>
        <w:footnoteRef/>
      </w:r>
      <w:r w:rsidRPr="00014F68">
        <w:rPr>
          <w:rFonts w:ascii="Tahoma" w:hAnsi="Tahoma" w:cs="Traditional Arabic"/>
          <w:color w:val="000000"/>
          <w:sz w:val="32"/>
          <w:szCs w:val="32"/>
          <w:rtl/>
        </w:rPr>
        <w:t>)</w:t>
      </w:r>
      <w:r w:rsidRPr="00014F68">
        <w:rPr>
          <w:rFonts w:ascii="Tahoma" w:hAnsi="Tahoma" w:cs="Traditional Arabic" w:hint="cs"/>
          <w:color w:val="000000"/>
          <w:sz w:val="32"/>
          <w:szCs w:val="32"/>
          <w:rtl/>
        </w:rPr>
        <w:t xml:space="preserve"> شرح العقيدة الطحاوي، ص: </w:t>
      </w:r>
      <w:r w:rsidR="00142102" w:rsidRPr="00014F68">
        <w:rPr>
          <w:rFonts w:ascii="Tahoma" w:hAnsi="Tahoma" w:cs="Traditional Arabic" w:hint="cs"/>
          <w:color w:val="000000"/>
          <w:sz w:val="32"/>
          <w:szCs w:val="32"/>
          <w:rtl/>
        </w:rPr>
        <w:t>205.</w:t>
      </w:r>
    </w:p>
  </w:footnote>
  <w:footnote w:id="100">
    <w:p w:rsidR="00E804A8" w:rsidRPr="00014F68" w:rsidRDefault="00E804A8"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w:t>
      </w:r>
      <w:r w:rsidR="008B601B" w:rsidRPr="00014F68">
        <w:rPr>
          <w:rFonts w:ascii="Traditional Arabic" w:hAnsi="Traditional Arabic" w:cs="Traditional Arabic" w:hint="cs"/>
          <w:sz w:val="32"/>
          <w:szCs w:val="32"/>
          <w:rtl/>
        </w:rPr>
        <w:t xml:space="preserve"> </w:t>
      </w:r>
      <w:r w:rsidR="00934959" w:rsidRPr="00014F68">
        <w:rPr>
          <w:rFonts w:ascii="Traditional Arabic" w:hAnsi="Traditional Arabic" w:cs="Traditional Arabic" w:hint="cs"/>
          <w:sz w:val="32"/>
          <w:szCs w:val="32"/>
          <w:rtl/>
        </w:rPr>
        <w:t xml:space="preserve">سورة </w:t>
      </w:r>
      <w:r w:rsidRPr="00014F68">
        <w:rPr>
          <w:rFonts w:ascii="Traditional Arabic" w:hAnsi="Traditional Arabic" w:cs="Traditional Arabic"/>
          <w:sz w:val="32"/>
          <w:szCs w:val="32"/>
          <w:rtl/>
        </w:rPr>
        <w:t>يونس:26</w:t>
      </w:r>
      <w:r w:rsidRPr="00014F68">
        <w:rPr>
          <w:rFonts w:ascii="Traditional Arabic" w:hAnsi="Traditional Arabic" w:cs="Traditional Arabic"/>
          <w:color w:val="000000"/>
          <w:sz w:val="32"/>
          <w:szCs w:val="32"/>
        </w:rPr>
        <w:t>.</w:t>
      </w:r>
    </w:p>
  </w:footnote>
  <w:footnote w:id="101">
    <w:p w:rsidR="00200262" w:rsidRPr="00014F68" w:rsidRDefault="00200262"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xml:space="preserve">) انظر في أقوال الصحابة: شرح اعتقاد أهل السنة: 4/359-364، </w:t>
      </w:r>
    </w:p>
  </w:footnote>
  <w:footnote w:id="102">
    <w:p w:rsidR="00F116A6" w:rsidRPr="00014F68" w:rsidRDefault="00F116A6" w:rsidP="00F116A6">
      <w:pPr>
        <w:pStyle w:val="a4"/>
        <w:widowControl w:val="0"/>
        <w:ind w:left="454" w:hanging="454"/>
        <w:jc w:val="both"/>
        <w:rPr>
          <w:rFonts w:ascii="Tahoma" w:hAnsi="Tahoma" w:cs="Traditional Arabic"/>
          <w:color w:val="000000"/>
          <w:sz w:val="32"/>
          <w:szCs w:val="32"/>
        </w:rPr>
      </w:pPr>
      <w:r w:rsidRPr="00014F68">
        <w:rPr>
          <w:rFonts w:ascii="Tahoma" w:hAnsi="Tahoma" w:cs="Traditional Arabic"/>
          <w:color w:val="000000"/>
          <w:sz w:val="32"/>
          <w:szCs w:val="32"/>
          <w:rtl/>
        </w:rPr>
        <w:t>(</w:t>
      </w:r>
      <w:r w:rsidRPr="00014F68">
        <w:rPr>
          <w:rStyle w:val="a3"/>
          <w:rFonts w:ascii="Tahoma" w:hAnsi="Tahoma" w:cs="Traditional Arabic"/>
          <w:color w:val="000000"/>
          <w:sz w:val="32"/>
          <w:szCs w:val="32"/>
          <w:vertAlign w:val="baseline"/>
        </w:rPr>
        <w:footnoteRef/>
      </w:r>
      <w:r w:rsidRPr="00014F68">
        <w:rPr>
          <w:rFonts w:ascii="Tahoma" w:hAnsi="Tahoma" w:cs="Traditional Arabic"/>
          <w:color w:val="000000"/>
          <w:sz w:val="32"/>
          <w:szCs w:val="32"/>
          <w:rtl/>
        </w:rPr>
        <w:t>)</w:t>
      </w:r>
      <w:r w:rsidRPr="00014F68">
        <w:rPr>
          <w:rFonts w:ascii="Tahoma" w:hAnsi="Tahoma" w:cs="Traditional Arabic" w:hint="cs"/>
          <w:color w:val="000000"/>
          <w:sz w:val="32"/>
          <w:szCs w:val="32"/>
          <w:rtl/>
        </w:rPr>
        <w:t xml:space="preserve"> سورة </w:t>
      </w:r>
      <w:r w:rsidRPr="00014F68">
        <w:rPr>
          <w:rFonts w:cs="Traditional Arabic"/>
          <w:sz w:val="32"/>
          <w:szCs w:val="32"/>
          <w:rtl/>
        </w:rPr>
        <w:t>يونس:26</w:t>
      </w:r>
      <w:r w:rsidRPr="00014F68">
        <w:rPr>
          <w:rFonts w:ascii="Tahoma" w:hAnsi="Tahoma" w:cs="Traditional Arabic"/>
          <w:color w:val="000000"/>
          <w:sz w:val="32"/>
          <w:szCs w:val="32"/>
        </w:rPr>
        <w:t>.</w:t>
      </w:r>
    </w:p>
  </w:footnote>
  <w:footnote w:id="103">
    <w:p w:rsidR="00F44334" w:rsidRPr="00014F68" w:rsidRDefault="00F44334"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سبق تخريجه في ص:</w:t>
      </w:r>
      <w:r w:rsidR="00C56496" w:rsidRPr="00014F68">
        <w:rPr>
          <w:rFonts w:ascii="Traditional Arabic" w:hAnsi="Traditional Arabic" w:cs="Traditional Arabic" w:hint="cs"/>
          <w:color w:val="000000"/>
          <w:sz w:val="32"/>
          <w:szCs w:val="32"/>
          <w:rtl/>
        </w:rPr>
        <w:t xml:space="preserve"> 677.</w:t>
      </w:r>
      <w:r w:rsidRPr="00014F68">
        <w:rPr>
          <w:rFonts w:ascii="Traditional Arabic" w:hAnsi="Traditional Arabic" w:cs="Traditional Arabic"/>
          <w:color w:val="000000"/>
          <w:sz w:val="32"/>
          <w:szCs w:val="32"/>
          <w:rtl/>
        </w:rPr>
        <w:t xml:space="preserve"> </w:t>
      </w:r>
    </w:p>
  </w:footnote>
  <w:footnote w:id="104">
    <w:p w:rsidR="00870452" w:rsidRPr="00014F68" w:rsidRDefault="00870452"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انظر تفسير الطبري: 11/104-108.</w:t>
      </w:r>
    </w:p>
  </w:footnote>
  <w:footnote w:id="105">
    <w:p w:rsidR="003E56FD" w:rsidRPr="00014F68" w:rsidRDefault="003E56FD" w:rsidP="003E56FD">
      <w:pPr>
        <w:pStyle w:val="a4"/>
        <w:widowControl w:val="0"/>
        <w:ind w:left="454" w:hanging="454"/>
        <w:jc w:val="both"/>
        <w:rPr>
          <w:rFonts w:ascii="Tahoma" w:hAnsi="Tahoma" w:cs="Traditional Arabic"/>
          <w:color w:val="000000"/>
          <w:sz w:val="32"/>
          <w:szCs w:val="32"/>
        </w:rPr>
      </w:pPr>
      <w:r w:rsidRPr="00014F68">
        <w:rPr>
          <w:rFonts w:ascii="Tahoma" w:hAnsi="Tahoma" w:cs="Traditional Arabic"/>
          <w:color w:val="000000"/>
          <w:sz w:val="32"/>
          <w:szCs w:val="32"/>
          <w:rtl/>
        </w:rPr>
        <w:t>(</w:t>
      </w:r>
      <w:r w:rsidRPr="00014F68">
        <w:rPr>
          <w:rStyle w:val="a3"/>
          <w:rFonts w:ascii="Tahoma" w:hAnsi="Tahoma" w:cs="Traditional Arabic"/>
          <w:color w:val="000000"/>
          <w:sz w:val="32"/>
          <w:szCs w:val="32"/>
          <w:vertAlign w:val="baseline"/>
        </w:rPr>
        <w:footnoteRef/>
      </w:r>
      <w:r w:rsidRPr="00014F68">
        <w:rPr>
          <w:rFonts w:ascii="Tahoma" w:hAnsi="Tahoma" w:cs="Traditional Arabic"/>
          <w:color w:val="000000"/>
          <w:sz w:val="32"/>
          <w:szCs w:val="32"/>
          <w:rtl/>
        </w:rPr>
        <w:t xml:space="preserve">) </w:t>
      </w:r>
      <w:r w:rsidRPr="00014F68">
        <w:rPr>
          <w:rFonts w:ascii="Tahoma" w:hAnsi="Tahoma" w:cs="Traditional Arabic" w:hint="cs"/>
          <w:color w:val="000000"/>
          <w:sz w:val="32"/>
          <w:szCs w:val="32"/>
          <w:rtl/>
        </w:rPr>
        <w:t>شرح الطحاوية، ص: 206.</w:t>
      </w:r>
    </w:p>
  </w:footnote>
  <w:footnote w:id="106">
    <w:p w:rsidR="00B31850" w:rsidRPr="00014F68" w:rsidRDefault="00B3185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w:t>
      </w:r>
      <w:r w:rsidR="002C41ED" w:rsidRPr="00014F68">
        <w:rPr>
          <w:rFonts w:ascii="Traditional Arabic" w:hAnsi="Traditional Arabic" w:cs="Traditional Arabic" w:hint="cs"/>
          <w:sz w:val="32"/>
          <w:szCs w:val="32"/>
          <w:rtl/>
        </w:rPr>
        <w:t xml:space="preserve"> </w:t>
      </w:r>
      <w:r w:rsidR="00F71A1E" w:rsidRPr="00014F68">
        <w:rPr>
          <w:rFonts w:ascii="Traditional Arabic" w:hAnsi="Traditional Arabic" w:cs="Traditional Arabic" w:hint="cs"/>
          <w:sz w:val="32"/>
          <w:szCs w:val="32"/>
          <w:rtl/>
        </w:rPr>
        <w:t xml:space="preserve">سورة </w:t>
      </w:r>
      <w:r w:rsidRPr="00014F68">
        <w:rPr>
          <w:rFonts w:ascii="Traditional Arabic" w:hAnsi="Traditional Arabic" w:cs="Traditional Arabic"/>
          <w:sz w:val="32"/>
          <w:szCs w:val="32"/>
          <w:rtl/>
        </w:rPr>
        <w:t>المطفِّفين:15</w:t>
      </w:r>
      <w:r w:rsidRPr="00014F68">
        <w:rPr>
          <w:rFonts w:ascii="Traditional Arabic" w:hAnsi="Traditional Arabic" w:cs="Traditional Arabic"/>
          <w:color w:val="000000"/>
          <w:sz w:val="32"/>
          <w:szCs w:val="32"/>
        </w:rPr>
        <w:t>.</w:t>
      </w:r>
    </w:p>
  </w:footnote>
  <w:footnote w:id="107">
    <w:p w:rsidR="00712FCF" w:rsidRPr="00014F68" w:rsidRDefault="00712FCF" w:rsidP="00712FCF">
      <w:pPr>
        <w:pStyle w:val="a4"/>
        <w:widowControl w:val="0"/>
        <w:ind w:left="454" w:hanging="454"/>
        <w:jc w:val="both"/>
        <w:rPr>
          <w:rFonts w:ascii="Tahoma" w:hAnsi="Tahoma" w:cs="Traditional Arabic"/>
          <w:color w:val="000000"/>
          <w:sz w:val="32"/>
          <w:szCs w:val="32"/>
        </w:rPr>
      </w:pPr>
      <w:r w:rsidRPr="00014F68">
        <w:rPr>
          <w:rFonts w:ascii="Tahoma" w:hAnsi="Tahoma" w:cs="Traditional Arabic"/>
          <w:color w:val="000000"/>
          <w:sz w:val="32"/>
          <w:szCs w:val="32"/>
          <w:rtl/>
        </w:rPr>
        <w:t>(</w:t>
      </w:r>
      <w:r w:rsidRPr="00014F68">
        <w:rPr>
          <w:rStyle w:val="a3"/>
          <w:rFonts w:ascii="Tahoma" w:hAnsi="Tahoma" w:cs="Traditional Arabic"/>
          <w:color w:val="000000"/>
          <w:sz w:val="32"/>
          <w:szCs w:val="32"/>
          <w:vertAlign w:val="baseline"/>
        </w:rPr>
        <w:footnoteRef/>
      </w:r>
      <w:r w:rsidRPr="00014F68">
        <w:rPr>
          <w:rFonts w:ascii="Tahoma" w:hAnsi="Tahoma" w:cs="Traditional Arabic"/>
          <w:color w:val="000000"/>
          <w:sz w:val="32"/>
          <w:szCs w:val="32"/>
          <w:rtl/>
        </w:rPr>
        <w:t xml:space="preserve">) </w:t>
      </w:r>
      <w:r w:rsidRPr="00014F68">
        <w:rPr>
          <w:rFonts w:ascii="Tahoma" w:hAnsi="Tahoma" w:cs="Traditional Arabic" w:hint="cs"/>
          <w:color w:val="000000"/>
          <w:sz w:val="32"/>
          <w:szCs w:val="32"/>
          <w:rtl/>
        </w:rPr>
        <w:t>شرح اعتقاد أهل السنة: 3/468.</w:t>
      </w:r>
    </w:p>
  </w:footnote>
  <w:footnote w:id="108">
    <w:p w:rsidR="000D1229" w:rsidRPr="00014F68" w:rsidRDefault="000D1229" w:rsidP="000D1229">
      <w:pPr>
        <w:pStyle w:val="a4"/>
        <w:widowControl w:val="0"/>
        <w:ind w:left="454" w:hanging="454"/>
        <w:jc w:val="both"/>
        <w:rPr>
          <w:rFonts w:ascii="Tahoma" w:hAnsi="Tahoma" w:cs="Traditional Arabic"/>
          <w:color w:val="000000"/>
          <w:sz w:val="32"/>
          <w:szCs w:val="32"/>
        </w:rPr>
      </w:pPr>
      <w:r w:rsidRPr="00014F68">
        <w:rPr>
          <w:rFonts w:ascii="Tahoma" w:hAnsi="Tahoma" w:cs="Traditional Arabic"/>
          <w:color w:val="000000"/>
          <w:sz w:val="32"/>
          <w:szCs w:val="32"/>
          <w:rtl/>
        </w:rPr>
        <w:t>(</w:t>
      </w:r>
      <w:r w:rsidRPr="00014F68">
        <w:rPr>
          <w:rStyle w:val="a3"/>
          <w:rFonts w:ascii="Tahoma" w:hAnsi="Tahoma" w:cs="Traditional Arabic"/>
          <w:color w:val="000000"/>
          <w:sz w:val="32"/>
          <w:szCs w:val="32"/>
          <w:vertAlign w:val="baseline"/>
        </w:rPr>
        <w:footnoteRef/>
      </w:r>
      <w:r w:rsidRPr="00014F68">
        <w:rPr>
          <w:rFonts w:ascii="Tahoma" w:hAnsi="Tahoma" w:cs="Traditional Arabic"/>
          <w:color w:val="000000"/>
          <w:sz w:val="32"/>
          <w:szCs w:val="32"/>
          <w:rtl/>
        </w:rPr>
        <w:t>)</w:t>
      </w:r>
      <w:r w:rsidRPr="00014F68">
        <w:rPr>
          <w:rFonts w:ascii="Tahoma" w:hAnsi="Tahoma" w:cs="Traditional Arabic" w:hint="cs"/>
          <w:color w:val="000000"/>
          <w:sz w:val="32"/>
          <w:szCs w:val="32"/>
          <w:rtl/>
        </w:rPr>
        <w:t xml:space="preserve"> شرح الطحاوية، 206.</w:t>
      </w:r>
    </w:p>
  </w:footnote>
  <w:footnote w:id="109">
    <w:p w:rsidR="008B6E95" w:rsidRPr="00014F68" w:rsidRDefault="008B6E95"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w:t>
      </w:r>
      <w:r w:rsidR="002C41ED" w:rsidRPr="00014F68">
        <w:rPr>
          <w:rFonts w:ascii="Traditional Arabic" w:hAnsi="Traditional Arabic" w:cs="Traditional Arabic" w:hint="cs"/>
          <w:sz w:val="32"/>
          <w:szCs w:val="32"/>
          <w:rtl/>
        </w:rPr>
        <w:t xml:space="preserve"> </w:t>
      </w:r>
      <w:r w:rsidR="00F71A1E" w:rsidRPr="00014F68">
        <w:rPr>
          <w:rFonts w:ascii="Traditional Arabic" w:hAnsi="Traditional Arabic" w:cs="Traditional Arabic" w:hint="cs"/>
          <w:sz w:val="32"/>
          <w:szCs w:val="32"/>
          <w:rtl/>
        </w:rPr>
        <w:t xml:space="preserve">سورة </w:t>
      </w:r>
      <w:r w:rsidRPr="00014F68">
        <w:rPr>
          <w:rFonts w:ascii="Traditional Arabic" w:hAnsi="Traditional Arabic" w:cs="Traditional Arabic"/>
          <w:sz w:val="32"/>
          <w:szCs w:val="32"/>
          <w:rtl/>
        </w:rPr>
        <w:t>الأعراف:143</w:t>
      </w:r>
      <w:r w:rsidRPr="00014F68">
        <w:rPr>
          <w:rFonts w:ascii="Traditional Arabic" w:hAnsi="Traditional Arabic" w:cs="Traditional Arabic"/>
          <w:color w:val="000000"/>
          <w:sz w:val="32"/>
          <w:szCs w:val="32"/>
        </w:rPr>
        <w:t>.</w:t>
      </w:r>
    </w:p>
  </w:footnote>
  <w:footnote w:id="110">
    <w:p w:rsidR="008B6E95" w:rsidRPr="00014F68" w:rsidRDefault="008B6E95"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w:t>
      </w:r>
      <w:r w:rsidR="002C41ED" w:rsidRPr="00014F68">
        <w:rPr>
          <w:rFonts w:ascii="Traditional Arabic" w:hAnsi="Traditional Arabic" w:cs="Traditional Arabic" w:hint="cs"/>
          <w:color w:val="000000"/>
          <w:sz w:val="32"/>
          <w:szCs w:val="32"/>
          <w:rtl/>
        </w:rPr>
        <w:t xml:space="preserve"> </w:t>
      </w:r>
      <w:r w:rsidR="00F71A1E" w:rsidRPr="00014F68">
        <w:rPr>
          <w:rFonts w:ascii="Traditional Arabic" w:hAnsi="Traditional Arabic" w:cs="Traditional Arabic" w:hint="cs"/>
          <w:color w:val="000000"/>
          <w:sz w:val="32"/>
          <w:szCs w:val="32"/>
          <w:rtl/>
        </w:rPr>
        <w:t xml:space="preserve">سورة </w:t>
      </w:r>
      <w:r w:rsidRPr="00014F68">
        <w:rPr>
          <w:rFonts w:ascii="Traditional Arabic" w:hAnsi="Traditional Arabic" w:cs="Traditional Arabic"/>
          <w:sz w:val="32"/>
          <w:szCs w:val="32"/>
          <w:rtl/>
        </w:rPr>
        <w:t>الأنعام:103</w:t>
      </w:r>
      <w:r w:rsidRPr="00014F68">
        <w:rPr>
          <w:rFonts w:ascii="Traditional Arabic" w:hAnsi="Traditional Arabic" w:cs="Traditional Arabic"/>
          <w:color w:val="000000"/>
          <w:sz w:val="32"/>
          <w:szCs w:val="32"/>
        </w:rPr>
        <w:t>.</w:t>
      </w:r>
    </w:p>
  </w:footnote>
  <w:footnote w:id="111">
    <w:p w:rsidR="000210F5" w:rsidRPr="00014F68" w:rsidRDefault="000210F5" w:rsidP="000210F5">
      <w:pPr>
        <w:pStyle w:val="a4"/>
        <w:widowControl w:val="0"/>
        <w:ind w:left="454" w:hanging="454"/>
        <w:jc w:val="both"/>
        <w:rPr>
          <w:rFonts w:ascii="Tahoma" w:hAnsi="Tahoma" w:cs="Traditional Arabic"/>
          <w:color w:val="000000"/>
          <w:sz w:val="32"/>
          <w:szCs w:val="32"/>
        </w:rPr>
      </w:pPr>
      <w:r w:rsidRPr="00014F68">
        <w:rPr>
          <w:rFonts w:ascii="Tahoma" w:hAnsi="Tahoma" w:cs="Traditional Arabic"/>
          <w:color w:val="000000"/>
          <w:sz w:val="32"/>
          <w:szCs w:val="32"/>
          <w:rtl/>
        </w:rPr>
        <w:t>(</w:t>
      </w:r>
      <w:r w:rsidRPr="00014F68">
        <w:rPr>
          <w:rStyle w:val="a3"/>
          <w:rFonts w:ascii="Tahoma" w:hAnsi="Tahoma" w:cs="Traditional Arabic"/>
          <w:color w:val="000000"/>
          <w:sz w:val="32"/>
          <w:szCs w:val="32"/>
          <w:vertAlign w:val="baseline"/>
        </w:rPr>
        <w:footnoteRef/>
      </w:r>
      <w:r w:rsidRPr="00014F68">
        <w:rPr>
          <w:rFonts w:ascii="Tahoma" w:hAnsi="Tahoma" w:cs="Traditional Arabic"/>
          <w:color w:val="000000"/>
          <w:sz w:val="32"/>
          <w:szCs w:val="32"/>
          <w:rtl/>
        </w:rPr>
        <w:t>)</w:t>
      </w:r>
      <w:r w:rsidRPr="00014F68">
        <w:rPr>
          <w:rFonts w:cs="Traditional Arabic" w:hint="cs"/>
          <w:sz w:val="32"/>
          <w:szCs w:val="32"/>
          <w:rtl/>
        </w:rPr>
        <w:t xml:space="preserve"> سورة </w:t>
      </w:r>
      <w:r w:rsidRPr="00014F68">
        <w:rPr>
          <w:rFonts w:cs="Traditional Arabic"/>
          <w:sz w:val="32"/>
          <w:szCs w:val="32"/>
          <w:rtl/>
        </w:rPr>
        <w:t>هود:46</w:t>
      </w:r>
      <w:r w:rsidRPr="00014F68">
        <w:rPr>
          <w:rFonts w:ascii="Tahoma" w:hAnsi="Tahoma" w:cs="Traditional Arabic"/>
          <w:color w:val="000000"/>
          <w:sz w:val="32"/>
          <w:szCs w:val="32"/>
        </w:rPr>
        <w:t>.</w:t>
      </w:r>
    </w:p>
  </w:footnote>
  <w:footnote w:id="112">
    <w:p w:rsidR="008B6E95" w:rsidRPr="00014F68" w:rsidRDefault="008B6E95"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w:t>
      </w:r>
      <w:r w:rsidR="002C41ED" w:rsidRPr="00014F68">
        <w:rPr>
          <w:rFonts w:ascii="Traditional Arabic" w:hAnsi="Traditional Arabic" w:cs="Traditional Arabic" w:hint="cs"/>
          <w:sz w:val="32"/>
          <w:szCs w:val="32"/>
          <w:rtl/>
        </w:rPr>
        <w:t xml:space="preserve"> </w:t>
      </w:r>
      <w:r w:rsidR="00F71A1E" w:rsidRPr="00014F68">
        <w:rPr>
          <w:rFonts w:ascii="Traditional Arabic" w:hAnsi="Traditional Arabic" w:cs="Traditional Arabic" w:hint="cs"/>
          <w:sz w:val="32"/>
          <w:szCs w:val="32"/>
          <w:rtl/>
        </w:rPr>
        <w:t xml:space="preserve">سورة </w:t>
      </w:r>
      <w:r w:rsidRPr="00014F68">
        <w:rPr>
          <w:rFonts w:ascii="Traditional Arabic" w:hAnsi="Traditional Arabic" w:cs="Traditional Arabic"/>
          <w:sz w:val="32"/>
          <w:szCs w:val="32"/>
          <w:rtl/>
        </w:rPr>
        <w:t>الأعراف:143</w:t>
      </w:r>
      <w:r w:rsidRPr="00014F68">
        <w:rPr>
          <w:rFonts w:ascii="Traditional Arabic" w:hAnsi="Traditional Arabic" w:cs="Traditional Arabic"/>
          <w:color w:val="000000"/>
          <w:sz w:val="32"/>
          <w:szCs w:val="32"/>
        </w:rPr>
        <w:t>.</w:t>
      </w:r>
    </w:p>
  </w:footnote>
  <w:footnote w:id="113">
    <w:p w:rsidR="008B6E95" w:rsidRPr="00014F68" w:rsidRDefault="008B6E95"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w:t>
      </w:r>
      <w:r w:rsidR="002C41ED" w:rsidRPr="00014F68">
        <w:rPr>
          <w:rFonts w:ascii="Traditional Arabic" w:hAnsi="Traditional Arabic" w:cs="Traditional Arabic" w:hint="cs"/>
          <w:sz w:val="32"/>
          <w:szCs w:val="32"/>
          <w:rtl/>
        </w:rPr>
        <w:t xml:space="preserve"> </w:t>
      </w:r>
      <w:r w:rsidR="00F71A1E" w:rsidRPr="00014F68">
        <w:rPr>
          <w:rFonts w:ascii="Traditional Arabic" w:hAnsi="Traditional Arabic" w:cs="Traditional Arabic" w:hint="cs"/>
          <w:sz w:val="32"/>
          <w:szCs w:val="32"/>
          <w:rtl/>
        </w:rPr>
        <w:t xml:space="preserve">سورة </w:t>
      </w:r>
      <w:r w:rsidRPr="00014F68">
        <w:rPr>
          <w:rFonts w:ascii="Traditional Arabic" w:hAnsi="Traditional Arabic" w:cs="Traditional Arabic"/>
          <w:sz w:val="32"/>
          <w:szCs w:val="32"/>
          <w:rtl/>
        </w:rPr>
        <w:t>الأعراف:143</w:t>
      </w:r>
      <w:r w:rsidRPr="00014F68">
        <w:rPr>
          <w:rFonts w:ascii="Traditional Arabic" w:hAnsi="Traditional Arabic" w:cs="Traditional Arabic"/>
          <w:color w:val="000000"/>
          <w:sz w:val="32"/>
          <w:szCs w:val="32"/>
        </w:rPr>
        <w:t>.</w:t>
      </w:r>
    </w:p>
  </w:footnote>
  <w:footnote w:id="114">
    <w:p w:rsidR="008B6E95" w:rsidRPr="00014F68" w:rsidRDefault="008B6E95"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w:t>
      </w:r>
      <w:r w:rsidR="002C41ED" w:rsidRPr="00014F68">
        <w:rPr>
          <w:rFonts w:ascii="Traditional Arabic" w:hAnsi="Traditional Arabic" w:cs="Traditional Arabic" w:hint="cs"/>
          <w:sz w:val="32"/>
          <w:szCs w:val="32"/>
          <w:rtl/>
        </w:rPr>
        <w:t xml:space="preserve"> </w:t>
      </w:r>
      <w:r w:rsidR="00F71A1E" w:rsidRPr="00014F68">
        <w:rPr>
          <w:rFonts w:ascii="Traditional Arabic" w:hAnsi="Traditional Arabic" w:cs="Traditional Arabic" w:hint="cs"/>
          <w:sz w:val="32"/>
          <w:szCs w:val="32"/>
          <w:rtl/>
        </w:rPr>
        <w:t xml:space="preserve">سورة </w:t>
      </w:r>
      <w:r w:rsidRPr="00014F68">
        <w:rPr>
          <w:rFonts w:ascii="Traditional Arabic" w:hAnsi="Traditional Arabic" w:cs="Traditional Arabic"/>
          <w:sz w:val="32"/>
          <w:szCs w:val="32"/>
          <w:rtl/>
        </w:rPr>
        <w:t>البقرة:95</w:t>
      </w:r>
      <w:r w:rsidRPr="00014F68">
        <w:rPr>
          <w:rFonts w:ascii="Traditional Arabic" w:hAnsi="Traditional Arabic" w:cs="Traditional Arabic"/>
          <w:color w:val="000000"/>
          <w:sz w:val="32"/>
          <w:szCs w:val="32"/>
        </w:rPr>
        <w:t>.</w:t>
      </w:r>
    </w:p>
  </w:footnote>
  <w:footnote w:id="115">
    <w:p w:rsidR="008B6E95" w:rsidRPr="00014F68" w:rsidRDefault="008B6E95"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w:t>
      </w:r>
      <w:r w:rsidR="002C41ED" w:rsidRPr="00014F68">
        <w:rPr>
          <w:rFonts w:ascii="Traditional Arabic" w:hAnsi="Traditional Arabic" w:cs="Traditional Arabic" w:hint="cs"/>
          <w:color w:val="000000"/>
          <w:sz w:val="32"/>
          <w:szCs w:val="32"/>
          <w:rtl/>
        </w:rPr>
        <w:t xml:space="preserve"> </w:t>
      </w:r>
      <w:r w:rsidR="00F71A1E" w:rsidRPr="00014F68">
        <w:rPr>
          <w:rFonts w:ascii="Traditional Arabic" w:hAnsi="Traditional Arabic" w:cs="Traditional Arabic" w:hint="cs"/>
          <w:sz w:val="32"/>
          <w:szCs w:val="32"/>
          <w:rtl/>
        </w:rPr>
        <w:t xml:space="preserve">سورة </w:t>
      </w:r>
      <w:r w:rsidRPr="00014F68">
        <w:rPr>
          <w:rFonts w:ascii="Traditional Arabic" w:hAnsi="Traditional Arabic" w:cs="Traditional Arabic"/>
          <w:sz w:val="32"/>
          <w:szCs w:val="32"/>
          <w:rtl/>
        </w:rPr>
        <w:t>الزُّخرُف:77</w:t>
      </w:r>
      <w:r w:rsidRPr="00014F68">
        <w:rPr>
          <w:rFonts w:ascii="Traditional Arabic" w:hAnsi="Traditional Arabic" w:cs="Traditional Arabic"/>
          <w:color w:val="000000"/>
          <w:sz w:val="32"/>
          <w:szCs w:val="32"/>
        </w:rPr>
        <w:t>.</w:t>
      </w:r>
    </w:p>
  </w:footnote>
  <w:footnote w:id="116">
    <w:p w:rsidR="008B6E95" w:rsidRPr="00014F68" w:rsidRDefault="008B6E95"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w:t>
      </w:r>
      <w:r w:rsidR="002C41ED" w:rsidRPr="00014F68">
        <w:rPr>
          <w:rFonts w:ascii="Traditional Arabic" w:hAnsi="Traditional Arabic" w:cs="Traditional Arabic" w:hint="cs"/>
          <w:color w:val="000000"/>
          <w:sz w:val="32"/>
          <w:szCs w:val="32"/>
          <w:rtl/>
        </w:rPr>
        <w:t xml:space="preserve"> </w:t>
      </w:r>
      <w:r w:rsidR="00F71A1E" w:rsidRPr="00014F68">
        <w:rPr>
          <w:rFonts w:ascii="Traditional Arabic" w:hAnsi="Traditional Arabic" w:cs="Traditional Arabic" w:hint="cs"/>
          <w:sz w:val="32"/>
          <w:szCs w:val="32"/>
          <w:rtl/>
        </w:rPr>
        <w:t xml:space="preserve">سورة </w:t>
      </w:r>
      <w:r w:rsidRPr="00014F68">
        <w:rPr>
          <w:rFonts w:ascii="Traditional Arabic" w:hAnsi="Traditional Arabic" w:cs="Traditional Arabic"/>
          <w:sz w:val="32"/>
          <w:szCs w:val="32"/>
          <w:rtl/>
        </w:rPr>
        <w:t>يوسف:80</w:t>
      </w:r>
      <w:r w:rsidRPr="00014F68">
        <w:rPr>
          <w:rFonts w:ascii="Traditional Arabic" w:hAnsi="Traditional Arabic" w:cs="Traditional Arabic"/>
          <w:color w:val="000000"/>
          <w:sz w:val="32"/>
          <w:szCs w:val="32"/>
        </w:rPr>
        <w:t>.</w:t>
      </w:r>
    </w:p>
  </w:footnote>
  <w:footnote w:id="117">
    <w:p w:rsidR="00B43A84" w:rsidRPr="00014F68" w:rsidRDefault="00B43A84" w:rsidP="00B43A84">
      <w:pPr>
        <w:pStyle w:val="a4"/>
        <w:widowControl w:val="0"/>
        <w:ind w:left="454" w:hanging="454"/>
        <w:jc w:val="both"/>
        <w:rPr>
          <w:rFonts w:ascii="Tahoma" w:hAnsi="Tahoma" w:cs="Traditional Arabic"/>
          <w:color w:val="000000"/>
          <w:sz w:val="32"/>
          <w:szCs w:val="32"/>
        </w:rPr>
      </w:pPr>
      <w:r w:rsidRPr="00014F68">
        <w:rPr>
          <w:rFonts w:ascii="Tahoma" w:hAnsi="Tahoma" w:cs="Traditional Arabic"/>
          <w:color w:val="000000"/>
          <w:sz w:val="32"/>
          <w:szCs w:val="32"/>
          <w:rtl/>
        </w:rPr>
        <w:t>(</w:t>
      </w:r>
      <w:r w:rsidRPr="00014F68">
        <w:rPr>
          <w:rStyle w:val="a3"/>
          <w:rFonts w:ascii="Tahoma" w:hAnsi="Tahoma" w:cs="Traditional Arabic"/>
          <w:color w:val="000000"/>
          <w:sz w:val="32"/>
          <w:szCs w:val="32"/>
          <w:vertAlign w:val="baseline"/>
        </w:rPr>
        <w:footnoteRef/>
      </w:r>
      <w:r w:rsidRPr="00014F68">
        <w:rPr>
          <w:rFonts w:ascii="Tahoma" w:hAnsi="Tahoma" w:cs="Traditional Arabic"/>
          <w:color w:val="000000"/>
          <w:sz w:val="32"/>
          <w:szCs w:val="32"/>
          <w:rtl/>
        </w:rPr>
        <w:t xml:space="preserve">) </w:t>
      </w:r>
      <w:r w:rsidRPr="00014F68">
        <w:rPr>
          <w:rFonts w:ascii="Tahoma" w:hAnsi="Tahoma" w:cs="Traditional Arabic" w:hint="cs"/>
          <w:color w:val="000000"/>
          <w:sz w:val="32"/>
          <w:szCs w:val="32"/>
          <w:rtl/>
        </w:rPr>
        <w:t>شرح الطحاوية: 206-208.</w:t>
      </w:r>
    </w:p>
  </w:footnote>
  <w:footnote w:id="118">
    <w:p w:rsidR="00096C37" w:rsidRPr="00014F68" w:rsidRDefault="00096C37"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w:t>
      </w:r>
      <w:r w:rsidR="002C41ED" w:rsidRPr="00014F68">
        <w:rPr>
          <w:rFonts w:ascii="Traditional Arabic" w:hAnsi="Traditional Arabic" w:cs="Traditional Arabic" w:hint="cs"/>
          <w:sz w:val="32"/>
          <w:szCs w:val="32"/>
          <w:rtl/>
        </w:rPr>
        <w:t xml:space="preserve"> </w:t>
      </w:r>
      <w:r w:rsidR="00F71A1E" w:rsidRPr="00014F68">
        <w:rPr>
          <w:rFonts w:ascii="Traditional Arabic" w:hAnsi="Traditional Arabic" w:cs="Traditional Arabic" w:hint="cs"/>
          <w:sz w:val="32"/>
          <w:szCs w:val="32"/>
          <w:rtl/>
        </w:rPr>
        <w:t xml:space="preserve">سورة </w:t>
      </w:r>
      <w:r w:rsidRPr="00014F68">
        <w:rPr>
          <w:rFonts w:ascii="Traditional Arabic" w:hAnsi="Traditional Arabic" w:cs="Traditional Arabic"/>
          <w:sz w:val="32"/>
          <w:szCs w:val="32"/>
          <w:rtl/>
        </w:rPr>
        <w:t>الأنعام:103</w:t>
      </w:r>
      <w:r w:rsidRPr="00014F68">
        <w:rPr>
          <w:rFonts w:ascii="Traditional Arabic" w:hAnsi="Traditional Arabic" w:cs="Traditional Arabic"/>
          <w:color w:val="000000"/>
          <w:sz w:val="32"/>
          <w:szCs w:val="32"/>
        </w:rPr>
        <w:t>.</w:t>
      </w:r>
    </w:p>
  </w:footnote>
  <w:footnote w:id="119">
    <w:p w:rsidR="00096C37" w:rsidRPr="00014F68" w:rsidRDefault="00096C37"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w:t>
      </w:r>
      <w:r w:rsidR="002C41ED" w:rsidRPr="00014F68">
        <w:rPr>
          <w:rFonts w:ascii="Traditional Arabic" w:hAnsi="Traditional Arabic" w:cs="Traditional Arabic" w:hint="cs"/>
          <w:sz w:val="32"/>
          <w:szCs w:val="32"/>
          <w:rtl/>
        </w:rPr>
        <w:t xml:space="preserve"> </w:t>
      </w:r>
      <w:r w:rsidR="00F71A1E" w:rsidRPr="00014F68">
        <w:rPr>
          <w:rFonts w:ascii="Traditional Arabic" w:hAnsi="Traditional Arabic" w:cs="Traditional Arabic" w:hint="cs"/>
          <w:sz w:val="32"/>
          <w:szCs w:val="32"/>
          <w:rtl/>
        </w:rPr>
        <w:t xml:space="preserve">سورة </w:t>
      </w:r>
      <w:r w:rsidRPr="00014F68">
        <w:rPr>
          <w:rFonts w:ascii="Traditional Arabic" w:hAnsi="Traditional Arabic" w:cs="Traditional Arabic"/>
          <w:sz w:val="32"/>
          <w:szCs w:val="32"/>
          <w:rtl/>
        </w:rPr>
        <w:t>الشعراء: 61-62.</w:t>
      </w:r>
    </w:p>
  </w:footnote>
  <w:footnote w:id="120">
    <w:p w:rsidR="00B310BA" w:rsidRPr="00014F68" w:rsidRDefault="00B310BA" w:rsidP="00B310BA">
      <w:pPr>
        <w:pStyle w:val="a4"/>
        <w:widowControl w:val="0"/>
        <w:ind w:left="454" w:hanging="454"/>
        <w:jc w:val="both"/>
        <w:rPr>
          <w:rFonts w:ascii="Tahoma" w:hAnsi="Tahoma" w:cs="Traditional Arabic"/>
          <w:color w:val="000000"/>
          <w:sz w:val="32"/>
          <w:szCs w:val="32"/>
        </w:rPr>
      </w:pPr>
      <w:r w:rsidRPr="00014F68">
        <w:rPr>
          <w:rFonts w:ascii="Tahoma" w:hAnsi="Tahoma" w:cs="Traditional Arabic"/>
          <w:color w:val="000000"/>
          <w:sz w:val="32"/>
          <w:szCs w:val="32"/>
          <w:rtl/>
        </w:rPr>
        <w:t>(</w:t>
      </w:r>
      <w:r w:rsidRPr="00014F68">
        <w:rPr>
          <w:rStyle w:val="a3"/>
          <w:rFonts w:ascii="Tahoma" w:hAnsi="Tahoma" w:cs="Traditional Arabic"/>
          <w:color w:val="000000"/>
          <w:sz w:val="32"/>
          <w:szCs w:val="32"/>
          <w:vertAlign w:val="baseline"/>
        </w:rPr>
        <w:footnoteRef/>
      </w:r>
      <w:r w:rsidRPr="00014F68">
        <w:rPr>
          <w:rFonts w:ascii="Tahoma" w:hAnsi="Tahoma" w:cs="Traditional Arabic"/>
          <w:color w:val="000000"/>
          <w:sz w:val="32"/>
          <w:szCs w:val="32"/>
          <w:rtl/>
        </w:rPr>
        <w:t xml:space="preserve">) </w:t>
      </w:r>
      <w:r w:rsidRPr="00014F68">
        <w:rPr>
          <w:rFonts w:ascii="Tahoma" w:hAnsi="Tahoma" w:cs="Traditional Arabic" w:hint="cs"/>
          <w:color w:val="000000"/>
          <w:sz w:val="32"/>
          <w:szCs w:val="32"/>
          <w:rtl/>
        </w:rPr>
        <w:t>شرح الطحاوية، ص: 208-209.</w:t>
      </w:r>
    </w:p>
  </w:footnote>
  <w:footnote w:id="121">
    <w:p w:rsidR="001537AF" w:rsidRPr="00014F68" w:rsidRDefault="001537AF"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w:t>
      </w:r>
      <w:r w:rsidR="0059558A" w:rsidRPr="00014F68">
        <w:rPr>
          <w:rFonts w:ascii="Traditional Arabic" w:hAnsi="Traditional Arabic" w:cs="Traditional Arabic" w:hint="cs"/>
          <w:color w:val="000000"/>
          <w:sz w:val="32"/>
          <w:szCs w:val="32"/>
          <w:rtl/>
        </w:rPr>
        <w:t xml:space="preserve"> </w:t>
      </w:r>
      <w:r w:rsidR="006D6820" w:rsidRPr="00014F68">
        <w:rPr>
          <w:rFonts w:ascii="Traditional Arabic" w:hAnsi="Traditional Arabic" w:cs="Traditional Arabic" w:hint="cs"/>
          <w:color w:val="000000"/>
          <w:sz w:val="32"/>
          <w:szCs w:val="32"/>
          <w:rtl/>
        </w:rPr>
        <w:t xml:space="preserve">أخرجه </w:t>
      </w:r>
      <w:r w:rsidR="0010571B" w:rsidRPr="00014F68">
        <w:rPr>
          <w:rFonts w:ascii="Traditional Arabic" w:hAnsi="Traditional Arabic" w:cs="Traditional Arabic"/>
          <w:color w:val="000000"/>
          <w:sz w:val="32"/>
          <w:szCs w:val="32"/>
          <w:rtl/>
        </w:rPr>
        <w:t>مسلم</w:t>
      </w:r>
      <w:r w:rsidR="0010571B" w:rsidRPr="00014F68">
        <w:rPr>
          <w:rFonts w:ascii="Traditional Arabic" w:hAnsi="Traditional Arabic" w:cs="Traditional Arabic" w:hint="cs"/>
          <w:color w:val="000000"/>
          <w:sz w:val="32"/>
          <w:szCs w:val="32"/>
          <w:rtl/>
        </w:rPr>
        <w:t xml:space="preserve"> في كتاب الإيمان،</w:t>
      </w:r>
      <w:r w:rsidRPr="00014F68">
        <w:rPr>
          <w:rFonts w:ascii="Traditional Arabic" w:hAnsi="Traditional Arabic" w:cs="Traditional Arabic"/>
          <w:color w:val="000000"/>
          <w:sz w:val="32"/>
          <w:szCs w:val="32"/>
          <w:rtl/>
        </w:rPr>
        <w:t xml:space="preserve"> باب معرفة طريق الرؤية: 1/112.</w:t>
      </w:r>
    </w:p>
  </w:footnote>
  <w:footnote w:id="122">
    <w:p w:rsidR="001537AF" w:rsidRPr="00014F68" w:rsidRDefault="001537AF"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w:t>
      </w:r>
      <w:r w:rsidR="00486A2F" w:rsidRPr="00014F68">
        <w:rPr>
          <w:rFonts w:ascii="Traditional Arabic" w:hAnsi="Traditional Arabic" w:cs="Traditional Arabic" w:hint="cs"/>
          <w:color w:val="000000"/>
          <w:sz w:val="32"/>
          <w:szCs w:val="32"/>
          <w:rtl/>
        </w:rPr>
        <w:t xml:space="preserve"> </w:t>
      </w:r>
      <w:r w:rsidR="0026693C" w:rsidRPr="00014F68">
        <w:rPr>
          <w:rFonts w:ascii="Traditional Arabic" w:hAnsi="Traditional Arabic" w:cs="Traditional Arabic" w:hint="cs"/>
          <w:color w:val="000000"/>
          <w:sz w:val="32"/>
          <w:szCs w:val="32"/>
          <w:rtl/>
        </w:rPr>
        <w:t xml:space="preserve">أخرجه </w:t>
      </w:r>
      <w:r w:rsidR="0026693C" w:rsidRPr="00014F68">
        <w:rPr>
          <w:rFonts w:ascii="Traditional Arabic" w:hAnsi="Traditional Arabic" w:cs="Traditional Arabic"/>
          <w:color w:val="000000"/>
          <w:sz w:val="32"/>
          <w:szCs w:val="32"/>
          <w:rtl/>
        </w:rPr>
        <w:t>البخاري</w:t>
      </w:r>
      <w:r w:rsidR="0026693C" w:rsidRPr="00014F68">
        <w:rPr>
          <w:rFonts w:ascii="Traditional Arabic" w:hAnsi="Traditional Arabic" w:cs="Traditional Arabic" w:hint="cs"/>
          <w:color w:val="000000"/>
          <w:sz w:val="32"/>
          <w:szCs w:val="32"/>
          <w:rtl/>
        </w:rPr>
        <w:t xml:space="preserve"> في كتاب التفسير،</w:t>
      </w:r>
      <w:r w:rsidRPr="00014F68">
        <w:rPr>
          <w:rFonts w:ascii="Traditional Arabic" w:hAnsi="Traditional Arabic" w:cs="Traditional Arabic"/>
          <w:color w:val="000000"/>
          <w:sz w:val="32"/>
          <w:szCs w:val="32"/>
          <w:rtl/>
        </w:rPr>
        <w:t xml:space="preserve"> باب ﴿وسبح بحمد ربك </w:t>
      </w:r>
      <w:r w:rsidR="001365B4" w:rsidRPr="00014F68">
        <w:rPr>
          <w:rFonts w:ascii="Traditional Arabic" w:hAnsi="Traditional Arabic" w:cs="Traditional Arabic"/>
          <w:color w:val="000000"/>
          <w:sz w:val="32"/>
          <w:szCs w:val="32"/>
          <w:rtl/>
        </w:rPr>
        <w:t>قبل طلوع الشمس وقبل الغروب﴾: 6/</w:t>
      </w:r>
      <w:r w:rsidR="00486A2F" w:rsidRPr="00014F68">
        <w:rPr>
          <w:rFonts w:ascii="Traditional Arabic" w:hAnsi="Traditional Arabic" w:cs="Traditional Arabic" w:hint="cs"/>
          <w:color w:val="000000"/>
          <w:sz w:val="32"/>
          <w:szCs w:val="32"/>
          <w:rtl/>
        </w:rPr>
        <w:t>139</w:t>
      </w:r>
      <w:r w:rsidR="002F6FC7" w:rsidRPr="00014F68">
        <w:rPr>
          <w:rFonts w:ascii="Traditional Arabic" w:hAnsi="Traditional Arabic" w:cs="Traditional Arabic"/>
          <w:color w:val="000000"/>
          <w:sz w:val="32"/>
          <w:szCs w:val="32"/>
          <w:rtl/>
        </w:rPr>
        <w:t>، ومسلم</w:t>
      </w:r>
      <w:r w:rsidR="002F6FC7" w:rsidRPr="00014F68">
        <w:rPr>
          <w:rFonts w:ascii="Traditional Arabic" w:hAnsi="Traditional Arabic" w:cs="Traditional Arabic" w:hint="cs"/>
          <w:color w:val="000000"/>
          <w:sz w:val="32"/>
          <w:szCs w:val="32"/>
          <w:rtl/>
        </w:rPr>
        <w:t xml:space="preserve"> في كتاب الصلاة،</w:t>
      </w:r>
      <w:r w:rsidR="002F6FC7" w:rsidRPr="00014F68">
        <w:rPr>
          <w:rFonts w:ascii="Traditional Arabic" w:hAnsi="Traditional Arabic" w:cs="Traditional Arabic"/>
          <w:color w:val="000000"/>
          <w:sz w:val="32"/>
          <w:szCs w:val="32"/>
          <w:rtl/>
        </w:rPr>
        <w:t xml:space="preserve"> باب فضل صلا</w:t>
      </w:r>
      <w:r w:rsidR="002F6FC7" w:rsidRPr="00014F68">
        <w:rPr>
          <w:rFonts w:ascii="Traditional Arabic" w:hAnsi="Traditional Arabic" w:cs="Traditional Arabic" w:hint="cs"/>
          <w:color w:val="000000"/>
          <w:sz w:val="32"/>
          <w:szCs w:val="32"/>
          <w:rtl/>
        </w:rPr>
        <w:t>تي</w:t>
      </w:r>
      <w:r w:rsidRPr="00014F68">
        <w:rPr>
          <w:rFonts w:ascii="Traditional Arabic" w:hAnsi="Traditional Arabic" w:cs="Traditional Arabic"/>
          <w:color w:val="000000"/>
          <w:sz w:val="32"/>
          <w:szCs w:val="32"/>
          <w:rtl/>
        </w:rPr>
        <w:t xml:space="preserve"> الصبح والفجر: 2/113.</w:t>
      </w:r>
    </w:p>
  </w:footnote>
  <w:footnote w:id="123">
    <w:p w:rsidR="004455FD" w:rsidRPr="00014F68" w:rsidRDefault="004455FD" w:rsidP="004455FD">
      <w:pPr>
        <w:pStyle w:val="a4"/>
        <w:widowControl w:val="0"/>
        <w:ind w:left="454" w:hanging="454"/>
        <w:jc w:val="both"/>
        <w:rPr>
          <w:rFonts w:ascii="Tahoma" w:hAnsi="Tahoma" w:cs="Traditional Arabic"/>
          <w:color w:val="000000"/>
          <w:sz w:val="32"/>
          <w:szCs w:val="32"/>
        </w:rPr>
      </w:pPr>
      <w:r w:rsidRPr="00014F68">
        <w:rPr>
          <w:rFonts w:ascii="Tahoma" w:hAnsi="Tahoma" w:cs="Traditional Arabic"/>
          <w:color w:val="000000"/>
          <w:sz w:val="32"/>
          <w:szCs w:val="32"/>
          <w:rtl/>
        </w:rPr>
        <w:t>(</w:t>
      </w:r>
      <w:r w:rsidRPr="00014F68">
        <w:rPr>
          <w:rStyle w:val="a3"/>
          <w:rFonts w:ascii="Tahoma" w:hAnsi="Tahoma" w:cs="Traditional Arabic"/>
          <w:color w:val="000000"/>
          <w:sz w:val="32"/>
          <w:szCs w:val="32"/>
          <w:vertAlign w:val="baseline"/>
        </w:rPr>
        <w:footnoteRef/>
      </w:r>
      <w:r w:rsidRPr="00014F68">
        <w:rPr>
          <w:rFonts w:ascii="Tahoma" w:hAnsi="Tahoma" w:cs="Traditional Arabic"/>
          <w:color w:val="000000"/>
          <w:sz w:val="32"/>
          <w:szCs w:val="32"/>
          <w:rtl/>
        </w:rPr>
        <w:t xml:space="preserve">) </w:t>
      </w:r>
      <w:r w:rsidR="00810F6B" w:rsidRPr="00014F68">
        <w:rPr>
          <w:rFonts w:ascii="Tahoma" w:hAnsi="Tahoma" w:cs="Traditional Arabic" w:hint="cs"/>
          <w:color w:val="000000"/>
          <w:sz w:val="32"/>
          <w:szCs w:val="32"/>
          <w:rtl/>
        </w:rPr>
        <w:t>شرح الطحاوية، ص: 209-210.</w:t>
      </w:r>
    </w:p>
  </w:footnote>
  <w:footnote w:id="124">
    <w:p w:rsidR="005A34C0" w:rsidRPr="00014F68" w:rsidRDefault="005A34C0" w:rsidP="002731DD">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xml:space="preserve">) شرح الطحاوية: </w:t>
      </w:r>
      <w:r w:rsidR="002731DD" w:rsidRPr="00014F68">
        <w:rPr>
          <w:rFonts w:ascii="Traditional Arabic" w:hAnsi="Traditional Arabic" w:cs="Traditional Arabic" w:hint="cs"/>
          <w:color w:val="000000"/>
          <w:sz w:val="32"/>
          <w:szCs w:val="32"/>
          <w:rtl/>
        </w:rPr>
        <w:t>212</w:t>
      </w:r>
      <w:r w:rsidRPr="00014F68">
        <w:rPr>
          <w:rFonts w:ascii="Traditional Arabic" w:hAnsi="Traditional Arabic" w:cs="Traditional Arabic"/>
          <w:color w:val="000000"/>
          <w:sz w:val="32"/>
          <w:szCs w:val="32"/>
          <w:rtl/>
        </w:rPr>
        <w:t>.</w:t>
      </w:r>
    </w:p>
  </w:footnote>
  <w:footnote w:id="125">
    <w:p w:rsidR="005A34C0" w:rsidRPr="00014F68" w:rsidRDefault="005A34C0" w:rsidP="003B2534">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xml:space="preserve">) </w:t>
      </w:r>
      <w:r w:rsidR="003B2534" w:rsidRPr="00014F68">
        <w:rPr>
          <w:rFonts w:ascii="Traditional Arabic" w:hAnsi="Traditional Arabic" w:cs="Traditional Arabic" w:hint="cs"/>
          <w:color w:val="000000"/>
          <w:sz w:val="32"/>
          <w:szCs w:val="32"/>
          <w:rtl/>
        </w:rPr>
        <w:t>المرجع السابق</w:t>
      </w:r>
      <w:r w:rsidRPr="00014F68">
        <w:rPr>
          <w:rFonts w:ascii="Traditional Arabic" w:hAnsi="Traditional Arabic" w:cs="Traditional Arabic"/>
          <w:color w:val="000000"/>
          <w:sz w:val="32"/>
          <w:szCs w:val="32"/>
          <w:rtl/>
        </w:rPr>
        <w:t>: 351.</w:t>
      </w:r>
    </w:p>
  </w:footnote>
  <w:footnote w:id="126">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أصول البزدوي: 3.</w:t>
      </w:r>
    </w:p>
  </w:footnote>
  <w:footnote w:id="127">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روح المعاني: 16/156.</w:t>
      </w:r>
    </w:p>
  </w:footnote>
  <w:footnote w:id="128">
    <w:p w:rsidR="008F55EB" w:rsidRPr="00014F68" w:rsidRDefault="008F55EB"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xml:space="preserve">) </w:t>
      </w:r>
      <w:r w:rsidR="002F6FC7" w:rsidRPr="00014F68">
        <w:rPr>
          <w:rFonts w:ascii="Traditional Arabic" w:hAnsi="Traditional Arabic" w:cs="Traditional Arabic" w:hint="cs"/>
          <w:sz w:val="32"/>
          <w:szCs w:val="32"/>
          <w:rtl/>
        </w:rPr>
        <w:t xml:space="preserve">سورة </w:t>
      </w:r>
      <w:r w:rsidRPr="00014F68">
        <w:rPr>
          <w:rFonts w:ascii="Traditional Arabic" w:hAnsi="Traditional Arabic" w:cs="Traditional Arabic"/>
          <w:sz w:val="32"/>
          <w:szCs w:val="32"/>
          <w:rtl/>
        </w:rPr>
        <w:t>القيامة:22،23.</w:t>
      </w:r>
    </w:p>
  </w:footnote>
  <w:footnote w:id="129">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العقيدة الطحاوية، ص: 26.</w:t>
      </w:r>
    </w:p>
  </w:footnote>
  <w:footnote w:id="130">
    <w:p w:rsidR="005A34C0" w:rsidRPr="00014F68" w:rsidRDefault="005A34C0" w:rsidP="00682D8B">
      <w:pPr>
        <w:pStyle w:val="a4"/>
        <w:ind w:left="454" w:hanging="454"/>
        <w:jc w:val="both"/>
        <w:rPr>
          <w:rFonts w:ascii="Traditional Arabic" w:hAnsi="Traditional Arabic" w:cs="Traditional Arabic"/>
          <w:sz w:val="32"/>
          <w:szCs w:val="32"/>
        </w:rPr>
      </w:pPr>
      <w:r w:rsidRPr="00014F68">
        <w:rPr>
          <w:rFonts w:ascii="Traditional Arabic" w:hAnsi="Traditional Arabic" w:cs="Traditional Arabic"/>
          <w:sz w:val="32"/>
          <w:szCs w:val="32"/>
          <w:rtl/>
        </w:rPr>
        <w:t>(</w:t>
      </w:r>
      <w:r w:rsidRPr="00014F68">
        <w:rPr>
          <w:rStyle w:val="a3"/>
          <w:rFonts w:ascii="Traditional Arabic" w:hAnsi="Traditional Arabic" w:cs="Traditional Arabic"/>
          <w:sz w:val="32"/>
          <w:szCs w:val="32"/>
        </w:rPr>
        <w:footnoteRef/>
      </w:r>
      <w:r w:rsidR="004902BE" w:rsidRPr="00014F68">
        <w:rPr>
          <w:rFonts w:ascii="Traditional Arabic" w:hAnsi="Traditional Arabic" w:cs="Traditional Arabic"/>
          <w:sz w:val="32"/>
          <w:szCs w:val="32"/>
          <w:rtl/>
        </w:rPr>
        <w:t xml:space="preserve">) </w:t>
      </w:r>
      <w:r w:rsidRPr="00014F68">
        <w:rPr>
          <w:rFonts w:ascii="Traditional Arabic" w:hAnsi="Traditional Arabic" w:cs="Traditional Arabic"/>
          <w:sz w:val="32"/>
          <w:szCs w:val="32"/>
          <w:rtl/>
        </w:rPr>
        <w:t>شرعة الإسلام: ص: 42.</w:t>
      </w:r>
    </w:p>
  </w:footnote>
  <w:footnote w:id="131">
    <w:p w:rsidR="008F55EB" w:rsidRPr="00014F68" w:rsidRDefault="008F55EB"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w:t>
      </w:r>
      <w:r w:rsidR="004902BE" w:rsidRPr="00014F68">
        <w:rPr>
          <w:rFonts w:ascii="Traditional Arabic" w:hAnsi="Traditional Arabic" w:cs="Traditional Arabic" w:hint="cs"/>
          <w:color w:val="000000"/>
          <w:sz w:val="32"/>
          <w:szCs w:val="32"/>
          <w:rtl/>
        </w:rPr>
        <w:t xml:space="preserve"> </w:t>
      </w:r>
      <w:r w:rsidR="002F6FC7" w:rsidRPr="00014F68">
        <w:rPr>
          <w:rFonts w:ascii="Traditional Arabic" w:hAnsi="Traditional Arabic" w:cs="Traditional Arabic" w:hint="cs"/>
          <w:sz w:val="32"/>
          <w:szCs w:val="32"/>
          <w:rtl/>
        </w:rPr>
        <w:t xml:space="preserve">سورة </w:t>
      </w:r>
      <w:r w:rsidRPr="00014F68">
        <w:rPr>
          <w:rFonts w:ascii="Traditional Arabic" w:hAnsi="Traditional Arabic" w:cs="Traditional Arabic"/>
          <w:sz w:val="32"/>
          <w:szCs w:val="32"/>
          <w:rtl/>
        </w:rPr>
        <w:t>آل عمران:7</w:t>
      </w:r>
      <w:r w:rsidRPr="00014F68">
        <w:rPr>
          <w:rFonts w:ascii="Traditional Arabic" w:hAnsi="Traditional Arabic" w:cs="Traditional Arabic"/>
          <w:color w:val="000000"/>
          <w:sz w:val="32"/>
          <w:szCs w:val="32"/>
        </w:rPr>
        <w:t>.</w:t>
      </w:r>
    </w:p>
  </w:footnote>
  <w:footnote w:id="132">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xml:space="preserve">) أصول السرخسي: </w:t>
      </w:r>
      <w:r w:rsidR="00F9331B" w:rsidRPr="00014F68">
        <w:rPr>
          <w:rFonts w:ascii="Traditional Arabic" w:hAnsi="Traditional Arabic" w:cs="Traditional Arabic" w:hint="cs"/>
          <w:color w:val="000000"/>
          <w:sz w:val="32"/>
          <w:szCs w:val="32"/>
          <w:rtl/>
        </w:rPr>
        <w:t>1/</w:t>
      </w:r>
      <w:r w:rsidRPr="00014F68">
        <w:rPr>
          <w:rFonts w:ascii="Traditional Arabic" w:hAnsi="Traditional Arabic" w:cs="Traditional Arabic"/>
          <w:color w:val="000000"/>
          <w:sz w:val="32"/>
          <w:szCs w:val="32"/>
          <w:rtl/>
        </w:rPr>
        <w:t>170.</w:t>
      </w:r>
    </w:p>
  </w:footnote>
  <w:footnote w:id="133">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عمدة القاري: 5/43.</w:t>
      </w:r>
    </w:p>
  </w:footnote>
  <w:footnote w:id="134">
    <w:p w:rsidR="004A4145" w:rsidRPr="00014F68" w:rsidRDefault="004A4145" w:rsidP="003B2534">
      <w:pPr>
        <w:pStyle w:val="a4"/>
        <w:widowControl w:val="0"/>
        <w:ind w:left="454" w:hanging="454"/>
        <w:jc w:val="both"/>
        <w:rPr>
          <w:rFonts w:ascii="Traditional Arabic" w:hAnsi="Traditional Arabic" w:cs="Traditional Arabic"/>
          <w:color w:val="000000" w:themeColor="text1"/>
          <w:sz w:val="32"/>
          <w:szCs w:val="32"/>
        </w:rPr>
      </w:pPr>
      <w:r w:rsidRPr="00014F68">
        <w:rPr>
          <w:rFonts w:ascii="Traditional Arabic" w:hAnsi="Traditional Arabic" w:cs="Traditional Arabic"/>
          <w:color w:val="000000" w:themeColor="text1"/>
          <w:sz w:val="32"/>
          <w:szCs w:val="32"/>
          <w:rtl/>
        </w:rPr>
        <w:t>(</w:t>
      </w:r>
      <w:r w:rsidRPr="00014F68">
        <w:rPr>
          <w:rStyle w:val="a3"/>
          <w:rFonts w:ascii="Traditional Arabic" w:hAnsi="Traditional Arabic" w:cs="Traditional Arabic"/>
          <w:color w:val="000000" w:themeColor="text1"/>
          <w:sz w:val="32"/>
          <w:szCs w:val="32"/>
          <w:vertAlign w:val="baseline"/>
        </w:rPr>
        <w:footnoteRef/>
      </w:r>
      <w:r w:rsidR="00D00AFD" w:rsidRPr="00014F68">
        <w:rPr>
          <w:rFonts w:ascii="Traditional Arabic" w:hAnsi="Traditional Arabic" w:cs="Traditional Arabic"/>
          <w:color w:val="000000" w:themeColor="text1"/>
          <w:sz w:val="32"/>
          <w:szCs w:val="32"/>
          <w:rtl/>
        </w:rPr>
        <w:t xml:space="preserve">) </w:t>
      </w:r>
      <w:r w:rsidRPr="00014F68">
        <w:rPr>
          <w:rFonts w:ascii="Traditional Arabic" w:hAnsi="Traditional Arabic" w:cs="Traditional Arabic"/>
          <w:color w:val="000000" w:themeColor="text1"/>
          <w:sz w:val="32"/>
          <w:szCs w:val="32"/>
          <w:rtl/>
        </w:rPr>
        <w:t>شرح اعتقاد أهل السنة والجماعة</w:t>
      </w:r>
      <w:r w:rsidR="00BD5B9A" w:rsidRPr="00014F68">
        <w:rPr>
          <w:rFonts w:ascii="Traditional Arabic" w:hAnsi="Traditional Arabic" w:cs="Traditional Arabic" w:hint="cs"/>
          <w:color w:val="000000" w:themeColor="text1"/>
          <w:sz w:val="32"/>
          <w:szCs w:val="32"/>
          <w:rtl/>
        </w:rPr>
        <w:t>: 3/398.</w:t>
      </w:r>
    </w:p>
  </w:footnote>
  <w:footnote w:id="135">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xml:space="preserve">) مرقاة المفاتيح: </w:t>
      </w:r>
      <w:r w:rsidR="00F934EF" w:rsidRPr="00014F68">
        <w:rPr>
          <w:rFonts w:ascii="Traditional Arabic" w:hAnsi="Traditional Arabic" w:cs="Traditional Arabic" w:hint="cs"/>
          <w:color w:val="000000"/>
          <w:sz w:val="32"/>
          <w:szCs w:val="32"/>
          <w:rtl/>
        </w:rPr>
        <w:t>8/217.</w:t>
      </w:r>
    </w:p>
  </w:footnote>
  <w:footnote w:id="136">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قطف الثمر، ص: 47-48.</w:t>
      </w:r>
    </w:p>
  </w:footnote>
  <w:footnote w:id="137">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rPr>
        <w:footnoteRef/>
      </w:r>
      <w:r w:rsidR="00B036B6" w:rsidRPr="00014F68">
        <w:rPr>
          <w:rFonts w:ascii="Traditional Arabic" w:hAnsi="Traditional Arabic" w:cs="Traditional Arabic"/>
          <w:color w:val="000000"/>
          <w:sz w:val="32"/>
          <w:szCs w:val="32"/>
          <w:rtl/>
        </w:rPr>
        <w:t>) الجو</w:t>
      </w:r>
      <w:r w:rsidRPr="00014F68">
        <w:rPr>
          <w:rFonts w:ascii="Traditional Arabic" w:hAnsi="Traditional Arabic" w:cs="Traditional Arabic"/>
          <w:color w:val="000000"/>
          <w:sz w:val="32"/>
          <w:szCs w:val="32"/>
          <w:rtl/>
        </w:rPr>
        <w:t>هر المنفية في شرح وصية الإمام</w:t>
      </w:r>
      <w:r w:rsidR="00B036B6" w:rsidRPr="00014F68">
        <w:rPr>
          <w:rFonts w:ascii="Traditional Arabic" w:hAnsi="Traditional Arabic" w:cs="Traditional Arabic" w:hint="cs"/>
          <w:color w:val="000000"/>
          <w:sz w:val="32"/>
          <w:szCs w:val="32"/>
          <w:rtl/>
        </w:rPr>
        <w:t xml:space="preserve"> أبي كنيفة</w:t>
      </w:r>
      <w:r w:rsidRPr="00014F68">
        <w:rPr>
          <w:rFonts w:ascii="Traditional Arabic" w:hAnsi="Traditional Arabic" w:cs="Traditional Arabic"/>
          <w:color w:val="000000"/>
          <w:sz w:val="32"/>
          <w:szCs w:val="32"/>
          <w:rtl/>
        </w:rPr>
        <w:t xml:space="preserve"> ص</w:t>
      </w:r>
      <w:r w:rsidR="00B036B6" w:rsidRPr="00014F68">
        <w:rPr>
          <w:rFonts w:ascii="Traditional Arabic" w:hAnsi="Traditional Arabic" w:cs="Traditional Arabic" w:hint="cs"/>
          <w:color w:val="000000"/>
          <w:sz w:val="32"/>
          <w:szCs w:val="32"/>
          <w:rtl/>
        </w:rPr>
        <w:t>12</w:t>
      </w:r>
      <w:r w:rsidRPr="00014F68">
        <w:rPr>
          <w:rFonts w:ascii="Traditional Arabic" w:hAnsi="Traditional Arabic" w:cs="Traditional Arabic"/>
          <w:color w:val="000000"/>
          <w:sz w:val="32"/>
          <w:szCs w:val="32"/>
          <w:rtl/>
        </w:rPr>
        <w:t>.</w:t>
      </w:r>
    </w:p>
  </w:footnote>
  <w:footnote w:id="138">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مقالات الإسلاميين: 124.</w:t>
      </w:r>
    </w:p>
  </w:footnote>
  <w:footnote w:id="139">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xml:space="preserve">) الفقه الأكبر: </w:t>
      </w:r>
      <w:r w:rsidR="00885FDE" w:rsidRPr="00014F68">
        <w:rPr>
          <w:rFonts w:ascii="Traditional Arabic" w:hAnsi="Traditional Arabic" w:cs="Traditional Arabic" w:hint="cs"/>
          <w:color w:val="000000"/>
          <w:sz w:val="32"/>
          <w:szCs w:val="32"/>
          <w:rtl/>
        </w:rPr>
        <w:t>24.</w:t>
      </w:r>
    </w:p>
  </w:footnote>
  <w:footnote w:id="140">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مجموع الفتاوى: 7/402.</w:t>
      </w:r>
    </w:p>
  </w:footnote>
  <w:footnote w:id="141">
    <w:p w:rsidR="00B9326E" w:rsidRPr="00014F68" w:rsidRDefault="00B9326E"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xml:space="preserve">) هو </w:t>
      </w:r>
      <w:r w:rsidR="00EC4CDB" w:rsidRPr="00014F68">
        <w:rPr>
          <w:rFonts w:ascii="Traditional Arabic" w:hAnsi="Traditional Arabic" w:cs="Traditional Arabic"/>
          <w:color w:val="000000"/>
          <w:sz w:val="32"/>
          <w:szCs w:val="32"/>
          <w:highlight w:val="darkCyan"/>
          <w:rtl/>
        </w:rPr>
        <w:t>سفيان بن سعيد بن مسروق بن حبيب بن رافع بن عبد الله، الثوري</w:t>
      </w:r>
      <w:r w:rsidR="00EC4CDB" w:rsidRPr="00014F68">
        <w:rPr>
          <w:rFonts w:ascii="Traditional Arabic" w:hAnsi="Traditional Arabic" w:cs="Traditional Arabic"/>
          <w:color w:val="000000"/>
          <w:sz w:val="32"/>
          <w:szCs w:val="32"/>
          <w:highlight w:val="darkCyan"/>
          <w:rtl/>
        </w:rPr>
        <w:fldChar w:fldCharType="begin"/>
      </w:r>
      <w:r w:rsidR="00EC4CDB" w:rsidRPr="00014F68">
        <w:rPr>
          <w:sz w:val="32"/>
          <w:szCs w:val="32"/>
        </w:rPr>
        <w:instrText xml:space="preserve"> XE "</w:instrText>
      </w:r>
      <w:r w:rsidR="00EC4CDB" w:rsidRPr="00014F68">
        <w:rPr>
          <w:rFonts w:hint="eastAsia"/>
          <w:sz w:val="32"/>
          <w:szCs w:val="32"/>
          <w:rtl/>
        </w:rPr>
        <w:instrText>فهرس</w:instrText>
      </w:r>
      <w:r w:rsidR="00EC4CDB" w:rsidRPr="00014F68">
        <w:rPr>
          <w:sz w:val="32"/>
          <w:szCs w:val="32"/>
          <w:rtl/>
        </w:rPr>
        <w:instrText xml:space="preserve"> </w:instrText>
      </w:r>
      <w:r w:rsidR="00EC4CDB" w:rsidRPr="00014F68">
        <w:rPr>
          <w:rFonts w:hint="eastAsia"/>
          <w:sz w:val="32"/>
          <w:szCs w:val="32"/>
          <w:rtl/>
        </w:rPr>
        <w:instrText>الأعلام</w:instrText>
      </w:r>
      <w:r w:rsidR="00EC4CDB" w:rsidRPr="00014F68">
        <w:rPr>
          <w:sz w:val="32"/>
          <w:szCs w:val="32"/>
          <w:rtl/>
        </w:rPr>
        <w:instrText>:</w:instrText>
      </w:r>
      <w:r w:rsidR="00EC4CDB" w:rsidRPr="00014F68">
        <w:rPr>
          <w:rFonts w:hint="eastAsia"/>
          <w:sz w:val="32"/>
          <w:szCs w:val="32"/>
          <w:rtl/>
        </w:rPr>
        <w:instrText>سفيان</w:instrText>
      </w:r>
      <w:r w:rsidR="00EC4CDB" w:rsidRPr="00014F68">
        <w:rPr>
          <w:sz w:val="32"/>
          <w:szCs w:val="32"/>
          <w:rtl/>
        </w:rPr>
        <w:instrText xml:space="preserve"> </w:instrText>
      </w:r>
      <w:r w:rsidR="00EC4CDB" w:rsidRPr="00014F68">
        <w:rPr>
          <w:rFonts w:hint="eastAsia"/>
          <w:sz w:val="32"/>
          <w:szCs w:val="32"/>
          <w:rtl/>
        </w:rPr>
        <w:instrText>بن</w:instrText>
      </w:r>
      <w:r w:rsidR="00EC4CDB" w:rsidRPr="00014F68">
        <w:rPr>
          <w:sz w:val="32"/>
          <w:szCs w:val="32"/>
          <w:rtl/>
        </w:rPr>
        <w:instrText xml:space="preserve"> </w:instrText>
      </w:r>
      <w:r w:rsidR="00EC4CDB" w:rsidRPr="00014F68">
        <w:rPr>
          <w:rFonts w:hint="eastAsia"/>
          <w:sz w:val="32"/>
          <w:szCs w:val="32"/>
          <w:rtl/>
        </w:rPr>
        <w:instrText>سعيد</w:instrText>
      </w:r>
      <w:r w:rsidR="00EC4CDB" w:rsidRPr="00014F68">
        <w:rPr>
          <w:sz w:val="32"/>
          <w:szCs w:val="32"/>
          <w:rtl/>
        </w:rPr>
        <w:instrText xml:space="preserve"> </w:instrText>
      </w:r>
      <w:r w:rsidR="00EC4CDB" w:rsidRPr="00014F68">
        <w:rPr>
          <w:rFonts w:hint="eastAsia"/>
          <w:sz w:val="32"/>
          <w:szCs w:val="32"/>
          <w:rtl/>
        </w:rPr>
        <w:instrText>بن</w:instrText>
      </w:r>
      <w:r w:rsidR="00EC4CDB" w:rsidRPr="00014F68">
        <w:rPr>
          <w:sz w:val="32"/>
          <w:szCs w:val="32"/>
          <w:rtl/>
        </w:rPr>
        <w:instrText xml:space="preserve"> </w:instrText>
      </w:r>
      <w:r w:rsidR="00EC4CDB" w:rsidRPr="00014F68">
        <w:rPr>
          <w:rFonts w:hint="eastAsia"/>
          <w:sz w:val="32"/>
          <w:szCs w:val="32"/>
          <w:rtl/>
        </w:rPr>
        <w:instrText>مسروق</w:instrText>
      </w:r>
      <w:r w:rsidR="00EC4CDB" w:rsidRPr="00014F68">
        <w:rPr>
          <w:sz w:val="32"/>
          <w:szCs w:val="32"/>
          <w:rtl/>
        </w:rPr>
        <w:instrText xml:space="preserve"> </w:instrText>
      </w:r>
      <w:r w:rsidR="00EC4CDB" w:rsidRPr="00014F68">
        <w:rPr>
          <w:rFonts w:hint="eastAsia"/>
          <w:sz w:val="32"/>
          <w:szCs w:val="32"/>
          <w:rtl/>
        </w:rPr>
        <w:instrText>بن</w:instrText>
      </w:r>
      <w:r w:rsidR="00EC4CDB" w:rsidRPr="00014F68">
        <w:rPr>
          <w:sz w:val="32"/>
          <w:szCs w:val="32"/>
          <w:rtl/>
        </w:rPr>
        <w:instrText xml:space="preserve"> </w:instrText>
      </w:r>
      <w:r w:rsidR="00EC4CDB" w:rsidRPr="00014F68">
        <w:rPr>
          <w:rFonts w:hint="eastAsia"/>
          <w:sz w:val="32"/>
          <w:szCs w:val="32"/>
          <w:rtl/>
        </w:rPr>
        <w:instrText>حبيب</w:instrText>
      </w:r>
      <w:r w:rsidR="00EC4CDB" w:rsidRPr="00014F68">
        <w:rPr>
          <w:sz w:val="32"/>
          <w:szCs w:val="32"/>
          <w:rtl/>
        </w:rPr>
        <w:instrText xml:space="preserve"> </w:instrText>
      </w:r>
      <w:r w:rsidR="00EC4CDB" w:rsidRPr="00014F68">
        <w:rPr>
          <w:rFonts w:hint="eastAsia"/>
          <w:sz w:val="32"/>
          <w:szCs w:val="32"/>
          <w:rtl/>
        </w:rPr>
        <w:instrText>بن</w:instrText>
      </w:r>
      <w:r w:rsidR="00EC4CDB" w:rsidRPr="00014F68">
        <w:rPr>
          <w:sz w:val="32"/>
          <w:szCs w:val="32"/>
          <w:rtl/>
        </w:rPr>
        <w:instrText xml:space="preserve"> </w:instrText>
      </w:r>
      <w:r w:rsidR="00EC4CDB" w:rsidRPr="00014F68">
        <w:rPr>
          <w:rFonts w:hint="eastAsia"/>
          <w:sz w:val="32"/>
          <w:szCs w:val="32"/>
          <w:rtl/>
        </w:rPr>
        <w:instrText>رافع</w:instrText>
      </w:r>
      <w:r w:rsidR="00EC4CDB" w:rsidRPr="00014F68">
        <w:rPr>
          <w:sz w:val="32"/>
          <w:szCs w:val="32"/>
          <w:rtl/>
        </w:rPr>
        <w:instrText xml:space="preserve"> </w:instrText>
      </w:r>
      <w:r w:rsidR="00EC4CDB" w:rsidRPr="00014F68">
        <w:rPr>
          <w:rFonts w:hint="eastAsia"/>
          <w:sz w:val="32"/>
          <w:szCs w:val="32"/>
          <w:rtl/>
        </w:rPr>
        <w:instrText>بن</w:instrText>
      </w:r>
      <w:r w:rsidR="00EC4CDB" w:rsidRPr="00014F68">
        <w:rPr>
          <w:sz w:val="32"/>
          <w:szCs w:val="32"/>
          <w:rtl/>
        </w:rPr>
        <w:instrText xml:space="preserve"> </w:instrText>
      </w:r>
      <w:r w:rsidR="00EC4CDB" w:rsidRPr="00014F68">
        <w:rPr>
          <w:rFonts w:hint="eastAsia"/>
          <w:sz w:val="32"/>
          <w:szCs w:val="32"/>
          <w:rtl/>
        </w:rPr>
        <w:instrText>عبد</w:instrText>
      </w:r>
      <w:r w:rsidR="00EC4CDB" w:rsidRPr="00014F68">
        <w:rPr>
          <w:sz w:val="32"/>
          <w:szCs w:val="32"/>
          <w:rtl/>
        </w:rPr>
        <w:instrText xml:space="preserve"> </w:instrText>
      </w:r>
      <w:r w:rsidR="00EC4CDB" w:rsidRPr="00014F68">
        <w:rPr>
          <w:rFonts w:hint="eastAsia"/>
          <w:sz w:val="32"/>
          <w:szCs w:val="32"/>
          <w:rtl/>
        </w:rPr>
        <w:instrText>الله،</w:instrText>
      </w:r>
      <w:r w:rsidR="00EC4CDB" w:rsidRPr="00014F68">
        <w:rPr>
          <w:sz w:val="32"/>
          <w:szCs w:val="32"/>
          <w:rtl/>
        </w:rPr>
        <w:instrText xml:space="preserve"> </w:instrText>
      </w:r>
      <w:r w:rsidR="00EC4CDB" w:rsidRPr="00014F68">
        <w:rPr>
          <w:rFonts w:hint="eastAsia"/>
          <w:sz w:val="32"/>
          <w:szCs w:val="32"/>
          <w:rtl/>
        </w:rPr>
        <w:instrText>الثوري</w:instrText>
      </w:r>
      <w:r w:rsidR="00EC4CDB" w:rsidRPr="00014F68">
        <w:rPr>
          <w:sz w:val="32"/>
          <w:szCs w:val="32"/>
        </w:rPr>
        <w:instrText xml:space="preserve">" </w:instrText>
      </w:r>
      <w:r w:rsidR="00EC4CDB" w:rsidRPr="00014F68">
        <w:rPr>
          <w:rFonts w:ascii="Traditional Arabic" w:hAnsi="Traditional Arabic" w:cs="Traditional Arabic"/>
          <w:color w:val="000000"/>
          <w:sz w:val="32"/>
          <w:szCs w:val="32"/>
          <w:highlight w:val="darkCyan"/>
          <w:rtl/>
        </w:rPr>
        <w:fldChar w:fldCharType="end"/>
      </w:r>
      <w:r w:rsidRPr="00014F68">
        <w:rPr>
          <w:rFonts w:ascii="Traditional Arabic" w:hAnsi="Traditional Arabic" w:cs="Traditional Arabic"/>
          <w:color w:val="000000"/>
          <w:sz w:val="32"/>
          <w:szCs w:val="32"/>
          <w:rtl/>
        </w:rPr>
        <w:t>، أبو عبد الله الكوفي، أمير المؤمنين في الحديث، روى عن: أبيه، وإبراهيم بن عقبة، وإسماعيل السُّدِّي، وغيرهم، يقول ابن مهدي: ما رأيت أحفظ للحديث من الثوري، توفي سنة إحدى وستين ومائة من الهجرة، بالبصرة. انظر: السير 7/ 229 - 279، تهذيب التّهذيب 3/ 397 - 400، طبقات الحفّاظ ص96،95.</w:t>
      </w:r>
    </w:p>
  </w:footnote>
  <w:footnote w:id="142">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منهاج السنة: 2/106.</w:t>
      </w:r>
    </w:p>
  </w:footnote>
  <w:footnote w:id="143">
    <w:p w:rsidR="00FD467C" w:rsidRPr="00014F68" w:rsidRDefault="00FD467C"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w:t>
      </w:r>
      <w:r w:rsidR="00A70EE8" w:rsidRPr="00014F68">
        <w:rPr>
          <w:rFonts w:ascii="Traditional Arabic" w:hAnsi="Traditional Arabic" w:cs="Traditional Arabic" w:hint="cs"/>
          <w:sz w:val="32"/>
          <w:szCs w:val="32"/>
          <w:rtl/>
        </w:rPr>
        <w:t xml:space="preserve"> </w:t>
      </w:r>
      <w:r w:rsidR="00954CC6" w:rsidRPr="00014F68">
        <w:rPr>
          <w:rFonts w:ascii="Traditional Arabic" w:hAnsi="Traditional Arabic" w:cs="Traditional Arabic" w:hint="cs"/>
          <w:sz w:val="32"/>
          <w:szCs w:val="32"/>
          <w:rtl/>
        </w:rPr>
        <w:t xml:space="preserve">سورة </w:t>
      </w:r>
      <w:r w:rsidRPr="00014F68">
        <w:rPr>
          <w:rFonts w:ascii="Traditional Arabic" w:hAnsi="Traditional Arabic" w:cs="Traditional Arabic"/>
          <w:sz w:val="32"/>
          <w:szCs w:val="32"/>
          <w:rtl/>
        </w:rPr>
        <w:t>المدَّثر:25</w:t>
      </w:r>
      <w:r w:rsidRPr="00014F68">
        <w:rPr>
          <w:rFonts w:ascii="Traditional Arabic" w:hAnsi="Traditional Arabic" w:cs="Traditional Arabic"/>
          <w:color w:val="000000"/>
          <w:sz w:val="32"/>
          <w:szCs w:val="32"/>
        </w:rPr>
        <w:t>.</w:t>
      </w:r>
    </w:p>
  </w:footnote>
  <w:footnote w:id="144">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العقيدة الطحاوية: 24</w:t>
      </w:r>
    </w:p>
  </w:footnote>
  <w:footnote w:id="145">
    <w:p w:rsidR="00E93D7A" w:rsidRPr="00014F68" w:rsidRDefault="00E93D7A" w:rsidP="00E93D7A">
      <w:pPr>
        <w:pStyle w:val="a4"/>
        <w:widowControl w:val="0"/>
        <w:ind w:left="454" w:hanging="454"/>
        <w:jc w:val="both"/>
        <w:rPr>
          <w:rFonts w:ascii="Tahoma" w:hAnsi="Tahoma" w:cs="Traditional Arabic"/>
          <w:color w:val="000000"/>
          <w:sz w:val="32"/>
          <w:szCs w:val="32"/>
        </w:rPr>
      </w:pPr>
      <w:r w:rsidRPr="00014F68">
        <w:rPr>
          <w:rFonts w:ascii="Tahoma" w:hAnsi="Tahoma" w:cs="Traditional Arabic"/>
          <w:color w:val="000000"/>
          <w:sz w:val="32"/>
          <w:szCs w:val="32"/>
          <w:rtl/>
        </w:rPr>
        <w:t>(</w:t>
      </w:r>
      <w:r w:rsidRPr="00014F68">
        <w:rPr>
          <w:rStyle w:val="a3"/>
          <w:rFonts w:ascii="Tahoma" w:hAnsi="Tahoma" w:cs="Traditional Arabic"/>
          <w:color w:val="000000"/>
          <w:sz w:val="32"/>
          <w:szCs w:val="32"/>
          <w:vertAlign w:val="baseline"/>
        </w:rPr>
        <w:footnoteRef/>
      </w:r>
      <w:r w:rsidRPr="00014F68">
        <w:rPr>
          <w:rFonts w:ascii="Tahoma" w:hAnsi="Tahoma" w:cs="Traditional Arabic"/>
          <w:color w:val="000000"/>
          <w:sz w:val="32"/>
          <w:szCs w:val="32"/>
          <w:rtl/>
        </w:rPr>
        <w:t xml:space="preserve">) </w:t>
      </w:r>
      <w:r w:rsidRPr="00014F68">
        <w:rPr>
          <w:rFonts w:ascii="Tahoma" w:hAnsi="Tahoma" w:cs="Traditional Arabic" w:hint="cs"/>
          <w:color w:val="000000"/>
          <w:sz w:val="32"/>
          <w:szCs w:val="32"/>
          <w:rtl/>
        </w:rPr>
        <w:t>شرح الطحاوية، ص: 179.</w:t>
      </w:r>
    </w:p>
  </w:footnote>
  <w:footnote w:id="146">
    <w:p w:rsidR="00C147C2" w:rsidRPr="00014F68" w:rsidRDefault="00C147C2" w:rsidP="00C147C2">
      <w:pPr>
        <w:pStyle w:val="a4"/>
        <w:widowControl w:val="0"/>
        <w:ind w:left="454" w:hanging="454"/>
        <w:jc w:val="both"/>
        <w:rPr>
          <w:rFonts w:ascii="Tahoma" w:hAnsi="Tahoma" w:cs="Traditional Arabic"/>
          <w:color w:val="000000"/>
          <w:sz w:val="32"/>
          <w:szCs w:val="32"/>
        </w:rPr>
      </w:pPr>
      <w:r w:rsidRPr="00014F68">
        <w:rPr>
          <w:rFonts w:ascii="Tahoma" w:hAnsi="Tahoma" w:cs="Traditional Arabic"/>
          <w:color w:val="000000"/>
          <w:sz w:val="32"/>
          <w:szCs w:val="32"/>
          <w:rtl/>
        </w:rPr>
        <w:t>(</w:t>
      </w:r>
      <w:r w:rsidRPr="00014F68">
        <w:rPr>
          <w:rStyle w:val="a3"/>
          <w:rFonts w:ascii="Tahoma" w:hAnsi="Tahoma" w:cs="Traditional Arabic"/>
          <w:color w:val="000000"/>
          <w:sz w:val="32"/>
          <w:szCs w:val="32"/>
          <w:vertAlign w:val="baseline"/>
        </w:rPr>
        <w:footnoteRef/>
      </w:r>
      <w:r w:rsidRPr="00014F68">
        <w:rPr>
          <w:rFonts w:ascii="Tahoma" w:hAnsi="Tahoma" w:cs="Traditional Arabic"/>
          <w:color w:val="000000"/>
          <w:sz w:val="32"/>
          <w:szCs w:val="32"/>
          <w:rtl/>
        </w:rPr>
        <w:t xml:space="preserve">) </w:t>
      </w:r>
      <w:r w:rsidRPr="00014F68">
        <w:rPr>
          <w:rFonts w:ascii="Tahoma" w:hAnsi="Tahoma" w:cs="Traditional Arabic" w:hint="cs"/>
          <w:color w:val="000000"/>
          <w:sz w:val="32"/>
          <w:szCs w:val="32"/>
          <w:rtl/>
        </w:rPr>
        <w:t>شرح الطحاوية، 180-181.</w:t>
      </w:r>
    </w:p>
  </w:footnote>
  <w:footnote w:id="147">
    <w:p w:rsidR="00FD467C" w:rsidRPr="00014F68" w:rsidRDefault="00FD467C"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w:t>
      </w:r>
      <w:r w:rsidR="000A7369" w:rsidRPr="00014F68">
        <w:rPr>
          <w:rFonts w:ascii="Traditional Arabic" w:hAnsi="Traditional Arabic" w:cs="Traditional Arabic" w:hint="cs"/>
          <w:sz w:val="32"/>
          <w:szCs w:val="32"/>
          <w:rtl/>
        </w:rPr>
        <w:t xml:space="preserve"> </w:t>
      </w:r>
      <w:r w:rsidR="00B54928" w:rsidRPr="00014F68">
        <w:rPr>
          <w:rFonts w:ascii="Traditional Arabic" w:hAnsi="Traditional Arabic" w:cs="Traditional Arabic" w:hint="cs"/>
          <w:sz w:val="32"/>
          <w:szCs w:val="32"/>
          <w:rtl/>
        </w:rPr>
        <w:t xml:space="preserve">سورة </w:t>
      </w:r>
      <w:r w:rsidRPr="00014F68">
        <w:rPr>
          <w:rFonts w:ascii="Traditional Arabic" w:hAnsi="Traditional Arabic" w:cs="Traditional Arabic"/>
          <w:sz w:val="32"/>
          <w:szCs w:val="32"/>
          <w:rtl/>
        </w:rPr>
        <w:t>الأعراف:148</w:t>
      </w:r>
      <w:r w:rsidRPr="00014F68">
        <w:rPr>
          <w:rFonts w:ascii="Traditional Arabic" w:hAnsi="Traditional Arabic" w:cs="Traditional Arabic"/>
          <w:color w:val="000000"/>
          <w:sz w:val="32"/>
          <w:szCs w:val="32"/>
        </w:rPr>
        <w:t>.</w:t>
      </w:r>
    </w:p>
  </w:footnote>
  <w:footnote w:id="148">
    <w:p w:rsidR="00FD467C" w:rsidRPr="00014F68" w:rsidRDefault="00FD467C"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w:t>
      </w:r>
      <w:r w:rsidR="000A7369" w:rsidRPr="00014F68">
        <w:rPr>
          <w:rFonts w:ascii="Traditional Arabic" w:hAnsi="Traditional Arabic" w:cs="Traditional Arabic" w:hint="cs"/>
          <w:color w:val="000000"/>
          <w:sz w:val="32"/>
          <w:szCs w:val="32"/>
          <w:rtl/>
        </w:rPr>
        <w:t xml:space="preserve"> </w:t>
      </w:r>
      <w:r w:rsidR="00B54928" w:rsidRPr="00014F68">
        <w:rPr>
          <w:rFonts w:ascii="Traditional Arabic" w:hAnsi="Traditional Arabic" w:cs="Traditional Arabic" w:hint="cs"/>
          <w:color w:val="000000"/>
          <w:sz w:val="32"/>
          <w:szCs w:val="32"/>
          <w:rtl/>
        </w:rPr>
        <w:t xml:space="preserve">سورة </w:t>
      </w:r>
      <w:r w:rsidRPr="00014F68">
        <w:rPr>
          <w:rFonts w:ascii="Traditional Arabic" w:hAnsi="Traditional Arabic" w:cs="Traditional Arabic"/>
          <w:sz w:val="32"/>
          <w:szCs w:val="32"/>
          <w:rtl/>
        </w:rPr>
        <w:t>طه:89</w:t>
      </w:r>
      <w:r w:rsidRPr="00014F68">
        <w:rPr>
          <w:rFonts w:ascii="Traditional Arabic" w:hAnsi="Traditional Arabic" w:cs="Traditional Arabic"/>
          <w:color w:val="000000"/>
          <w:sz w:val="32"/>
          <w:szCs w:val="32"/>
        </w:rPr>
        <w:t>.</w:t>
      </w:r>
    </w:p>
  </w:footnote>
  <w:footnote w:id="149">
    <w:p w:rsidR="00745F82" w:rsidRPr="00014F68" w:rsidRDefault="00745F82" w:rsidP="00745F82">
      <w:pPr>
        <w:pStyle w:val="a4"/>
        <w:widowControl w:val="0"/>
        <w:ind w:left="454" w:hanging="454"/>
        <w:jc w:val="both"/>
        <w:rPr>
          <w:rFonts w:ascii="Tahoma" w:hAnsi="Tahoma" w:cs="Traditional Arabic"/>
          <w:color w:val="000000"/>
          <w:sz w:val="32"/>
          <w:szCs w:val="32"/>
        </w:rPr>
      </w:pPr>
      <w:r w:rsidRPr="00014F68">
        <w:rPr>
          <w:rFonts w:ascii="Tahoma" w:hAnsi="Tahoma" w:cs="Traditional Arabic"/>
          <w:color w:val="000000"/>
          <w:sz w:val="32"/>
          <w:szCs w:val="32"/>
          <w:rtl/>
        </w:rPr>
        <w:t>(</w:t>
      </w:r>
      <w:r w:rsidRPr="00014F68">
        <w:rPr>
          <w:rStyle w:val="a3"/>
          <w:rFonts w:ascii="Tahoma" w:hAnsi="Tahoma" w:cs="Traditional Arabic"/>
          <w:color w:val="000000"/>
          <w:sz w:val="32"/>
          <w:szCs w:val="32"/>
          <w:vertAlign w:val="baseline"/>
        </w:rPr>
        <w:footnoteRef/>
      </w:r>
      <w:r w:rsidRPr="00014F68">
        <w:rPr>
          <w:rFonts w:ascii="Tahoma" w:hAnsi="Tahoma" w:cs="Traditional Arabic"/>
          <w:color w:val="000000"/>
          <w:sz w:val="32"/>
          <w:szCs w:val="32"/>
          <w:rtl/>
        </w:rPr>
        <w:t xml:space="preserve">) </w:t>
      </w:r>
      <w:r w:rsidRPr="00014F68">
        <w:rPr>
          <w:rFonts w:ascii="Tahoma" w:hAnsi="Tahoma" w:cs="Traditional Arabic" w:hint="cs"/>
          <w:color w:val="000000"/>
          <w:sz w:val="32"/>
          <w:szCs w:val="32"/>
          <w:rtl/>
        </w:rPr>
        <w:t>شرح الطحاوية: 181.</w:t>
      </w:r>
    </w:p>
  </w:footnote>
  <w:footnote w:id="150">
    <w:p w:rsidR="00FD467C" w:rsidRPr="00014F68" w:rsidRDefault="00FD467C"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w:t>
      </w:r>
      <w:r w:rsidR="000A7369" w:rsidRPr="00014F68">
        <w:rPr>
          <w:rFonts w:ascii="Traditional Arabic" w:hAnsi="Traditional Arabic" w:cs="Traditional Arabic" w:hint="cs"/>
          <w:sz w:val="32"/>
          <w:szCs w:val="32"/>
          <w:rtl/>
        </w:rPr>
        <w:t xml:space="preserve"> </w:t>
      </w:r>
      <w:r w:rsidR="00B54928" w:rsidRPr="00014F68">
        <w:rPr>
          <w:rFonts w:ascii="Traditional Arabic" w:hAnsi="Traditional Arabic" w:cs="Traditional Arabic" w:hint="cs"/>
          <w:sz w:val="32"/>
          <w:szCs w:val="32"/>
          <w:rtl/>
        </w:rPr>
        <w:t xml:space="preserve">سورة </w:t>
      </w:r>
      <w:r w:rsidRPr="00014F68">
        <w:rPr>
          <w:rFonts w:ascii="Traditional Arabic" w:hAnsi="Traditional Arabic" w:cs="Traditional Arabic"/>
          <w:sz w:val="32"/>
          <w:szCs w:val="32"/>
          <w:rtl/>
        </w:rPr>
        <w:t>يس:65</w:t>
      </w:r>
      <w:r w:rsidRPr="00014F68">
        <w:rPr>
          <w:rFonts w:ascii="Traditional Arabic" w:hAnsi="Traditional Arabic" w:cs="Traditional Arabic"/>
          <w:color w:val="000000"/>
          <w:sz w:val="32"/>
          <w:szCs w:val="32"/>
        </w:rPr>
        <w:t>.</w:t>
      </w:r>
    </w:p>
  </w:footnote>
  <w:footnote w:id="151">
    <w:p w:rsidR="00FD467C" w:rsidRPr="00014F68" w:rsidRDefault="00FD467C"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w:t>
      </w:r>
      <w:r w:rsidR="000A7369" w:rsidRPr="00014F68">
        <w:rPr>
          <w:rFonts w:ascii="Traditional Arabic" w:hAnsi="Traditional Arabic" w:cs="Traditional Arabic" w:hint="cs"/>
          <w:sz w:val="32"/>
          <w:szCs w:val="32"/>
          <w:rtl/>
        </w:rPr>
        <w:t xml:space="preserve"> </w:t>
      </w:r>
      <w:r w:rsidR="00B54928" w:rsidRPr="00014F68">
        <w:rPr>
          <w:rFonts w:ascii="Traditional Arabic" w:hAnsi="Traditional Arabic" w:cs="Traditional Arabic" w:hint="cs"/>
          <w:sz w:val="32"/>
          <w:szCs w:val="32"/>
          <w:rtl/>
        </w:rPr>
        <w:t xml:space="preserve">سورة </w:t>
      </w:r>
      <w:r w:rsidRPr="00014F68">
        <w:rPr>
          <w:rFonts w:ascii="Traditional Arabic" w:hAnsi="Traditional Arabic" w:cs="Traditional Arabic"/>
          <w:sz w:val="32"/>
          <w:szCs w:val="32"/>
          <w:rtl/>
        </w:rPr>
        <w:t>فُصِّلَت:21</w:t>
      </w:r>
      <w:r w:rsidRPr="00014F68">
        <w:rPr>
          <w:rFonts w:ascii="Traditional Arabic" w:hAnsi="Traditional Arabic" w:cs="Traditional Arabic"/>
          <w:color w:val="000000"/>
          <w:sz w:val="32"/>
          <w:szCs w:val="32"/>
        </w:rPr>
        <w:t>.</w:t>
      </w:r>
    </w:p>
  </w:footnote>
  <w:footnote w:id="152">
    <w:p w:rsidR="00FD467C" w:rsidRPr="00014F68" w:rsidRDefault="00FD467C"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w:t>
      </w:r>
      <w:r w:rsidR="008D332A" w:rsidRPr="00014F68">
        <w:rPr>
          <w:rFonts w:ascii="Traditional Arabic" w:hAnsi="Traditional Arabic" w:cs="Traditional Arabic" w:hint="cs"/>
          <w:sz w:val="32"/>
          <w:szCs w:val="32"/>
          <w:rtl/>
        </w:rPr>
        <w:t xml:space="preserve"> </w:t>
      </w:r>
      <w:r w:rsidR="00B54928" w:rsidRPr="00014F68">
        <w:rPr>
          <w:rFonts w:ascii="Traditional Arabic" w:hAnsi="Traditional Arabic" w:cs="Traditional Arabic" w:hint="cs"/>
          <w:sz w:val="32"/>
          <w:szCs w:val="32"/>
          <w:rtl/>
        </w:rPr>
        <w:t xml:space="preserve">سورة </w:t>
      </w:r>
      <w:r w:rsidRPr="00014F68">
        <w:rPr>
          <w:rFonts w:ascii="Traditional Arabic" w:hAnsi="Traditional Arabic" w:cs="Traditional Arabic"/>
          <w:sz w:val="32"/>
          <w:szCs w:val="32"/>
          <w:rtl/>
        </w:rPr>
        <w:t>النساء:164</w:t>
      </w:r>
      <w:r w:rsidRPr="00014F68">
        <w:rPr>
          <w:rFonts w:ascii="Traditional Arabic" w:hAnsi="Traditional Arabic" w:cs="Traditional Arabic"/>
          <w:color w:val="000000"/>
          <w:sz w:val="32"/>
          <w:szCs w:val="32"/>
        </w:rPr>
        <w:t>.</w:t>
      </w:r>
    </w:p>
  </w:footnote>
  <w:footnote w:id="153">
    <w:p w:rsidR="0062787B" w:rsidRPr="00014F68" w:rsidRDefault="0062787B" w:rsidP="0062787B">
      <w:pPr>
        <w:pStyle w:val="a4"/>
        <w:widowControl w:val="0"/>
        <w:ind w:left="454" w:hanging="454"/>
        <w:jc w:val="both"/>
        <w:rPr>
          <w:rFonts w:ascii="Tahoma" w:hAnsi="Tahoma" w:cs="Traditional Arabic"/>
          <w:color w:val="000000"/>
          <w:sz w:val="32"/>
          <w:szCs w:val="32"/>
        </w:rPr>
      </w:pPr>
      <w:r w:rsidRPr="00014F68">
        <w:rPr>
          <w:rFonts w:ascii="Tahoma" w:hAnsi="Tahoma" w:cs="Traditional Arabic"/>
          <w:color w:val="000000"/>
          <w:sz w:val="32"/>
          <w:szCs w:val="32"/>
          <w:rtl/>
        </w:rPr>
        <w:t>(</w:t>
      </w:r>
      <w:r w:rsidRPr="00014F68">
        <w:rPr>
          <w:rStyle w:val="a3"/>
          <w:rFonts w:ascii="Tahoma" w:hAnsi="Tahoma" w:cs="Traditional Arabic"/>
          <w:color w:val="000000"/>
          <w:sz w:val="32"/>
          <w:szCs w:val="32"/>
          <w:vertAlign w:val="baseline"/>
        </w:rPr>
        <w:footnoteRef/>
      </w:r>
      <w:r w:rsidRPr="00014F68">
        <w:rPr>
          <w:rFonts w:ascii="Tahoma" w:hAnsi="Tahoma" w:cs="Traditional Arabic"/>
          <w:color w:val="000000"/>
          <w:sz w:val="32"/>
          <w:szCs w:val="32"/>
          <w:rtl/>
        </w:rPr>
        <w:t xml:space="preserve">) </w:t>
      </w:r>
      <w:r w:rsidRPr="00014F68">
        <w:rPr>
          <w:rFonts w:ascii="Tahoma" w:hAnsi="Tahoma" w:cs="Traditional Arabic" w:hint="cs"/>
          <w:color w:val="000000"/>
          <w:sz w:val="32"/>
          <w:szCs w:val="32"/>
          <w:rtl/>
        </w:rPr>
        <w:t>شرح الطحاوية: 181.</w:t>
      </w:r>
    </w:p>
  </w:footnote>
  <w:footnote w:id="154">
    <w:p w:rsidR="00CF7B31" w:rsidRPr="00014F68" w:rsidRDefault="00CF7B31" w:rsidP="00CF7B31">
      <w:pPr>
        <w:pStyle w:val="a4"/>
        <w:widowControl w:val="0"/>
        <w:ind w:left="454" w:hanging="454"/>
        <w:jc w:val="both"/>
        <w:rPr>
          <w:rFonts w:ascii="Tahoma" w:hAnsi="Tahoma" w:cs="Traditional Arabic"/>
          <w:color w:val="000000"/>
          <w:sz w:val="32"/>
          <w:szCs w:val="32"/>
        </w:rPr>
      </w:pPr>
      <w:r w:rsidRPr="00014F68">
        <w:rPr>
          <w:rFonts w:ascii="Tahoma" w:hAnsi="Tahoma" w:cs="Traditional Arabic"/>
          <w:color w:val="000000"/>
          <w:sz w:val="32"/>
          <w:szCs w:val="32"/>
          <w:rtl/>
        </w:rPr>
        <w:t>(</w:t>
      </w:r>
      <w:r w:rsidRPr="00014F68">
        <w:rPr>
          <w:rStyle w:val="a3"/>
          <w:rFonts w:ascii="Tahoma" w:hAnsi="Tahoma" w:cs="Traditional Arabic"/>
          <w:color w:val="000000"/>
          <w:sz w:val="32"/>
          <w:szCs w:val="32"/>
          <w:vertAlign w:val="baseline"/>
        </w:rPr>
        <w:footnoteRef/>
      </w:r>
      <w:r w:rsidRPr="00014F68">
        <w:rPr>
          <w:rFonts w:ascii="Tahoma" w:hAnsi="Tahoma" w:cs="Traditional Arabic"/>
          <w:color w:val="000000"/>
          <w:sz w:val="32"/>
          <w:szCs w:val="32"/>
          <w:rtl/>
        </w:rPr>
        <w:t xml:space="preserve">) </w:t>
      </w:r>
      <w:r w:rsidRPr="00014F68">
        <w:rPr>
          <w:rFonts w:ascii="Tahoma" w:hAnsi="Tahoma" w:cs="Traditional Arabic" w:hint="cs"/>
          <w:color w:val="000000"/>
          <w:sz w:val="32"/>
          <w:szCs w:val="32"/>
          <w:rtl/>
        </w:rPr>
        <w:t>كتاب التوحيد: 9/151.</w:t>
      </w:r>
    </w:p>
  </w:footnote>
  <w:footnote w:id="155">
    <w:p w:rsidR="002210AB" w:rsidRPr="00014F68" w:rsidRDefault="002210AB" w:rsidP="002210AB">
      <w:pPr>
        <w:pStyle w:val="a4"/>
        <w:widowControl w:val="0"/>
        <w:ind w:left="454" w:hanging="454"/>
        <w:jc w:val="both"/>
        <w:rPr>
          <w:rFonts w:ascii="Tahoma" w:hAnsi="Tahoma" w:cs="Traditional Arabic"/>
          <w:color w:val="000000"/>
          <w:sz w:val="32"/>
          <w:szCs w:val="32"/>
        </w:rPr>
      </w:pPr>
      <w:r w:rsidRPr="00014F68">
        <w:rPr>
          <w:rFonts w:ascii="Tahoma" w:hAnsi="Tahoma" w:cs="Traditional Arabic"/>
          <w:color w:val="000000"/>
          <w:sz w:val="32"/>
          <w:szCs w:val="32"/>
          <w:rtl/>
        </w:rPr>
        <w:t>(</w:t>
      </w:r>
      <w:r w:rsidRPr="00014F68">
        <w:rPr>
          <w:rStyle w:val="a3"/>
          <w:rFonts w:ascii="Tahoma" w:hAnsi="Tahoma" w:cs="Traditional Arabic"/>
          <w:color w:val="000000"/>
          <w:sz w:val="32"/>
          <w:szCs w:val="32"/>
          <w:vertAlign w:val="baseline"/>
        </w:rPr>
        <w:footnoteRef/>
      </w:r>
      <w:r w:rsidRPr="00014F68">
        <w:rPr>
          <w:rFonts w:ascii="Tahoma" w:hAnsi="Tahoma" w:cs="Traditional Arabic"/>
          <w:color w:val="000000"/>
          <w:sz w:val="32"/>
          <w:szCs w:val="32"/>
          <w:rtl/>
        </w:rPr>
        <w:t xml:space="preserve">) </w:t>
      </w:r>
      <w:r w:rsidRPr="00014F68">
        <w:rPr>
          <w:rFonts w:ascii="Tahoma" w:hAnsi="Tahoma" w:cs="Traditional Arabic" w:hint="cs"/>
          <w:color w:val="000000"/>
          <w:sz w:val="32"/>
          <w:szCs w:val="32"/>
          <w:rtl/>
        </w:rPr>
        <w:t>شرح الطحاوية: 183.</w:t>
      </w:r>
    </w:p>
  </w:footnote>
  <w:footnote w:id="156">
    <w:p w:rsidR="00BC66A0" w:rsidRPr="00014F68" w:rsidRDefault="00BC66A0" w:rsidP="00BC66A0">
      <w:pPr>
        <w:pStyle w:val="a4"/>
        <w:widowControl w:val="0"/>
        <w:ind w:left="454" w:hanging="454"/>
        <w:jc w:val="both"/>
        <w:rPr>
          <w:rFonts w:ascii="Tahoma" w:hAnsi="Tahoma" w:cs="Traditional Arabic"/>
          <w:color w:val="000000"/>
          <w:sz w:val="32"/>
          <w:szCs w:val="32"/>
        </w:rPr>
      </w:pPr>
      <w:r w:rsidRPr="00014F68">
        <w:rPr>
          <w:rFonts w:ascii="Tahoma" w:hAnsi="Tahoma" w:cs="Traditional Arabic"/>
          <w:color w:val="000000"/>
          <w:sz w:val="32"/>
          <w:szCs w:val="32"/>
          <w:rtl/>
        </w:rPr>
        <w:t>(</w:t>
      </w:r>
      <w:r w:rsidRPr="00014F68">
        <w:rPr>
          <w:rStyle w:val="a3"/>
          <w:rFonts w:ascii="Tahoma" w:hAnsi="Tahoma" w:cs="Traditional Arabic"/>
          <w:color w:val="000000"/>
          <w:sz w:val="32"/>
          <w:szCs w:val="32"/>
          <w:vertAlign w:val="baseline"/>
        </w:rPr>
        <w:footnoteRef/>
      </w:r>
      <w:r w:rsidRPr="00014F68">
        <w:rPr>
          <w:rFonts w:ascii="Tahoma" w:hAnsi="Tahoma" w:cs="Traditional Arabic"/>
          <w:color w:val="000000"/>
          <w:sz w:val="32"/>
          <w:szCs w:val="32"/>
          <w:rtl/>
        </w:rPr>
        <w:t xml:space="preserve">) </w:t>
      </w:r>
      <w:r w:rsidRPr="00014F68">
        <w:rPr>
          <w:rFonts w:ascii="Tahoma" w:hAnsi="Tahoma" w:cs="Traditional Arabic" w:hint="cs"/>
          <w:color w:val="000000"/>
          <w:sz w:val="32"/>
          <w:szCs w:val="32"/>
          <w:rtl/>
        </w:rPr>
        <w:t>المرجع السابق: 188.</w:t>
      </w:r>
    </w:p>
  </w:footnote>
  <w:footnote w:id="157">
    <w:p w:rsidR="004F26F8" w:rsidRPr="00014F68" w:rsidRDefault="004F26F8"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w:t>
      </w:r>
      <w:r w:rsidR="003515A0" w:rsidRPr="00014F68">
        <w:rPr>
          <w:rFonts w:ascii="Traditional Arabic" w:hAnsi="Traditional Arabic" w:cs="Traditional Arabic" w:hint="cs"/>
          <w:sz w:val="32"/>
          <w:szCs w:val="32"/>
          <w:rtl/>
        </w:rPr>
        <w:t xml:space="preserve"> </w:t>
      </w:r>
      <w:r w:rsidR="002D5B4F" w:rsidRPr="00014F68">
        <w:rPr>
          <w:rFonts w:ascii="Traditional Arabic" w:hAnsi="Traditional Arabic" w:cs="Traditional Arabic" w:hint="cs"/>
          <w:sz w:val="32"/>
          <w:szCs w:val="32"/>
          <w:rtl/>
        </w:rPr>
        <w:t xml:space="preserve">سورة </w:t>
      </w:r>
      <w:r w:rsidRPr="00014F68">
        <w:rPr>
          <w:rFonts w:ascii="Traditional Arabic" w:hAnsi="Traditional Arabic" w:cs="Traditional Arabic"/>
          <w:sz w:val="32"/>
          <w:szCs w:val="32"/>
          <w:rtl/>
        </w:rPr>
        <w:t>البقرة:176</w:t>
      </w:r>
      <w:r w:rsidRPr="00014F68">
        <w:rPr>
          <w:rFonts w:ascii="Traditional Arabic" w:hAnsi="Traditional Arabic" w:cs="Traditional Arabic"/>
          <w:color w:val="000000"/>
          <w:sz w:val="32"/>
          <w:szCs w:val="32"/>
        </w:rPr>
        <w:t>.</w:t>
      </w:r>
    </w:p>
  </w:footnote>
  <w:footnote w:id="158">
    <w:p w:rsidR="005A34C0" w:rsidRPr="00014F68" w:rsidRDefault="005A34C0" w:rsidP="00F634DC">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00F634DC" w:rsidRPr="00014F68">
        <w:rPr>
          <w:rFonts w:ascii="Traditional Arabic" w:hAnsi="Traditional Arabic" w:cs="Traditional Arabic"/>
          <w:color w:val="000000"/>
          <w:sz w:val="32"/>
          <w:szCs w:val="32"/>
          <w:rtl/>
        </w:rPr>
        <w:t>) شرح الطحاوية:</w:t>
      </w:r>
      <w:r w:rsidR="00F634DC" w:rsidRPr="00014F68">
        <w:rPr>
          <w:rFonts w:ascii="Traditional Arabic" w:hAnsi="Traditional Arabic" w:cs="Traditional Arabic" w:hint="cs"/>
          <w:color w:val="000000"/>
          <w:sz w:val="32"/>
          <w:szCs w:val="32"/>
          <w:rtl/>
        </w:rPr>
        <w:t xml:space="preserve"> 189.</w:t>
      </w:r>
    </w:p>
  </w:footnote>
  <w:footnote w:id="159">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00757D45" w:rsidRPr="00014F68">
        <w:rPr>
          <w:rFonts w:ascii="Traditional Arabic" w:hAnsi="Traditional Arabic" w:cs="Traditional Arabic"/>
          <w:color w:val="000000"/>
          <w:sz w:val="32"/>
          <w:szCs w:val="32"/>
          <w:rtl/>
        </w:rPr>
        <w:t>) أصول البزدوي:</w:t>
      </w:r>
      <w:r w:rsidR="00757D45" w:rsidRPr="00014F68">
        <w:rPr>
          <w:rFonts w:ascii="Traditional Arabic" w:hAnsi="Traditional Arabic" w:cs="Traditional Arabic" w:hint="cs"/>
          <w:color w:val="000000"/>
          <w:sz w:val="32"/>
          <w:szCs w:val="32"/>
          <w:rtl/>
        </w:rPr>
        <w:t xml:space="preserve"> 3-4.</w:t>
      </w:r>
    </w:p>
  </w:footnote>
  <w:footnote w:id="160">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xml:space="preserve">) </w:t>
      </w:r>
      <w:r w:rsidR="00FB55C7" w:rsidRPr="00014F68">
        <w:rPr>
          <w:rFonts w:ascii="Traditional Arabic" w:hAnsi="Traditional Arabic" w:cs="Traditional Arabic" w:hint="cs"/>
          <w:color w:val="000000"/>
          <w:sz w:val="32"/>
          <w:szCs w:val="32"/>
          <w:rtl/>
        </w:rPr>
        <w:t>مناقب أبي حنيفة وصاحبيه للذهبي: 67</w:t>
      </w:r>
      <w:r w:rsidR="00093B41" w:rsidRPr="00014F68">
        <w:rPr>
          <w:rFonts w:ascii="Traditional Arabic" w:hAnsi="Traditional Arabic" w:cs="Traditional Arabic" w:hint="cs"/>
          <w:color w:val="000000"/>
          <w:sz w:val="32"/>
          <w:szCs w:val="32"/>
          <w:rtl/>
        </w:rPr>
        <w:t>.</w:t>
      </w:r>
    </w:p>
  </w:footnote>
  <w:footnote w:id="161">
    <w:p w:rsidR="007472E3" w:rsidRPr="00014F68" w:rsidRDefault="007472E3" w:rsidP="009549F5">
      <w:pPr>
        <w:pStyle w:val="a4"/>
        <w:widowControl w:val="0"/>
        <w:ind w:left="454" w:hanging="454"/>
        <w:jc w:val="both"/>
        <w:rPr>
          <w:rFonts w:ascii="Tahoma" w:hAnsi="Tahoma" w:cs="Traditional Arabic"/>
          <w:color w:val="000000"/>
          <w:sz w:val="32"/>
          <w:szCs w:val="32"/>
        </w:rPr>
      </w:pPr>
      <w:r w:rsidRPr="00014F68">
        <w:rPr>
          <w:rFonts w:ascii="Tahoma" w:hAnsi="Tahoma" w:cs="Traditional Arabic"/>
          <w:color w:val="000000"/>
          <w:sz w:val="32"/>
          <w:szCs w:val="32"/>
          <w:rtl/>
        </w:rPr>
        <w:t>(</w:t>
      </w:r>
      <w:r w:rsidRPr="00014F68">
        <w:rPr>
          <w:rStyle w:val="a3"/>
          <w:rFonts w:ascii="Tahoma" w:hAnsi="Tahoma" w:cs="Traditional Arabic"/>
          <w:color w:val="000000"/>
          <w:sz w:val="32"/>
          <w:szCs w:val="32"/>
          <w:vertAlign w:val="baseline"/>
        </w:rPr>
        <w:footnoteRef/>
      </w:r>
      <w:r w:rsidRPr="00014F68">
        <w:rPr>
          <w:rFonts w:ascii="Tahoma" w:hAnsi="Tahoma" w:cs="Traditional Arabic"/>
          <w:color w:val="000000"/>
          <w:sz w:val="32"/>
          <w:szCs w:val="32"/>
          <w:rtl/>
        </w:rPr>
        <w:t>)</w:t>
      </w:r>
      <w:r w:rsidRPr="00014F68">
        <w:rPr>
          <w:rFonts w:ascii="Tahoma" w:hAnsi="Tahoma" w:cs="Traditional Arabic" w:hint="cs"/>
          <w:color w:val="000000"/>
          <w:sz w:val="32"/>
          <w:szCs w:val="32"/>
          <w:rtl/>
        </w:rPr>
        <w:t xml:space="preserve"> </w:t>
      </w:r>
      <w:r w:rsidR="00EC4CDB" w:rsidRPr="00014F68">
        <w:rPr>
          <w:rFonts w:ascii="Tahoma" w:hAnsi="Tahoma" w:cs="Traditional Arabic" w:hint="eastAsia"/>
          <w:color w:val="000000"/>
          <w:sz w:val="32"/>
          <w:szCs w:val="32"/>
          <w:highlight w:val="darkCyan"/>
          <w:rtl/>
        </w:rPr>
        <w:t>يحيى بن زكريا بن أبي زائدة، الحافظ، العلم</w:t>
      </w:r>
      <w:r w:rsidR="00EC4CDB" w:rsidRPr="00014F68">
        <w:rPr>
          <w:rFonts w:ascii="Tahoma" w:hAnsi="Tahoma" w:cs="Traditional Arabic"/>
          <w:color w:val="000000"/>
          <w:sz w:val="32"/>
          <w:szCs w:val="32"/>
          <w:highlight w:val="darkCyan"/>
          <w:rtl/>
        </w:rPr>
        <w:fldChar w:fldCharType="begin"/>
      </w:r>
      <w:r w:rsidR="00EC4CDB" w:rsidRPr="00014F68">
        <w:rPr>
          <w:sz w:val="32"/>
          <w:szCs w:val="32"/>
        </w:rPr>
        <w:instrText xml:space="preserve"> XE "</w:instrText>
      </w:r>
      <w:r w:rsidR="00EC4CDB" w:rsidRPr="00014F68">
        <w:rPr>
          <w:rFonts w:hint="eastAsia"/>
          <w:sz w:val="32"/>
          <w:szCs w:val="32"/>
          <w:rtl/>
        </w:rPr>
        <w:instrText>فهرس</w:instrText>
      </w:r>
      <w:r w:rsidR="00EC4CDB" w:rsidRPr="00014F68">
        <w:rPr>
          <w:sz w:val="32"/>
          <w:szCs w:val="32"/>
          <w:rtl/>
        </w:rPr>
        <w:instrText xml:space="preserve"> </w:instrText>
      </w:r>
      <w:r w:rsidR="00EC4CDB" w:rsidRPr="00014F68">
        <w:rPr>
          <w:rFonts w:hint="eastAsia"/>
          <w:sz w:val="32"/>
          <w:szCs w:val="32"/>
          <w:rtl/>
        </w:rPr>
        <w:instrText>الأعلام</w:instrText>
      </w:r>
      <w:r w:rsidR="00EC4CDB" w:rsidRPr="00014F68">
        <w:rPr>
          <w:sz w:val="32"/>
          <w:szCs w:val="32"/>
          <w:rtl/>
        </w:rPr>
        <w:instrText>:</w:instrText>
      </w:r>
      <w:r w:rsidR="00EC4CDB" w:rsidRPr="00014F68">
        <w:rPr>
          <w:rFonts w:hint="eastAsia"/>
          <w:sz w:val="32"/>
          <w:szCs w:val="32"/>
          <w:rtl/>
        </w:rPr>
        <w:instrText>يحيى</w:instrText>
      </w:r>
      <w:r w:rsidR="00EC4CDB" w:rsidRPr="00014F68">
        <w:rPr>
          <w:sz w:val="32"/>
          <w:szCs w:val="32"/>
          <w:rtl/>
        </w:rPr>
        <w:instrText xml:space="preserve"> </w:instrText>
      </w:r>
      <w:r w:rsidR="00EC4CDB" w:rsidRPr="00014F68">
        <w:rPr>
          <w:rFonts w:hint="eastAsia"/>
          <w:sz w:val="32"/>
          <w:szCs w:val="32"/>
          <w:rtl/>
        </w:rPr>
        <w:instrText>بن</w:instrText>
      </w:r>
      <w:r w:rsidR="00EC4CDB" w:rsidRPr="00014F68">
        <w:rPr>
          <w:sz w:val="32"/>
          <w:szCs w:val="32"/>
          <w:rtl/>
        </w:rPr>
        <w:instrText xml:space="preserve"> </w:instrText>
      </w:r>
      <w:r w:rsidR="00EC4CDB" w:rsidRPr="00014F68">
        <w:rPr>
          <w:rFonts w:hint="eastAsia"/>
          <w:sz w:val="32"/>
          <w:szCs w:val="32"/>
          <w:rtl/>
        </w:rPr>
        <w:instrText>زكريا</w:instrText>
      </w:r>
      <w:r w:rsidR="00EC4CDB" w:rsidRPr="00014F68">
        <w:rPr>
          <w:sz w:val="32"/>
          <w:szCs w:val="32"/>
          <w:rtl/>
        </w:rPr>
        <w:instrText xml:space="preserve"> </w:instrText>
      </w:r>
      <w:r w:rsidR="00EC4CDB" w:rsidRPr="00014F68">
        <w:rPr>
          <w:rFonts w:hint="eastAsia"/>
          <w:sz w:val="32"/>
          <w:szCs w:val="32"/>
          <w:rtl/>
        </w:rPr>
        <w:instrText>بن</w:instrText>
      </w:r>
      <w:r w:rsidR="00EC4CDB" w:rsidRPr="00014F68">
        <w:rPr>
          <w:sz w:val="32"/>
          <w:szCs w:val="32"/>
          <w:rtl/>
        </w:rPr>
        <w:instrText xml:space="preserve"> </w:instrText>
      </w:r>
      <w:r w:rsidR="00EC4CDB" w:rsidRPr="00014F68">
        <w:rPr>
          <w:rFonts w:hint="eastAsia"/>
          <w:sz w:val="32"/>
          <w:szCs w:val="32"/>
          <w:rtl/>
        </w:rPr>
        <w:instrText>أبي</w:instrText>
      </w:r>
      <w:r w:rsidR="00EC4CDB" w:rsidRPr="00014F68">
        <w:rPr>
          <w:sz w:val="32"/>
          <w:szCs w:val="32"/>
          <w:rtl/>
        </w:rPr>
        <w:instrText xml:space="preserve"> </w:instrText>
      </w:r>
      <w:r w:rsidR="00EC4CDB" w:rsidRPr="00014F68">
        <w:rPr>
          <w:rFonts w:hint="eastAsia"/>
          <w:sz w:val="32"/>
          <w:szCs w:val="32"/>
          <w:rtl/>
        </w:rPr>
        <w:instrText>زائدة،</w:instrText>
      </w:r>
      <w:r w:rsidR="00EC4CDB" w:rsidRPr="00014F68">
        <w:rPr>
          <w:sz w:val="32"/>
          <w:szCs w:val="32"/>
          <w:rtl/>
        </w:rPr>
        <w:instrText xml:space="preserve"> </w:instrText>
      </w:r>
      <w:r w:rsidR="00EC4CDB" w:rsidRPr="00014F68">
        <w:rPr>
          <w:rFonts w:hint="eastAsia"/>
          <w:sz w:val="32"/>
          <w:szCs w:val="32"/>
          <w:rtl/>
        </w:rPr>
        <w:instrText>الحافظ،</w:instrText>
      </w:r>
      <w:r w:rsidR="00EC4CDB" w:rsidRPr="00014F68">
        <w:rPr>
          <w:sz w:val="32"/>
          <w:szCs w:val="32"/>
          <w:rtl/>
        </w:rPr>
        <w:instrText xml:space="preserve"> </w:instrText>
      </w:r>
      <w:r w:rsidR="00EC4CDB" w:rsidRPr="00014F68">
        <w:rPr>
          <w:rFonts w:hint="eastAsia"/>
          <w:sz w:val="32"/>
          <w:szCs w:val="32"/>
          <w:rtl/>
        </w:rPr>
        <w:instrText>العلم</w:instrText>
      </w:r>
      <w:r w:rsidR="00EC4CDB" w:rsidRPr="00014F68">
        <w:rPr>
          <w:sz w:val="32"/>
          <w:szCs w:val="32"/>
        </w:rPr>
        <w:instrText xml:space="preserve">" </w:instrText>
      </w:r>
      <w:r w:rsidR="00EC4CDB" w:rsidRPr="00014F68">
        <w:rPr>
          <w:rFonts w:ascii="Tahoma" w:hAnsi="Tahoma" w:cs="Traditional Arabic"/>
          <w:color w:val="000000"/>
          <w:sz w:val="32"/>
          <w:szCs w:val="32"/>
          <w:highlight w:val="darkCyan"/>
          <w:rtl/>
        </w:rPr>
        <w:fldChar w:fldCharType="end"/>
      </w:r>
      <w:r w:rsidRPr="00014F68">
        <w:rPr>
          <w:rFonts w:ascii="Tahoma" w:hAnsi="Tahoma" w:cs="Traditional Arabic" w:hint="eastAsia"/>
          <w:color w:val="000000"/>
          <w:sz w:val="32"/>
          <w:szCs w:val="32"/>
          <w:rtl/>
        </w:rPr>
        <w:t>،</w:t>
      </w:r>
      <w:r w:rsidRPr="00014F68">
        <w:rPr>
          <w:rFonts w:ascii="Tahoma" w:hAnsi="Tahoma" w:cs="Traditional Arabic"/>
          <w:color w:val="000000"/>
          <w:sz w:val="32"/>
          <w:szCs w:val="32"/>
          <w:rtl/>
        </w:rPr>
        <w:t xml:space="preserve"> </w:t>
      </w:r>
      <w:r w:rsidRPr="00014F68">
        <w:rPr>
          <w:rFonts w:ascii="Tahoma" w:hAnsi="Tahoma" w:cs="Traditional Arabic" w:hint="eastAsia"/>
          <w:color w:val="000000"/>
          <w:sz w:val="32"/>
          <w:szCs w:val="32"/>
          <w:rtl/>
        </w:rPr>
        <w:t>الحجة،</w:t>
      </w:r>
      <w:r w:rsidRPr="00014F68">
        <w:rPr>
          <w:rFonts w:ascii="Tahoma" w:hAnsi="Tahoma" w:cs="Traditional Arabic"/>
          <w:color w:val="000000"/>
          <w:sz w:val="32"/>
          <w:szCs w:val="32"/>
          <w:rtl/>
        </w:rPr>
        <w:t xml:space="preserve"> </w:t>
      </w:r>
      <w:r w:rsidRPr="00014F68">
        <w:rPr>
          <w:rFonts w:ascii="Tahoma" w:hAnsi="Tahoma" w:cs="Traditional Arabic" w:hint="eastAsia"/>
          <w:color w:val="000000"/>
          <w:sz w:val="32"/>
          <w:szCs w:val="32"/>
          <w:rtl/>
        </w:rPr>
        <w:t>أبو</w:t>
      </w:r>
      <w:r w:rsidRPr="00014F68">
        <w:rPr>
          <w:rFonts w:ascii="Tahoma" w:hAnsi="Tahoma" w:cs="Traditional Arabic"/>
          <w:color w:val="000000"/>
          <w:sz w:val="32"/>
          <w:szCs w:val="32"/>
          <w:rtl/>
        </w:rPr>
        <w:t xml:space="preserve"> </w:t>
      </w:r>
      <w:r w:rsidRPr="00014F68">
        <w:rPr>
          <w:rFonts w:ascii="Tahoma" w:hAnsi="Tahoma" w:cs="Traditional Arabic" w:hint="eastAsia"/>
          <w:color w:val="000000"/>
          <w:sz w:val="32"/>
          <w:szCs w:val="32"/>
          <w:rtl/>
        </w:rPr>
        <w:t>سعيد</w:t>
      </w:r>
      <w:r w:rsidRPr="00014F68">
        <w:rPr>
          <w:rFonts w:ascii="Tahoma" w:hAnsi="Tahoma" w:cs="Traditional Arabic"/>
          <w:color w:val="000000"/>
          <w:sz w:val="32"/>
          <w:szCs w:val="32"/>
          <w:rtl/>
        </w:rPr>
        <w:t xml:space="preserve"> </w:t>
      </w:r>
      <w:r w:rsidRPr="00014F68">
        <w:rPr>
          <w:rFonts w:ascii="Tahoma" w:hAnsi="Tahoma" w:cs="Traditional Arabic" w:hint="eastAsia"/>
          <w:color w:val="000000"/>
          <w:sz w:val="32"/>
          <w:szCs w:val="32"/>
          <w:rtl/>
        </w:rPr>
        <w:t>الهمداني</w:t>
      </w:r>
      <w:r w:rsidRPr="00014F68">
        <w:rPr>
          <w:rFonts w:ascii="Tahoma" w:hAnsi="Tahoma" w:cs="Traditional Arabic" w:hint="cs"/>
          <w:color w:val="000000"/>
          <w:sz w:val="32"/>
          <w:szCs w:val="32"/>
          <w:rtl/>
        </w:rPr>
        <w:t xml:space="preserve"> </w:t>
      </w:r>
      <w:r w:rsidR="00095F0B" w:rsidRPr="00014F68">
        <w:rPr>
          <w:rFonts w:ascii="Tahoma" w:hAnsi="Tahoma" w:cs="Traditional Arabic" w:hint="eastAsia"/>
          <w:color w:val="000000"/>
          <w:sz w:val="32"/>
          <w:szCs w:val="32"/>
          <w:rtl/>
        </w:rPr>
        <w:t>حدث</w:t>
      </w:r>
      <w:r w:rsidR="00095F0B" w:rsidRPr="00014F68">
        <w:rPr>
          <w:rFonts w:ascii="Tahoma" w:hAnsi="Tahoma" w:cs="Traditional Arabic"/>
          <w:color w:val="000000"/>
          <w:sz w:val="32"/>
          <w:szCs w:val="32"/>
          <w:rtl/>
        </w:rPr>
        <w:t xml:space="preserve"> </w:t>
      </w:r>
      <w:r w:rsidR="00095F0B" w:rsidRPr="00014F68">
        <w:rPr>
          <w:rFonts w:ascii="Tahoma" w:hAnsi="Tahoma" w:cs="Traditional Arabic" w:hint="eastAsia"/>
          <w:color w:val="000000"/>
          <w:sz w:val="32"/>
          <w:szCs w:val="32"/>
          <w:rtl/>
        </w:rPr>
        <w:t>عن</w:t>
      </w:r>
      <w:r w:rsidR="00095F0B" w:rsidRPr="00014F68">
        <w:rPr>
          <w:rFonts w:ascii="Tahoma" w:hAnsi="Tahoma" w:cs="Traditional Arabic"/>
          <w:color w:val="000000"/>
          <w:sz w:val="32"/>
          <w:szCs w:val="32"/>
          <w:rtl/>
        </w:rPr>
        <w:t xml:space="preserve">: </w:t>
      </w:r>
      <w:r w:rsidR="00095F0B" w:rsidRPr="00014F68">
        <w:rPr>
          <w:rFonts w:ascii="Tahoma" w:hAnsi="Tahoma" w:cs="Traditional Arabic" w:hint="eastAsia"/>
          <w:color w:val="000000"/>
          <w:sz w:val="32"/>
          <w:szCs w:val="32"/>
          <w:rtl/>
        </w:rPr>
        <w:t>أبيه،</w:t>
      </w:r>
      <w:r w:rsidR="00095F0B" w:rsidRPr="00014F68">
        <w:rPr>
          <w:rFonts w:ascii="Tahoma" w:hAnsi="Tahoma" w:cs="Traditional Arabic"/>
          <w:color w:val="000000"/>
          <w:sz w:val="32"/>
          <w:szCs w:val="32"/>
          <w:rtl/>
        </w:rPr>
        <w:t xml:space="preserve"> </w:t>
      </w:r>
      <w:r w:rsidR="00095F0B" w:rsidRPr="00014F68">
        <w:rPr>
          <w:rFonts w:ascii="Tahoma" w:hAnsi="Tahoma" w:cs="Traditional Arabic" w:hint="eastAsia"/>
          <w:color w:val="000000"/>
          <w:sz w:val="32"/>
          <w:szCs w:val="32"/>
          <w:rtl/>
        </w:rPr>
        <w:t>وعاصم</w:t>
      </w:r>
      <w:r w:rsidR="00095F0B" w:rsidRPr="00014F68">
        <w:rPr>
          <w:rFonts w:ascii="Tahoma" w:hAnsi="Tahoma" w:cs="Traditional Arabic"/>
          <w:color w:val="000000"/>
          <w:sz w:val="32"/>
          <w:szCs w:val="32"/>
          <w:rtl/>
        </w:rPr>
        <w:t xml:space="preserve"> </w:t>
      </w:r>
      <w:r w:rsidR="00095F0B" w:rsidRPr="00014F68">
        <w:rPr>
          <w:rFonts w:ascii="Tahoma" w:hAnsi="Tahoma" w:cs="Traditional Arabic" w:hint="eastAsia"/>
          <w:color w:val="000000"/>
          <w:sz w:val="32"/>
          <w:szCs w:val="32"/>
          <w:rtl/>
        </w:rPr>
        <w:t>الاحول،</w:t>
      </w:r>
      <w:r w:rsidR="00095F0B" w:rsidRPr="00014F68">
        <w:rPr>
          <w:rFonts w:ascii="Tahoma" w:hAnsi="Tahoma" w:cs="Traditional Arabic"/>
          <w:color w:val="000000"/>
          <w:sz w:val="32"/>
          <w:szCs w:val="32"/>
          <w:rtl/>
        </w:rPr>
        <w:t xml:space="preserve"> </w:t>
      </w:r>
      <w:r w:rsidR="00095F0B" w:rsidRPr="00014F68">
        <w:rPr>
          <w:rFonts w:ascii="Tahoma" w:hAnsi="Tahoma" w:cs="Traditional Arabic" w:hint="eastAsia"/>
          <w:color w:val="000000"/>
          <w:sz w:val="32"/>
          <w:szCs w:val="32"/>
          <w:rtl/>
        </w:rPr>
        <w:t>وهشام</w:t>
      </w:r>
      <w:r w:rsidR="00095F0B" w:rsidRPr="00014F68">
        <w:rPr>
          <w:rFonts w:ascii="Tahoma" w:hAnsi="Tahoma" w:cs="Traditional Arabic"/>
          <w:color w:val="000000"/>
          <w:sz w:val="32"/>
          <w:szCs w:val="32"/>
          <w:rtl/>
        </w:rPr>
        <w:t xml:space="preserve"> </w:t>
      </w:r>
      <w:r w:rsidR="00095F0B" w:rsidRPr="00014F68">
        <w:rPr>
          <w:rFonts w:ascii="Tahoma" w:hAnsi="Tahoma" w:cs="Traditional Arabic" w:hint="eastAsia"/>
          <w:color w:val="000000"/>
          <w:sz w:val="32"/>
          <w:szCs w:val="32"/>
          <w:rtl/>
        </w:rPr>
        <w:t>بن</w:t>
      </w:r>
      <w:r w:rsidR="00095F0B" w:rsidRPr="00014F68">
        <w:rPr>
          <w:rFonts w:ascii="Tahoma" w:hAnsi="Tahoma" w:cs="Traditional Arabic"/>
          <w:color w:val="000000"/>
          <w:sz w:val="32"/>
          <w:szCs w:val="32"/>
          <w:rtl/>
        </w:rPr>
        <w:t xml:space="preserve"> </w:t>
      </w:r>
      <w:r w:rsidR="00095F0B" w:rsidRPr="00014F68">
        <w:rPr>
          <w:rFonts w:ascii="Tahoma" w:hAnsi="Tahoma" w:cs="Traditional Arabic" w:hint="eastAsia"/>
          <w:color w:val="000000"/>
          <w:sz w:val="32"/>
          <w:szCs w:val="32"/>
          <w:rtl/>
        </w:rPr>
        <w:t>عروة،</w:t>
      </w:r>
      <w:r w:rsidR="00095F0B" w:rsidRPr="00014F68">
        <w:rPr>
          <w:rFonts w:ascii="Tahoma" w:hAnsi="Tahoma" w:cs="Traditional Arabic"/>
          <w:color w:val="000000"/>
          <w:sz w:val="32"/>
          <w:szCs w:val="32"/>
          <w:rtl/>
        </w:rPr>
        <w:t xml:space="preserve"> </w:t>
      </w:r>
      <w:r w:rsidR="00095F0B" w:rsidRPr="00014F68">
        <w:rPr>
          <w:rFonts w:ascii="Tahoma" w:hAnsi="Tahoma" w:cs="Traditional Arabic" w:hint="cs"/>
          <w:color w:val="000000"/>
          <w:sz w:val="32"/>
          <w:szCs w:val="32"/>
          <w:rtl/>
        </w:rPr>
        <w:t xml:space="preserve">وآخرون، وعنه: </w:t>
      </w:r>
      <w:r w:rsidR="00095F0B" w:rsidRPr="00014F68">
        <w:rPr>
          <w:rFonts w:ascii="Tahoma" w:hAnsi="Tahoma" w:cs="Traditional Arabic" w:hint="eastAsia"/>
          <w:color w:val="000000"/>
          <w:sz w:val="32"/>
          <w:szCs w:val="32"/>
          <w:rtl/>
        </w:rPr>
        <w:t>أبو</w:t>
      </w:r>
      <w:r w:rsidR="00095F0B" w:rsidRPr="00014F68">
        <w:rPr>
          <w:rFonts w:ascii="Tahoma" w:hAnsi="Tahoma" w:cs="Traditional Arabic"/>
          <w:color w:val="000000"/>
          <w:sz w:val="32"/>
          <w:szCs w:val="32"/>
          <w:rtl/>
        </w:rPr>
        <w:t xml:space="preserve"> </w:t>
      </w:r>
      <w:r w:rsidR="00095F0B" w:rsidRPr="00014F68">
        <w:rPr>
          <w:rFonts w:ascii="Tahoma" w:hAnsi="Tahoma" w:cs="Traditional Arabic" w:hint="eastAsia"/>
          <w:color w:val="000000"/>
          <w:sz w:val="32"/>
          <w:szCs w:val="32"/>
          <w:rtl/>
        </w:rPr>
        <w:t>داود</w:t>
      </w:r>
      <w:r w:rsidR="00095F0B" w:rsidRPr="00014F68">
        <w:rPr>
          <w:rFonts w:ascii="Tahoma" w:hAnsi="Tahoma" w:cs="Traditional Arabic"/>
          <w:color w:val="000000"/>
          <w:sz w:val="32"/>
          <w:szCs w:val="32"/>
          <w:rtl/>
        </w:rPr>
        <w:t xml:space="preserve"> </w:t>
      </w:r>
      <w:r w:rsidR="00095F0B" w:rsidRPr="00014F68">
        <w:rPr>
          <w:rFonts w:ascii="Tahoma" w:hAnsi="Tahoma" w:cs="Traditional Arabic" w:hint="eastAsia"/>
          <w:color w:val="000000"/>
          <w:sz w:val="32"/>
          <w:szCs w:val="32"/>
          <w:rtl/>
        </w:rPr>
        <w:t>الحفري،</w:t>
      </w:r>
      <w:r w:rsidR="00095F0B" w:rsidRPr="00014F68">
        <w:rPr>
          <w:rFonts w:ascii="Tahoma" w:hAnsi="Tahoma" w:cs="Traditional Arabic"/>
          <w:color w:val="000000"/>
          <w:sz w:val="32"/>
          <w:szCs w:val="32"/>
          <w:rtl/>
        </w:rPr>
        <w:t xml:space="preserve"> </w:t>
      </w:r>
      <w:r w:rsidR="00095F0B" w:rsidRPr="00014F68">
        <w:rPr>
          <w:rFonts w:ascii="Tahoma" w:hAnsi="Tahoma" w:cs="Traditional Arabic" w:hint="eastAsia"/>
          <w:color w:val="000000"/>
          <w:sz w:val="32"/>
          <w:szCs w:val="32"/>
          <w:rtl/>
        </w:rPr>
        <w:t>ويحيى</w:t>
      </w:r>
      <w:r w:rsidR="00095F0B" w:rsidRPr="00014F68">
        <w:rPr>
          <w:rFonts w:ascii="Tahoma" w:hAnsi="Tahoma" w:cs="Traditional Arabic"/>
          <w:color w:val="000000"/>
          <w:sz w:val="32"/>
          <w:szCs w:val="32"/>
          <w:rtl/>
        </w:rPr>
        <w:t xml:space="preserve"> </w:t>
      </w:r>
      <w:r w:rsidR="00095F0B" w:rsidRPr="00014F68">
        <w:rPr>
          <w:rFonts w:ascii="Tahoma" w:hAnsi="Tahoma" w:cs="Traditional Arabic" w:hint="eastAsia"/>
          <w:color w:val="000000"/>
          <w:sz w:val="32"/>
          <w:szCs w:val="32"/>
          <w:rtl/>
        </w:rPr>
        <w:t>بن</w:t>
      </w:r>
      <w:r w:rsidR="00095F0B" w:rsidRPr="00014F68">
        <w:rPr>
          <w:rFonts w:ascii="Tahoma" w:hAnsi="Tahoma" w:cs="Traditional Arabic"/>
          <w:color w:val="000000"/>
          <w:sz w:val="32"/>
          <w:szCs w:val="32"/>
          <w:rtl/>
        </w:rPr>
        <w:t xml:space="preserve"> </w:t>
      </w:r>
      <w:r w:rsidR="00095F0B" w:rsidRPr="00014F68">
        <w:rPr>
          <w:rFonts w:ascii="Tahoma" w:hAnsi="Tahoma" w:cs="Traditional Arabic" w:hint="eastAsia"/>
          <w:color w:val="000000"/>
          <w:sz w:val="32"/>
          <w:szCs w:val="32"/>
          <w:rtl/>
        </w:rPr>
        <w:t>آدم،</w:t>
      </w:r>
      <w:r w:rsidR="00095F0B" w:rsidRPr="00014F68">
        <w:rPr>
          <w:rFonts w:ascii="Tahoma" w:hAnsi="Tahoma" w:cs="Traditional Arabic"/>
          <w:color w:val="000000"/>
          <w:sz w:val="32"/>
          <w:szCs w:val="32"/>
          <w:rtl/>
        </w:rPr>
        <w:t xml:space="preserve"> </w:t>
      </w:r>
      <w:r w:rsidR="00095F0B" w:rsidRPr="00014F68">
        <w:rPr>
          <w:rFonts w:ascii="Tahoma" w:hAnsi="Tahoma" w:cs="Traditional Arabic" w:hint="eastAsia"/>
          <w:color w:val="000000"/>
          <w:sz w:val="32"/>
          <w:szCs w:val="32"/>
          <w:rtl/>
        </w:rPr>
        <w:t>ومعلى</w:t>
      </w:r>
      <w:r w:rsidR="00095F0B" w:rsidRPr="00014F68">
        <w:rPr>
          <w:rFonts w:ascii="Tahoma" w:hAnsi="Tahoma" w:cs="Traditional Arabic"/>
          <w:color w:val="000000"/>
          <w:sz w:val="32"/>
          <w:szCs w:val="32"/>
          <w:rtl/>
        </w:rPr>
        <w:t xml:space="preserve"> </w:t>
      </w:r>
      <w:bookmarkStart w:id="0" w:name="_GoBack"/>
      <w:bookmarkEnd w:id="0"/>
      <w:r w:rsidR="00095F0B" w:rsidRPr="00014F68">
        <w:rPr>
          <w:rFonts w:ascii="Tahoma" w:hAnsi="Tahoma" w:cs="Traditional Arabic" w:hint="eastAsia"/>
          <w:color w:val="000000"/>
          <w:sz w:val="32"/>
          <w:szCs w:val="32"/>
          <w:rtl/>
        </w:rPr>
        <w:t>بن</w:t>
      </w:r>
      <w:r w:rsidR="00095F0B" w:rsidRPr="00014F68">
        <w:rPr>
          <w:rFonts w:ascii="Tahoma" w:hAnsi="Tahoma" w:cs="Traditional Arabic"/>
          <w:color w:val="000000"/>
          <w:sz w:val="32"/>
          <w:szCs w:val="32"/>
          <w:rtl/>
        </w:rPr>
        <w:t xml:space="preserve"> </w:t>
      </w:r>
      <w:r w:rsidR="00095F0B" w:rsidRPr="00014F68">
        <w:rPr>
          <w:rFonts w:ascii="Tahoma" w:hAnsi="Tahoma" w:cs="Traditional Arabic" w:hint="eastAsia"/>
          <w:color w:val="000000"/>
          <w:sz w:val="32"/>
          <w:szCs w:val="32"/>
          <w:rtl/>
        </w:rPr>
        <w:t>منصور</w:t>
      </w:r>
      <w:r w:rsidR="00095F0B" w:rsidRPr="00014F68">
        <w:rPr>
          <w:rFonts w:ascii="Tahoma" w:hAnsi="Tahoma" w:cs="Traditional Arabic" w:hint="cs"/>
          <w:color w:val="000000"/>
          <w:sz w:val="32"/>
          <w:szCs w:val="32"/>
          <w:rtl/>
        </w:rPr>
        <w:t>، وأخرون، كان من أوعلية العلم، قال</w:t>
      </w:r>
      <w:r w:rsidR="00095F0B" w:rsidRPr="00014F68">
        <w:rPr>
          <w:rFonts w:ascii="Tahoma" w:hAnsi="Tahoma" w:cs="Traditional Arabic"/>
          <w:color w:val="000000"/>
          <w:sz w:val="32"/>
          <w:szCs w:val="32"/>
          <w:rtl/>
        </w:rPr>
        <w:t xml:space="preserve"> </w:t>
      </w:r>
      <w:r w:rsidR="00095F0B" w:rsidRPr="00014F68">
        <w:rPr>
          <w:rFonts w:ascii="Tahoma" w:hAnsi="Tahoma" w:cs="Traditional Arabic" w:hint="eastAsia"/>
          <w:color w:val="000000"/>
          <w:sz w:val="32"/>
          <w:szCs w:val="32"/>
          <w:rtl/>
        </w:rPr>
        <w:t>الحسن</w:t>
      </w:r>
      <w:r w:rsidR="00095F0B" w:rsidRPr="00014F68">
        <w:rPr>
          <w:rFonts w:ascii="Tahoma" w:hAnsi="Tahoma" w:cs="Traditional Arabic"/>
          <w:color w:val="000000"/>
          <w:sz w:val="32"/>
          <w:szCs w:val="32"/>
          <w:rtl/>
        </w:rPr>
        <w:t xml:space="preserve"> </w:t>
      </w:r>
      <w:r w:rsidR="00095F0B" w:rsidRPr="00014F68">
        <w:rPr>
          <w:rFonts w:ascii="Tahoma" w:hAnsi="Tahoma" w:cs="Traditional Arabic" w:hint="eastAsia"/>
          <w:color w:val="000000"/>
          <w:sz w:val="32"/>
          <w:szCs w:val="32"/>
          <w:rtl/>
        </w:rPr>
        <w:t>بن</w:t>
      </w:r>
      <w:r w:rsidR="00095F0B" w:rsidRPr="00014F68">
        <w:rPr>
          <w:rFonts w:ascii="Tahoma" w:hAnsi="Tahoma" w:cs="Traditional Arabic"/>
          <w:color w:val="000000"/>
          <w:sz w:val="32"/>
          <w:szCs w:val="32"/>
          <w:rtl/>
        </w:rPr>
        <w:t xml:space="preserve"> </w:t>
      </w:r>
      <w:r w:rsidR="00095F0B" w:rsidRPr="00014F68">
        <w:rPr>
          <w:rFonts w:ascii="Tahoma" w:hAnsi="Tahoma" w:cs="Traditional Arabic" w:hint="eastAsia"/>
          <w:color w:val="000000"/>
          <w:sz w:val="32"/>
          <w:szCs w:val="32"/>
          <w:rtl/>
        </w:rPr>
        <w:t>ثابت</w:t>
      </w:r>
      <w:r w:rsidR="00095F0B" w:rsidRPr="00014F68">
        <w:rPr>
          <w:rFonts w:ascii="Tahoma" w:hAnsi="Tahoma" w:cs="Traditional Arabic"/>
          <w:color w:val="000000"/>
          <w:sz w:val="32"/>
          <w:szCs w:val="32"/>
          <w:rtl/>
        </w:rPr>
        <w:t xml:space="preserve">: </w:t>
      </w:r>
      <w:r w:rsidR="00095F0B" w:rsidRPr="00014F68">
        <w:rPr>
          <w:rFonts w:ascii="Tahoma" w:hAnsi="Tahoma" w:cs="Traditional Arabic" w:hint="eastAsia"/>
          <w:color w:val="000000"/>
          <w:sz w:val="32"/>
          <w:szCs w:val="32"/>
          <w:rtl/>
        </w:rPr>
        <w:t>نزلت</w:t>
      </w:r>
      <w:r w:rsidR="00095F0B" w:rsidRPr="00014F68">
        <w:rPr>
          <w:rFonts w:ascii="Tahoma" w:hAnsi="Tahoma" w:cs="Traditional Arabic"/>
          <w:color w:val="000000"/>
          <w:sz w:val="32"/>
          <w:szCs w:val="32"/>
          <w:rtl/>
        </w:rPr>
        <w:t xml:space="preserve"> </w:t>
      </w:r>
      <w:r w:rsidR="00095F0B" w:rsidRPr="00014F68">
        <w:rPr>
          <w:rFonts w:ascii="Tahoma" w:hAnsi="Tahoma" w:cs="Traditional Arabic" w:hint="eastAsia"/>
          <w:color w:val="000000"/>
          <w:sz w:val="32"/>
          <w:szCs w:val="32"/>
          <w:rtl/>
        </w:rPr>
        <w:t>بأفقه</w:t>
      </w:r>
      <w:r w:rsidR="00095F0B" w:rsidRPr="00014F68">
        <w:rPr>
          <w:rFonts w:ascii="Tahoma" w:hAnsi="Tahoma" w:cs="Traditional Arabic"/>
          <w:color w:val="000000"/>
          <w:sz w:val="32"/>
          <w:szCs w:val="32"/>
          <w:rtl/>
        </w:rPr>
        <w:t xml:space="preserve"> </w:t>
      </w:r>
      <w:r w:rsidR="00095F0B" w:rsidRPr="00014F68">
        <w:rPr>
          <w:rFonts w:ascii="Tahoma" w:hAnsi="Tahoma" w:cs="Traditional Arabic" w:hint="eastAsia"/>
          <w:color w:val="000000"/>
          <w:sz w:val="32"/>
          <w:szCs w:val="32"/>
          <w:rtl/>
        </w:rPr>
        <w:t>أهل</w:t>
      </w:r>
      <w:r w:rsidR="00095F0B" w:rsidRPr="00014F68">
        <w:rPr>
          <w:rFonts w:ascii="Tahoma" w:hAnsi="Tahoma" w:cs="Traditional Arabic"/>
          <w:color w:val="000000"/>
          <w:sz w:val="32"/>
          <w:szCs w:val="32"/>
          <w:rtl/>
        </w:rPr>
        <w:t xml:space="preserve"> </w:t>
      </w:r>
      <w:r w:rsidR="00095F0B" w:rsidRPr="00014F68">
        <w:rPr>
          <w:rFonts w:ascii="Tahoma" w:hAnsi="Tahoma" w:cs="Traditional Arabic" w:hint="eastAsia"/>
          <w:color w:val="000000"/>
          <w:sz w:val="32"/>
          <w:szCs w:val="32"/>
          <w:rtl/>
        </w:rPr>
        <w:t>الكوفة</w:t>
      </w:r>
      <w:r w:rsidR="00095F0B" w:rsidRPr="00014F68">
        <w:rPr>
          <w:rFonts w:ascii="Tahoma" w:hAnsi="Tahoma" w:cs="Traditional Arabic" w:hint="cs"/>
          <w:color w:val="000000"/>
          <w:sz w:val="32"/>
          <w:szCs w:val="32"/>
          <w:rtl/>
        </w:rPr>
        <w:t xml:space="preserve">، [يعني يحيى]، توفي سنة </w:t>
      </w:r>
      <w:r w:rsidR="009549F5" w:rsidRPr="00014F68">
        <w:rPr>
          <w:rFonts w:ascii="Tahoma" w:hAnsi="Tahoma" w:cs="Traditional Arabic" w:hint="eastAsia"/>
          <w:color w:val="000000"/>
          <w:sz w:val="32"/>
          <w:szCs w:val="32"/>
          <w:rtl/>
        </w:rPr>
        <w:t>اثنتين</w:t>
      </w:r>
      <w:r w:rsidR="009549F5" w:rsidRPr="00014F68">
        <w:rPr>
          <w:rFonts w:ascii="Tahoma" w:hAnsi="Tahoma" w:cs="Traditional Arabic"/>
          <w:color w:val="000000"/>
          <w:sz w:val="32"/>
          <w:szCs w:val="32"/>
          <w:rtl/>
        </w:rPr>
        <w:t xml:space="preserve"> </w:t>
      </w:r>
      <w:r w:rsidR="009549F5" w:rsidRPr="00014F68">
        <w:rPr>
          <w:rFonts w:ascii="Tahoma" w:hAnsi="Tahoma" w:cs="Traditional Arabic" w:hint="eastAsia"/>
          <w:color w:val="000000"/>
          <w:sz w:val="32"/>
          <w:szCs w:val="32"/>
          <w:rtl/>
        </w:rPr>
        <w:t>وثمانين</w:t>
      </w:r>
      <w:r w:rsidR="009549F5" w:rsidRPr="00014F68">
        <w:rPr>
          <w:rFonts w:ascii="Tahoma" w:hAnsi="Tahoma" w:cs="Traditional Arabic"/>
          <w:color w:val="000000"/>
          <w:sz w:val="32"/>
          <w:szCs w:val="32"/>
          <w:rtl/>
        </w:rPr>
        <w:t xml:space="preserve"> </w:t>
      </w:r>
      <w:r w:rsidR="009549F5" w:rsidRPr="00014F68">
        <w:rPr>
          <w:rFonts w:ascii="Tahoma" w:hAnsi="Tahoma" w:cs="Traditional Arabic" w:hint="eastAsia"/>
          <w:color w:val="000000"/>
          <w:sz w:val="32"/>
          <w:szCs w:val="32"/>
          <w:rtl/>
        </w:rPr>
        <w:t>ومائة</w:t>
      </w:r>
      <w:r w:rsidR="00F15E4F" w:rsidRPr="00014F68">
        <w:rPr>
          <w:rFonts w:ascii="Tahoma" w:hAnsi="Tahoma" w:cs="Traditional Arabic" w:hint="cs"/>
          <w:color w:val="000000"/>
          <w:sz w:val="32"/>
          <w:szCs w:val="32"/>
          <w:rtl/>
        </w:rPr>
        <w:t xml:space="preserve"> </w:t>
      </w:r>
      <w:r w:rsidR="009549F5" w:rsidRPr="00014F68">
        <w:rPr>
          <w:rFonts w:ascii="Tahoma" w:hAnsi="Tahoma" w:cs="Traditional Arabic" w:hint="cs"/>
          <w:color w:val="000000"/>
          <w:sz w:val="32"/>
          <w:szCs w:val="32"/>
          <w:rtl/>
        </w:rPr>
        <w:t xml:space="preserve">. </w:t>
      </w:r>
      <w:r w:rsidR="00F15E4F" w:rsidRPr="00014F68">
        <w:rPr>
          <w:rFonts w:ascii="Tahoma" w:hAnsi="Tahoma" w:cs="Traditional Arabic" w:hint="cs"/>
          <w:color w:val="000000"/>
          <w:sz w:val="32"/>
          <w:szCs w:val="32"/>
          <w:rtl/>
        </w:rPr>
        <w:t>(ينظر: سير أعلام النبلاء: 8/337-340).</w:t>
      </w:r>
    </w:p>
  </w:footnote>
  <w:footnote w:id="162">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themeColor="text1"/>
          <w:sz w:val="32"/>
          <w:szCs w:val="32"/>
          <w:rtl/>
        </w:rPr>
        <w:t>(</w:t>
      </w:r>
      <w:r w:rsidRPr="00014F68">
        <w:rPr>
          <w:rStyle w:val="a3"/>
          <w:rFonts w:ascii="Traditional Arabic" w:hAnsi="Traditional Arabic" w:cs="Traditional Arabic"/>
          <w:color w:val="000000" w:themeColor="text1"/>
          <w:sz w:val="32"/>
          <w:szCs w:val="32"/>
          <w:vertAlign w:val="baseline"/>
        </w:rPr>
        <w:footnoteRef/>
      </w:r>
      <w:r w:rsidRPr="00014F68">
        <w:rPr>
          <w:rFonts w:ascii="Traditional Arabic" w:hAnsi="Traditional Arabic" w:cs="Traditional Arabic"/>
          <w:color w:val="000000" w:themeColor="text1"/>
          <w:sz w:val="32"/>
          <w:szCs w:val="32"/>
          <w:rtl/>
        </w:rPr>
        <w:t>) انظر: شرح اعتقاد أهل السنة للالكائي:</w:t>
      </w:r>
      <w:r w:rsidR="003A5BCE" w:rsidRPr="00014F68">
        <w:rPr>
          <w:rFonts w:ascii="Traditional Arabic" w:hAnsi="Traditional Arabic" w:cs="Traditional Arabic" w:hint="cs"/>
          <w:color w:val="000000" w:themeColor="text1"/>
          <w:sz w:val="32"/>
          <w:szCs w:val="32"/>
          <w:rtl/>
        </w:rPr>
        <w:t xml:space="preserve"> 2/277 فما بعد، و</w:t>
      </w:r>
      <w:r w:rsidR="001E6AC4" w:rsidRPr="00014F68">
        <w:rPr>
          <w:rFonts w:ascii="Traditional Arabic" w:hAnsi="Traditional Arabic" w:cs="Traditional Arabic" w:hint="cs"/>
          <w:color w:val="000000" w:themeColor="text1"/>
          <w:sz w:val="32"/>
          <w:szCs w:val="32"/>
          <w:rtl/>
        </w:rPr>
        <w:t>2/280</w:t>
      </w:r>
      <w:r w:rsidR="003A5BCE" w:rsidRPr="00014F68">
        <w:rPr>
          <w:rFonts w:ascii="Traditional Arabic" w:hAnsi="Traditional Arabic" w:cs="Traditional Arabic" w:hint="cs"/>
          <w:color w:val="000000"/>
          <w:sz w:val="32"/>
          <w:szCs w:val="32"/>
          <w:rtl/>
        </w:rPr>
        <w:t>.</w:t>
      </w:r>
    </w:p>
  </w:footnote>
  <w:footnote w:id="163">
    <w:p w:rsidR="00007668" w:rsidRPr="00014F68" w:rsidRDefault="00007668" w:rsidP="00007668">
      <w:pPr>
        <w:pStyle w:val="a4"/>
        <w:widowControl w:val="0"/>
        <w:ind w:left="454" w:hanging="454"/>
        <w:jc w:val="both"/>
        <w:rPr>
          <w:rFonts w:ascii="Tahoma" w:hAnsi="Tahoma" w:cs="Traditional Arabic"/>
          <w:color w:val="000000"/>
          <w:sz w:val="32"/>
          <w:szCs w:val="32"/>
        </w:rPr>
      </w:pPr>
      <w:r w:rsidRPr="00014F68">
        <w:rPr>
          <w:rFonts w:ascii="Tahoma" w:hAnsi="Tahoma" w:cs="Traditional Arabic"/>
          <w:color w:val="000000"/>
          <w:sz w:val="32"/>
          <w:szCs w:val="32"/>
          <w:rtl/>
        </w:rPr>
        <w:t>(</w:t>
      </w:r>
      <w:r w:rsidRPr="00014F68">
        <w:rPr>
          <w:rStyle w:val="a3"/>
          <w:rFonts w:ascii="Tahoma" w:hAnsi="Tahoma" w:cs="Traditional Arabic"/>
          <w:color w:val="000000"/>
          <w:sz w:val="32"/>
          <w:szCs w:val="32"/>
          <w:vertAlign w:val="baseline"/>
        </w:rPr>
        <w:footnoteRef/>
      </w:r>
      <w:r w:rsidRPr="00014F68">
        <w:rPr>
          <w:rFonts w:ascii="Tahoma" w:hAnsi="Tahoma" w:cs="Traditional Arabic"/>
          <w:color w:val="000000"/>
          <w:sz w:val="32"/>
          <w:szCs w:val="32"/>
          <w:rtl/>
        </w:rPr>
        <w:t>)</w:t>
      </w:r>
      <w:r w:rsidRPr="00014F68">
        <w:rPr>
          <w:rFonts w:cs="Traditional Arabic"/>
          <w:sz w:val="32"/>
          <w:szCs w:val="32"/>
          <w:rtl/>
        </w:rPr>
        <w:t>النحل:40</w:t>
      </w:r>
      <w:r w:rsidRPr="00014F68">
        <w:rPr>
          <w:rFonts w:ascii="Tahoma" w:hAnsi="Tahoma" w:cs="Traditional Arabic"/>
          <w:color w:val="000000"/>
          <w:sz w:val="32"/>
          <w:szCs w:val="32"/>
        </w:rPr>
        <w:t>.</w:t>
      </w:r>
    </w:p>
  </w:footnote>
  <w:footnote w:id="164">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أصول البزدوي: 21.</w:t>
      </w:r>
    </w:p>
  </w:footnote>
  <w:footnote w:id="165">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أصول السرخسي: 2/282.</w:t>
      </w:r>
    </w:p>
  </w:footnote>
  <w:footnote w:id="166">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المرجع السابق: 2/72</w:t>
      </w:r>
    </w:p>
  </w:footnote>
  <w:footnote w:id="167">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أصول الدين: 104.</w:t>
      </w:r>
    </w:p>
  </w:footnote>
  <w:footnote w:id="168">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البحر الرائق: 5/134.</w:t>
      </w:r>
    </w:p>
  </w:footnote>
  <w:footnote w:id="169">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الفتاوى الهندية: 2/257.</w:t>
      </w:r>
    </w:p>
  </w:footnote>
  <w:footnote w:id="170">
    <w:p w:rsidR="005A34C0" w:rsidRPr="00014F68" w:rsidRDefault="005A34C0" w:rsidP="00682D8B">
      <w:pPr>
        <w:pStyle w:val="a4"/>
        <w:widowControl w:val="0"/>
        <w:ind w:left="454" w:hanging="454"/>
        <w:jc w:val="both"/>
        <w:rPr>
          <w:rFonts w:ascii="Traditional Arabic" w:hAnsi="Traditional Arabic" w:cs="Traditional Arabic"/>
          <w:color w:val="000000"/>
          <w:sz w:val="32"/>
          <w:szCs w:val="32"/>
        </w:rPr>
      </w:pPr>
      <w:r w:rsidRPr="00014F68">
        <w:rPr>
          <w:rFonts w:ascii="Traditional Arabic" w:hAnsi="Traditional Arabic" w:cs="Traditional Arabic"/>
          <w:color w:val="000000"/>
          <w:sz w:val="32"/>
          <w:szCs w:val="32"/>
          <w:rtl/>
        </w:rPr>
        <w:t>(</w:t>
      </w:r>
      <w:r w:rsidRPr="00014F68">
        <w:rPr>
          <w:rStyle w:val="a3"/>
          <w:rFonts w:ascii="Traditional Arabic" w:hAnsi="Traditional Arabic" w:cs="Traditional Arabic"/>
          <w:color w:val="000000"/>
          <w:sz w:val="32"/>
          <w:szCs w:val="32"/>
          <w:vertAlign w:val="baseline"/>
        </w:rPr>
        <w:footnoteRef/>
      </w:r>
      <w:r w:rsidRPr="00014F68">
        <w:rPr>
          <w:rFonts w:ascii="Traditional Arabic" w:hAnsi="Traditional Arabic" w:cs="Traditional Arabic"/>
          <w:color w:val="000000"/>
          <w:sz w:val="32"/>
          <w:szCs w:val="32"/>
          <w:rtl/>
        </w:rPr>
        <w:t>) مجموع الفتاوى: 12/37.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العنوان"/>
      <w:id w:val="261887980"/>
      <w:placeholder>
        <w:docPart w:val="15A3EAA420B44612B38020993F0920FF"/>
      </w:placeholder>
      <w:dataBinding w:prefixMappings="xmlns:ns0='http://schemas.openxmlformats.org/package/2006/metadata/core-properties' xmlns:ns1='http://purl.org/dc/elements/1.1/'" w:xpath="/ns0:coreProperties[1]/ns1:title[1]" w:storeItemID="{6C3C8BC8-F283-45AE-878A-BAB7291924A1}"/>
      <w:text/>
    </w:sdtPr>
    <w:sdtEndPr/>
    <w:sdtContent>
      <w:p w:rsidR="00BE6867" w:rsidRDefault="00BE6867">
        <w:pPr>
          <w:pStyle w:val="a5"/>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hint="cs"/>
            <w:sz w:val="32"/>
            <w:szCs w:val="32"/>
            <w:rtl/>
          </w:rPr>
          <w:t xml:space="preserve">جهود علماء الحنفية في الرد على الخوارج....................... الباب الرابع </w:t>
        </w:r>
      </w:p>
    </w:sdtContent>
  </w:sdt>
  <w:p w:rsidR="005A34C0" w:rsidRDefault="005A34C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B7B1B"/>
    <w:multiLevelType w:val="hybridMultilevel"/>
    <w:tmpl w:val="9BB04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CA75FA"/>
    <w:multiLevelType w:val="multilevel"/>
    <w:tmpl w:val="F32EBC96"/>
    <w:lvl w:ilvl="0">
      <w:numFmt w:val="none"/>
      <w:lvlText w:val=""/>
      <w:lvlJc w:val="left"/>
      <w:pPr>
        <w:tabs>
          <w:tab w:val="num" w:pos="360"/>
        </w:tabs>
      </w:p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2">
    <w:nsid w:val="130A2A60"/>
    <w:multiLevelType w:val="hybridMultilevel"/>
    <w:tmpl w:val="8CE6DFBA"/>
    <w:lvl w:ilvl="0" w:tplc="51E2B62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84088F"/>
    <w:multiLevelType w:val="hybridMultilevel"/>
    <w:tmpl w:val="8C6C7494"/>
    <w:lvl w:ilvl="0" w:tplc="639A8D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AC773D"/>
    <w:multiLevelType w:val="hybridMultilevel"/>
    <w:tmpl w:val="55B2F6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27C31E4F"/>
    <w:multiLevelType w:val="hybridMultilevel"/>
    <w:tmpl w:val="FE443F6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31571E51"/>
    <w:multiLevelType w:val="hybridMultilevel"/>
    <w:tmpl w:val="85FC7D4E"/>
    <w:lvl w:ilvl="0" w:tplc="53FC5B78">
      <w:numFmt w:val="bullet"/>
      <w:lvlText w:val="-"/>
      <w:lvlJc w:val="left"/>
      <w:pPr>
        <w:ind w:left="720" w:hanging="360"/>
      </w:pPr>
      <w:rPr>
        <w:rFonts w:ascii="Traditional Arabic" w:eastAsiaTheme="minorHAnsi"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7E476BC"/>
    <w:multiLevelType w:val="hybridMultilevel"/>
    <w:tmpl w:val="08309B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40D55FC7"/>
    <w:multiLevelType w:val="hybridMultilevel"/>
    <w:tmpl w:val="7876B3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40EA0608"/>
    <w:multiLevelType w:val="hybridMultilevel"/>
    <w:tmpl w:val="38904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4046910"/>
    <w:multiLevelType w:val="hybridMultilevel"/>
    <w:tmpl w:val="9432ECCA"/>
    <w:lvl w:ilvl="0" w:tplc="99AAAA4C">
      <w:numFmt w:val="decimal"/>
      <w:lvlText w:val="%1)"/>
      <w:lvlJc w:val="left"/>
      <w:pPr>
        <w:ind w:left="1080" w:hanging="720"/>
      </w:pPr>
      <w:rPr>
        <w:rFonts w:asciiTheme="minorHAnsi" w:hint="default"/>
        <w:color w:val="FF0000"/>
        <w:sz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abstractNum w:abstractNumId="12">
    <w:nsid w:val="610F505D"/>
    <w:multiLevelType w:val="hybridMultilevel"/>
    <w:tmpl w:val="1B7A88F6"/>
    <w:lvl w:ilvl="0" w:tplc="B76C5AC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224516E"/>
    <w:multiLevelType w:val="hybridMultilevel"/>
    <w:tmpl w:val="C0EEE2F6"/>
    <w:lvl w:ilvl="0" w:tplc="D510889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8FB2173"/>
    <w:multiLevelType w:val="multilevel"/>
    <w:tmpl w:val="CB0AB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92F023B"/>
    <w:multiLevelType w:val="hybridMultilevel"/>
    <w:tmpl w:val="5E2E670E"/>
    <w:lvl w:ilvl="0" w:tplc="17B6F08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734743CD"/>
    <w:multiLevelType w:val="hybridMultilevel"/>
    <w:tmpl w:val="8AA2F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
  </w:num>
  <w:num w:numId="3">
    <w:abstractNumId w:val="5"/>
  </w:num>
  <w:num w:numId="4">
    <w:abstractNumId w:val="7"/>
  </w:num>
  <w:num w:numId="5">
    <w:abstractNumId w:val="4"/>
  </w:num>
  <w:num w:numId="6">
    <w:abstractNumId w:val="14"/>
  </w:num>
  <w:num w:numId="7">
    <w:abstractNumId w:val="10"/>
  </w:num>
  <w:num w:numId="8">
    <w:abstractNumId w:val="6"/>
  </w:num>
  <w:num w:numId="9">
    <w:abstractNumId w:val="16"/>
  </w:num>
  <w:num w:numId="10">
    <w:abstractNumId w:val="0"/>
  </w:num>
  <w:num w:numId="11">
    <w:abstractNumId w:val="3"/>
  </w:num>
  <w:num w:numId="12">
    <w:abstractNumId w:val="2"/>
  </w:num>
  <w:num w:numId="13">
    <w:abstractNumId w:val="15"/>
  </w:num>
  <w:num w:numId="14">
    <w:abstractNumId w:val="9"/>
  </w:num>
  <w:num w:numId="15">
    <w:abstractNumId w:val="8"/>
  </w:num>
  <w:num w:numId="16">
    <w:abstractNumId w:val="13"/>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2"/>
  </w:compat>
  <w:rsids>
    <w:rsidRoot w:val="00F85C3D"/>
    <w:rsid w:val="00001F78"/>
    <w:rsid w:val="000063B4"/>
    <w:rsid w:val="00006931"/>
    <w:rsid w:val="000071E0"/>
    <w:rsid w:val="00007668"/>
    <w:rsid w:val="000076CB"/>
    <w:rsid w:val="00014F68"/>
    <w:rsid w:val="000210F5"/>
    <w:rsid w:val="00021EBE"/>
    <w:rsid w:val="00022F93"/>
    <w:rsid w:val="000237BE"/>
    <w:rsid w:val="0003310A"/>
    <w:rsid w:val="00040D0B"/>
    <w:rsid w:val="00044807"/>
    <w:rsid w:val="00052345"/>
    <w:rsid w:val="00055D82"/>
    <w:rsid w:val="00056E6E"/>
    <w:rsid w:val="0006239A"/>
    <w:rsid w:val="00065031"/>
    <w:rsid w:val="00065298"/>
    <w:rsid w:val="0007008D"/>
    <w:rsid w:val="000717CD"/>
    <w:rsid w:val="00071800"/>
    <w:rsid w:val="00074BE5"/>
    <w:rsid w:val="00076E6F"/>
    <w:rsid w:val="0008047C"/>
    <w:rsid w:val="00086707"/>
    <w:rsid w:val="00091493"/>
    <w:rsid w:val="000927E6"/>
    <w:rsid w:val="00093B41"/>
    <w:rsid w:val="00095D25"/>
    <w:rsid w:val="00095F0B"/>
    <w:rsid w:val="00096BC5"/>
    <w:rsid w:val="00096C37"/>
    <w:rsid w:val="00097396"/>
    <w:rsid w:val="000A142D"/>
    <w:rsid w:val="000A1BBF"/>
    <w:rsid w:val="000A2019"/>
    <w:rsid w:val="000A2885"/>
    <w:rsid w:val="000A29C9"/>
    <w:rsid w:val="000A4CD7"/>
    <w:rsid w:val="000A7146"/>
    <w:rsid w:val="000A7369"/>
    <w:rsid w:val="000B4521"/>
    <w:rsid w:val="000B633B"/>
    <w:rsid w:val="000D11C4"/>
    <w:rsid w:val="000D1229"/>
    <w:rsid w:val="000D4AEA"/>
    <w:rsid w:val="000D7B94"/>
    <w:rsid w:val="000E13D7"/>
    <w:rsid w:val="000E34A4"/>
    <w:rsid w:val="000E4BB3"/>
    <w:rsid w:val="000F10C4"/>
    <w:rsid w:val="000F2F61"/>
    <w:rsid w:val="00102262"/>
    <w:rsid w:val="00105347"/>
    <w:rsid w:val="0010571B"/>
    <w:rsid w:val="00107C19"/>
    <w:rsid w:val="00110952"/>
    <w:rsid w:val="001123ED"/>
    <w:rsid w:val="001210DE"/>
    <w:rsid w:val="00121762"/>
    <w:rsid w:val="001258C2"/>
    <w:rsid w:val="00126F8D"/>
    <w:rsid w:val="00131431"/>
    <w:rsid w:val="00136172"/>
    <w:rsid w:val="00136190"/>
    <w:rsid w:val="001365B4"/>
    <w:rsid w:val="001408BA"/>
    <w:rsid w:val="00142102"/>
    <w:rsid w:val="00142D22"/>
    <w:rsid w:val="00145504"/>
    <w:rsid w:val="00147D7B"/>
    <w:rsid w:val="00147FE4"/>
    <w:rsid w:val="0015018A"/>
    <w:rsid w:val="00150319"/>
    <w:rsid w:val="001509D2"/>
    <w:rsid w:val="001537AF"/>
    <w:rsid w:val="00156D41"/>
    <w:rsid w:val="00157EF8"/>
    <w:rsid w:val="001613D8"/>
    <w:rsid w:val="0016174E"/>
    <w:rsid w:val="00162846"/>
    <w:rsid w:val="00162DDE"/>
    <w:rsid w:val="00174E16"/>
    <w:rsid w:val="00177831"/>
    <w:rsid w:val="001835A8"/>
    <w:rsid w:val="0018382F"/>
    <w:rsid w:val="00183B90"/>
    <w:rsid w:val="00190FDA"/>
    <w:rsid w:val="001919C6"/>
    <w:rsid w:val="001A0287"/>
    <w:rsid w:val="001A25A8"/>
    <w:rsid w:val="001A2924"/>
    <w:rsid w:val="001B1D6A"/>
    <w:rsid w:val="001B789A"/>
    <w:rsid w:val="001C00C2"/>
    <w:rsid w:val="001C1090"/>
    <w:rsid w:val="001C5E85"/>
    <w:rsid w:val="001D1DC9"/>
    <w:rsid w:val="001D23C2"/>
    <w:rsid w:val="001D2E94"/>
    <w:rsid w:val="001D33F2"/>
    <w:rsid w:val="001D343F"/>
    <w:rsid w:val="001E6AC4"/>
    <w:rsid w:val="001F36CD"/>
    <w:rsid w:val="001F3B8A"/>
    <w:rsid w:val="001F5A61"/>
    <w:rsid w:val="001F6B84"/>
    <w:rsid w:val="00200262"/>
    <w:rsid w:val="0020537E"/>
    <w:rsid w:val="002054C6"/>
    <w:rsid w:val="00214BC4"/>
    <w:rsid w:val="0021548F"/>
    <w:rsid w:val="00220824"/>
    <w:rsid w:val="00220C12"/>
    <w:rsid w:val="00220E85"/>
    <w:rsid w:val="002210AB"/>
    <w:rsid w:val="00227E73"/>
    <w:rsid w:val="002311BA"/>
    <w:rsid w:val="00231B23"/>
    <w:rsid w:val="00233921"/>
    <w:rsid w:val="00242A5A"/>
    <w:rsid w:val="00242CC1"/>
    <w:rsid w:val="002440F6"/>
    <w:rsid w:val="0024441C"/>
    <w:rsid w:val="00255642"/>
    <w:rsid w:val="002576C3"/>
    <w:rsid w:val="00263A2A"/>
    <w:rsid w:val="0026584F"/>
    <w:rsid w:val="00265B10"/>
    <w:rsid w:val="0026693C"/>
    <w:rsid w:val="002731DD"/>
    <w:rsid w:val="00277CC0"/>
    <w:rsid w:val="0028261E"/>
    <w:rsid w:val="0028736E"/>
    <w:rsid w:val="0029014C"/>
    <w:rsid w:val="002915B2"/>
    <w:rsid w:val="0029345D"/>
    <w:rsid w:val="0029418B"/>
    <w:rsid w:val="00297D31"/>
    <w:rsid w:val="002A01DF"/>
    <w:rsid w:val="002A666A"/>
    <w:rsid w:val="002C0DCB"/>
    <w:rsid w:val="002C13B7"/>
    <w:rsid w:val="002C15DD"/>
    <w:rsid w:val="002C41ED"/>
    <w:rsid w:val="002C5980"/>
    <w:rsid w:val="002C5EA2"/>
    <w:rsid w:val="002D0FF8"/>
    <w:rsid w:val="002D1165"/>
    <w:rsid w:val="002D4C82"/>
    <w:rsid w:val="002D55AE"/>
    <w:rsid w:val="002D5B4F"/>
    <w:rsid w:val="002D5D9A"/>
    <w:rsid w:val="002E3DC4"/>
    <w:rsid w:val="002E7F0F"/>
    <w:rsid w:val="002F0B21"/>
    <w:rsid w:val="002F0B8F"/>
    <w:rsid w:val="002F2395"/>
    <w:rsid w:val="002F30F4"/>
    <w:rsid w:val="002F5E80"/>
    <w:rsid w:val="002F6441"/>
    <w:rsid w:val="002F6FC7"/>
    <w:rsid w:val="002F79DF"/>
    <w:rsid w:val="003002FB"/>
    <w:rsid w:val="00302930"/>
    <w:rsid w:val="00302E9D"/>
    <w:rsid w:val="00303D07"/>
    <w:rsid w:val="00306323"/>
    <w:rsid w:val="00314824"/>
    <w:rsid w:val="00314F44"/>
    <w:rsid w:val="00321779"/>
    <w:rsid w:val="0032476C"/>
    <w:rsid w:val="00325026"/>
    <w:rsid w:val="003263A6"/>
    <w:rsid w:val="0032677B"/>
    <w:rsid w:val="003268EF"/>
    <w:rsid w:val="00332141"/>
    <w:rsid w:val="00335D5F"/>
    <w:rsid w:val="003403E6"/>
    <w:rsid w:val="003406CF"/>
    <w:rsid w:val="0034159A"/>
    <w:rsid w:val="003446BA"/>
    <w:rsid w:val="00345A25"/>
    <w:rsid w:val="003500A7"/>
    <w:rsid w:val="003515A0"/>
    <w:rsid w:val="00352255"/>
    <w:rsid w:val="0035797C"/>
    <w:rsid w:val="00360C0A"/>
    <w:rsid w:val="0036450A"/>
    <w:rsid w:val="00381D72"/>
    <w:rsid w:val="003845B2"/>
    <w:rsid w:val="0038576F"/>
    <w:rsid w:val="00387C6A"/>
    <w:rsid w:val="0039111E"/>
    <w:rsid w:val="0039410D"/>
    <w:rsid w:val="003A1231"/>
    <w:rsid w:val="003A18D0"/>
    <w:rsid w:val="003A4E70"/>
    <w:rsid w:val="003A5BCE"/>
    <w:rsid w:val="003A5F2F"/>
    <w:rsid w:val="003A7D5D"/>
    <w:rsid w:val="003B0740"/>
    <w:rsid w:val="003B17C1"/>
    <w:rsid w:val="003B1DA9"/>
    <w:rsid w:val="003B23AF"/>
    <w:rsid w:val="003B2534"/>
    <w:rsid w:val="003B2D25"/>
    <w:rsid w:val="003B46F5"/>
    <w:rsid w:val="003B4DBD"/>
    <w:rsid w:val="003B7D93"/>
    <w:rsid w:val="003C0E62"/>
    <w:rsid w:val="003C148F"/>
    <w:rsid w:val="003C1C33"/>
    <w:rsid w:val="003C29F7"/>
    <w:rsid w:val="003C5977"/>
    <w:rsid w:val="003C5A28"/>
    <w:rsid w:val="003C7781"/>
    <w:rsid w:val="003D1889"/>
    <w:rsid w:val="003D1988"/>
    <w:rsid w:val="003D1BBE"/>
    <w:rsid w:val="003D2F26"/>
    <w:rsid w:val="003D4138"/>
    <w:rsid w:val="003D5186"/>
    <w:rsid w:val="003D72A6"/>
    <w:rsid w:val="003D771D"/>
    <w:rsid w:val="003E56FD"/>
    <w:rsid w:val="003F0707"/>
    <w:rsid w:val="003F1838"/>
    <w:rsid w:val="003F7441"/>
    <w:rsid w:val="0040508B"/>
    <w:rsid w:val="004062D0"/>
    <w:rsid w:val="00410213"/>
    <w:rsid w:val="0041161E"/>
    <w:rsid w:val="00411A3F"/>
    <w:rsid w:val="0041338D"/>
    <w:rsid w:val="00414B90"/>
    <w:rsid w:val="004256E6"/>
    <w:rsid w:val="00431911"/>
    <w:rsid w:val="0043215C"/>
    <w:rsid w:val="0043281C"/>
    <w:rsid w:val="0043715B"/>
    <w:rsid w:val="0043734F"/>
    <w:rsid w:val="004455FD"/>
    <w:rsid w:val="00445DC4"/>
    <w:rsid w:val="00452A98"/>
    <w:rsid w:val="00453328"/>
    <w:rsid w:val="00454D08"/>
    <w:rsid w:val="004563C4"/>
    <w:rsid w:val="004569FC"/>
    <w:rsid w:val="00457255"/>
    <w:rsid w:val="0045797D"/>
    <w:rsid w:val="00457DC7"/>
    <w:rsid w:val="004623A4"/>
    <w:rsid w:val="004626DA"/>
    <w:rsid w:val="004665F9"/>
    <w:rsid w:val="004673D9"/>
    <w:rsid w:val="0046767F"/>
    <w:rsid w:val="0046768D"/>
    <w:rsid w:val="004716E7"/>
    <w:rsid w:val="00473D31"/>
    <w:rsid w:val="0047435E"/>
    <w:rsid w:val="00476538"/>
    <w:rsid w:val="00480AF7"/>
    <w:rsid w:val="00480FDD"/>
    <w:rsid w:val="00485027"/>
    <w:rsid w:val="00486A2F"/>
    <w:rsid w:val="00487873"/>
    <w:rsid w:val="004902BE"/>
    <w:rsid w:val="00494F05"/>
    <w:rsid w:val="00495746"/>
    <w:rsid w:val="004A3363"/>
    <w:rsid w:val="004A3BAC"/>
    <w:rsid w:val="004A4145"/>
    <w:rsid w:val="004A5A9C"/>
    <w:rsid w:val="004A741B"/>
    <w:rsid w:val="004A7D37"/>
    <w:rsid w:val="004B0C9A"/>
    <w:rsid w:val="004B7390"/>
    <w:rsid w:val="004B7CA5"/>
    <w:rsid w:val="004C69A9"/>
    <w:rsid w:val="004D033E"/>
    <w:rsid w:val="004D749B"/>
    <w:rsid w:val="004D7F95"/>
    <w:rsid w:val="004E198E"/>
    <w:rsid w:val="004E2008"/>
    <w:rsid w:val="004E675A"/>
    <w:rsid w:val="004F039D"/>
    <w:rsid w:val="004F1921"/>
    <w:rsid w:val="004F26F8"/>
    <w:rsid w:val="004F2A6F"/>
    <w:rsid w:val="004F31A1"/>
    <w:rsid w:val="004F491F"/>
    <w:rsid w:val="004F5904"/>
    <w:rsid w:val="004F6F76"/>
    <w:rsid w:val="005034E4"/>
    <w:rsid w:val="0050475B"/>
    <w:rsid w:val="00505546"/>
    <w:rsid w:val="00506865"/>
    <w:rsid w:val="005071EB"/>
    <w:rsid w:val="00507549"/>
    <w:rsid w:val="00510048"/>
    <w:rsid w:val="005232FC"/>
    <w:rsid w:val="00526844"/>
    <w:rsid w:val="005279F7"/>
    <w:rsid w:val="00532413"/>
    <w:rsid w:val="00544C3E"/>
    <w:rsid w:val="00545614"/>
    <w:rsid w:val="00547949"/>
    <w:rsid w:val="00556421"/>
    <w:rsid w:val="00557BDF"/>
    <w:rsid w:val="00564974"/>
    <w:rsid w:val="00565D91"/>
    <w:rsid w:val="00567909"/>
    <w:rsid w:val="00567CBD"/>
    <w:rsid w:val="00571B7A"/>
    <w:rsid w:val="00573492"/>
    <w:rsid w:val="00574724"/>
    <w:rsid w:val="00577461"/>
    <w:rsid w:val="0058071D"/>
    <w:rsid w:val="00581DD8"/>
    <w:rsid w:val="0058296D"/>
    <w:rsid w:val="0059558A"/>
    <w:rsid w:val="00595C4E"/>
    <w:rsid w:val="005A0E5D"/>
    <w:rsid w:val="005A34C0"/>
    <w:rsid w:val="005A558E"/>
    <w:rsid w:val="005A7E51"/>
    <w:rsid w:val="005B094F"/>
    <w:rsid w:val="005B0FBD"/>
    <w:rsid w:val="005B1A0C"/>
    <w:rsid w:val="005C183C"/>
    <w:rsid w:val="005C6DAA"/>
    <w:rsid w:val="005D1048"/>
    <w:rsid w:val="005D29A1"/>
    <w:rsid w:val="005D60B5"/>
    <w:rsid w:val="005E4113"/>
    <w:rsid w:val="005E7599"/>
    <w:rsid w:val="005F0C1F"/>
    <w:rsid w:val="005F1032"/>
    <w:rsid w:val="005F24AA"/>
    <w:rsid w:val="005F3B9A"/>
    <w:rsid w:val="005F4E83"/>
    <w:rsid w:val="005F564C"/>
    <w:rsid w:val="00600EDA"/>
    <w:rsid w:val="00602EFD"/>
    <w:rsid w:val="00606E20"/>
    <w:rsid w:val="00610BF8"/>
    <w:rsid w:val="00615C91"/>
    <w:rsid w:val="00621403"/>
    <w:rsid w:val="006224D3"/>
    <w:rsid w:val="0062787B"/>
    <w:rsid w:val="00633D27"/>
    <w:rsid w:val="006405A1"/>
    <w:rsid w:val="00646728"/>
    <w:rsid w:val="00650922"/>
    <w:rsid w:val="00650FE9"/>
    <w:rsid w:val="006521F5"/>
    <w:rsid w:val="006611A6"/>
    <w:rsid w:val="006658CF"/>
    <w:rsid w:val="00665BED"/>
    <w:rsid w:val="00667131"/>
    <w:rsid w:val="006710CC"/>
    <w:rsid w:val="00671C88"/>
    <w:rsid w:val="006770F4"/>
    <w:rsid w:val="006813EA"/>
    <w:rsid w:val="00681E22"/>
    <w:rsid w:val="00682D8B"/>
    <w:rsid w:val="00683DEB"/>
    <w:rsid w:val="00684C8E"/>
    <w:rsid w:val="00686E48"/>
    <w:rsid w:val="00687538"/>
    <w:rsid w:val="006875FF"/>
    <w:rsid w:val="006944DE"/>
    <w:rsid w:val="006A05D5"/>
    <w:rsid w:val="006B28D4"/>
    <w:rsid w:val="006B3047"/>
    <w:rsid w:val="006B4C2E"/>
    <w:rsid w:val="006B6E1F"/>
    <w:rsid w:val="006C25A8"/>
    <w:rsid w:val="006C5DDD"/>
    <w:rsid w:val="006C75E8"/>
    <w:rsid w:val="006C79B9"/>
    <w:rsid w:val="006D029C"/>
    <w:rsid w:val="006D08F2"/>
    <w:rsid w:val="006D1319"/>
    <w:rsid w:val="006D62D0"/>
    <w:rsid w:val="006D6820"/>
    <w:rsid w:val="006E2AB6"/>
    <w:rsid w:val="006E5827"/>
    <w:rsid w:val="006F42C1"/>
    <w:rsid w:val="006F5497"/>
    <w:rsid w:val="006F6700"/>
    <w:rsid w:val="007003FE"/>
    <w:rsid w:val="00701C66"/>
    <w:rsid w:val="00702160"/>
    <w:rsid w:val="007047FE"/>
    <w:rsid w:val="0070737B"/>
    <w:rsid w:val="00712FCF"/>
    <w:rsid w:val="00714D62"/>
    <w:rsid w:val="00716763"/>
    <w:rsid w:val="00720867"/>
    <w:rsid w:val="0072415E"/>
    <w:rsid w:val="00726CD6"/>
    <w:rsid w:val="00727F1F"/>
    <w:rsid w:val="00735A0C"/>
    <w:rsid w:val="0073631E"/>
    <w:rsid w:val="00736B9B"/>
    <w:rsid w:val="007420F7"/>
    <w:rsid w:val="0074257B"/>
    <w:rsid w:val="00745F82"/>
    <w:rsid w:val="007472E3"/>
    <w:rsid w:val="0075034F"/>
    <w:rsid w:val="007505D8"/>
    <w:rsid w:val="00753A26"/>
    <w:rsid w:val="0075751B"/>
    <w:rsid w:val="00757D45"/>
    <w:rsid w:val="00757D7E"/>
    <w:rsid w:val="00767A60"/>
    <w:rsid w:val="007708D3"/>
    <w:rsid w:val="00770F48"/>
    <w:rsid w:val="007744D7"/>
    <w:rsid w:val="007744D8"/>
    <w:rsid w:val="007750C4"/>
    <w:rsid w:val="00777890"/>
    <w:rsid w:val="00782087"/>
    <w:rsid w:val="00786E67"/>
    <w:rsid w:val="007902C6"/>
    <w:rsid w:val="00790C0A"/>
    <w:rsid w:val="00794F0B"/>
    <w:rsid w:val="00794F10"/>
    <w:rsid w:val="007963DB"/>
    <w:rsid w:val="00797BB9"/>
    <w:rsid w:val="00797E0E"/>
    <w:rsid w:val="007A0A49"/>
    <w:rsid w:val="007A0E53"/>
    <w:rsid w:val="007A1FC3"/>
    <w:rsid w:val="007A5371"/>
    <w:rsid w:val="007A755E"/>
    <w:rsid w:val="007A794A"/>
    <w:rsid w:val="007A7D48"/>
    <w:rsid w:val="007B3B5E"/>
    <w:rsid w:val="007B54BD"/>
    <w:rsid w:val="007C10DE"/>
    <w:rsid w:val="007C56D5"/>
    <w:rsid w:val="007C7343"/>
    <w:rsid w:val="007D27FB"/>
    <w:rsid w:val="007D61AA"/>
    <w:rsid w:val="007E0279"/>
    <w:rsid w:val="007E22C2"/>
    <w:rsid w:val="007E57B1"/>
    <w:rsid w:val="007E7D6B"/>
    <w:rsid w:val="007F48A3"/>
    <w:rsid w:val="008024EC"/>
    <w:rsid w:val="00806A4C"/>
    <w:rsid w:val="00810F6B"/>
    <w:rsid w:val="0081192A"/>
    <w:rsid w:val="008123A4"/>
    <w:rsid w:val="0081397B"/>
    <w:rsid w:val="00813C68"/>
    <w:rsid w:val="008174B2"/>
    <w:rsid w:val="00820978"/>
    <w:rsid w:val="00820FEF"/>
    <w:rsid w:val="00823442"/>
    <w:rsid w:val="00823895"/>
    <w:rsid w:val="008240BA"/>
    <w:rsid w:val="00824D96"/>
    <w:rsid w:val="00831E7D"/>
    <w:rsid w:val="0083385D"/>
    <w:rsid w:val="00834691"/>
    <w:rsid w:val="00834918"/>
    <w:rsid w:val="00836F99"/>
    <w:rsid w:val="00840AD1"/>
    <w:rsid w:val="00843F1C"/>
    <w:rsid w:val="0084549E"/>
    <w:rsid w:val="00850CE8"/>
    <w:rsid w:val="00851B81"/>
    <w:rsid w:val="00862B94"/>
    <w:rsid w:val="008635C4"/>
    <w:rsid w:val="00863B5D"/>
    <w:rsid w:val="00870452"/>
    <w:rsid w:val="00874233"/>
    <w:rsid w:val="008768FE"/>
    <w:rsid w:val="008811E7"/>
    <w:rsid w:val="008816CA"/>
    <w:rsid w:val="00884FBB"/>
    <w:rsid w:val="00885FDE"/>
    <w:rsid w:val="00892003"/>
    <w:rsid w:val="008967FB"/>
    <w:rsid w:val="00896DEC"/>
    <w:rsid w:val="008A276E"/>
    <w:rsid w:val="008A2A0F"/>
    <w:rsid w:val="008A5C89"/>
    <w:rsid w:val="008A6668"/>
    <w:rsid w:val="008B0260"/>
    <w:rsid w:val="008B0B43"/>
    <w:rsid w:val="008B3A04"/>
    <w:rsid w:val="008B5063"/>
    <w:rsid w:val="008B5D27"/>
    <w:rsid w:val="008B601B"/>
    <w:rsid w:val="008B68F0"/>
    <w:rsid w:val="008B6E95"/>
    <w:rsid w:val="008C0425"/>
    <w:rsid w:val="008C4F64"/>
    <w:rsid w:val="008C6252"/>
    <w:rsid w:val="008C6EEC"/>
    <w:rsid w:val="008D332A"/>
    <w:rsid w:val="008E03F8"/>
    <w:rsid w:val="008E15B8"/>
    <w:rsid w:val="008E3AC6"/>
    <w:rsid w:val="008E793B"/>
    <w:rsid w:val="008E7A77"/>
    <w:rsid w:val="008F1396"/>
    <w:rsid w:val="008F33C0"/>
    <w:rsid w:val="008F3BA8"/>
    <w:rsid w:val="008F439E"/>
    <w:rsid w:val="008F4D0C"/>
    <w:rsid w:val="008F55EB"/>
    <w:rsid w:val="00901182"/>
    <w:rsid w:val="009029D7"/>
    <w:rsid w:val="009038CD"/>
    <w:rsid w:val="00904145"/>
    <w:rsid w:val="009051B8"/>
    <w:rsid w:val="00914803"/>
    <w:rsid w:val="00914D10"/>
    <w:rsid w:val="00914F6D"/>
    <w:rsid w:val="00915052"/>
    <w:rsid w:val="00916189"/>
    <w:rsid w:val="0092390B"/>
    <w:rsid w:val="00925F9F"/>
    <w:rsid w:val="00927399"/>
    <w:rsid w:val="00927D8B"/>
    <w:rsid w:val="00931F6C"/>
    <w:rsid w:val="00932475"/>
    <w:rsid w:val="00934959"/>
    <w:rsid w:val="00935A11"/>
    <w:rsid w:val="00936D54"/>
    <w:rsid w:val="009401DF"/>
    <w:rsid w:val="009549F5"/>
    <w:rsid w:val="00954CC6"/>
    <w:rsid w:val="00955A02"/>
    <w:rsid w:val="00960C87"/>
    <w:rsid w:val="00961A3D"/>
    <w:rsid w:val="009821EF"/>
    <w:rsid w:val="00983818"/>
    <w:rsid w:val="00985836"/>
    <w:rsid w:val="00986C39"/>
    <w:rsid w:val="00986DC2"/>
    <w:rsid w:val="009875BF"/>
    <w:rsid w:val="00991762"/>
    <w:rsid w:val="0099370B"/>
    <w:rsid w:val="00995842"/>
    <w:rsid w:val="00997D6E"/>
    <w:rsid w:val="009A0FF2"/>
    <w:rsid w:val="009A3EB3"/>
    <w:rsid w:val="009A49EE"/>
    <w:rsid w:val="009B1DF6"/>
    <w:rsid w:val="009B2257"/>
    <w:rsid w:val="009B2ADC"/>
    <w:rsid w:val="009B4627"/>
    <w:rsid w:val="009B6348"/>
    <w:rsid w:val="009B6940"/>
    <w:rsid w:val="009C283C"/>
    <w:rsid w:val="009C5740"/>
    <w:rsid w:val="009C6D42"/>
    <w:rsid w:val="009D553A"/>
    <w:rsid w:val="009D6C1B"/>
    <w:rsid w:val="009E1F60"/>
    <w:rsid w:val="009E6E8A"/>
    <w:rsid w:val="00A02CAE"/>
    <w:rsid w:val="00A040F1"/>
    <w:rsid w:val="00A04B09"/>
    <w:rsid w:val="00A05499"/>
    <w:rsid w:val="00A123F7"/>
    <w:rsid w:val="00A15194"/>
    <w:rsid w:val="00A16CB6"/>
    <w:rsid w:val="00A27921"/>
    <w:rsid w:val="00A31278"/>
    <w:rsid w:val="00A3282E"/>
    <w:rsid w:val="00A34068"/>
    <w:rsid w:val="00A3591A"/>
    <w:rsid w:val="00A457C3"/>
    <w:rsid w:val="00A45DEF"/>
    <w:rsid w:val="00A510B7"/>
    <w:rsid w:val="00A545C9"/>
    <w:rsid w:val="00A55A98"/>
    <w:rsid w:val="00A57069"/>
    <w:rsid w:val="00A578A7"/>
    <w:rsid w:val="00A57AC5"/>
    <w:rsid w:val="00A61789"/>
    <w:rsid w:val="00A626DC"/>
    <w:rsid w:val="00A667EE"/>
    <w:rsid w:val="00A701B4"/>
    <w:rsid w:val="00A70EE8"/>
    <w:rsid w:val="00A81EDE"/>
    <w:rsid w:val="00A82BB5"/>
    <w:rsid w:val="00A83DCF"/>
    <w:rsid w:val="00A853B4"/>
    <w:rsid w:val="00A8609D"/>
    <w:rsid w:val="00A95909"/>
    <w:rsid w:val="00AA0B9D"/>
    <w:rsid w:val="00AA2942"/>
    <w:rsid w:val="00AA70A4"/>
    <w:rsid w:val="00AB4413"/>
    <w:rsid w:val="00AB59B0"/>
    <w:rsid w:val="00AC523C"/>
    <w:rsid w:val="00AC7CA4"/>
    <w:rsid w:val="00AD17DE"/>
    <w:rsid w:val="00AD4091"/>
    <w:rsid w:val="00AD545A"/>
    <w:rsid w:val="00AD57F2"/>
    <w:rsid w:val="00AD7D91"/>
    <w:rsid w:val="00AE0292"/>
    <w:rsid w:val="00AE17AA"/>
    <w:rsid w:val="00AE3CB9"/>
    <w:rsid w:val="00AE6252"/>
    <w:rsid w:val="00AF0C84"/>
    <w:rsid w:val="00AF1DF3"/>
    <w:rsid w:val="00AF4E99"/>
    <w:rsid w:val="00AF580A"/>
    <w:rsid w:val="00AF5EDA"/>
    <w:rsid w:val="00B002B3"/>
    <w:rsid w:val="00B036B6"/>
    <w:rsid w:val="00B0578F"/>
    <w:rsid w:val="00B06D19"/>
    <w:rsid w:val="00B12B79"/>
    <w:rsid w:val="00B16234"/>
    <w:rsid w:val="00B17A6B"/>
    <w:rsid w:val="00B20155"/>
    <w:rsid w:val="00B21E86"/>
    <w:rsid w:val="00B23443"/>
    <w:rsid w:val="00B263BE"/>
    <w:rsid w:val="00B273E1"/>
    <w:rsid w:val="00B310BA"/>
    <w:rsid w:val="00B31850"/>
    <w:rsid w:val="00B3756B"/>
    <w:rsid w:val="00B40E5B"/>
    <w:rsid w:val="00B4124C"/>
    <w:rsid w:val="00B43A84"/>
    <w:rsid w:val="00B44752"/>
    <w:rsid w:val="00B467EA"/>
    <w:rsid w:val="00B52D91"/>
    <w:rsid w:val="00B54928"/>
    <w:rsid w:val="00B56392"/>
    <w:rsid w:val="00B5644D"/>
    <w:rsid w:val="00B57C2D"/>
    <w:rsid w:val="00B604F9"/>
    <w:rsid w:val="00B63E85"/>
    <w:rsid w:val="00B65A37"/>
    <w:rsid w:val="00B66C2A"/>
    <w:rsid w:val="00B835A4"/>
    <w:rsid w:val="00B83F11"/>
    <w:rsid w:val="00B8551F"/>
    <w:rsid w:val="00B86111"/>
    <w:rsid w:val="00B87D9F"/>
    <w:rsid w:val="00B9326E"/>
    <w:rsid w:val="00B95CFD"/>
    <w:rsid w:val="00BA3B7B"/>
    <w:rsid w:val="00BA4792"/>
    <w:rsid w:val="00BA7EBF"/>
    <w:rsid w:val="00BB0012"/>
    <w:rsid w:val="00BB1B47"/>
    <w:rsid w:val="00BB6FD8"/>
    <w:rsid w:val="00BB7492"/>
    <w:rsid w:val="00BC11CC"/>
    <w:rsid w:val="00BC152B"/>
    <w:rsid w:val="00BC1ABB"/>
    <w:rsid w:val="00BC66A0"/>
    <w:rsid w:val="00BC7A08"/>
    <w:rsid w:val="00BD2DAD"/>
    <w:rsid w:val="00BD3B19"/>
    <w:rsid w:val="00BD3CFC"/>
    <w:rsid w:val="00BD5B9A"/>
    <w:rsid w:val="00BD73A8"/>
    <w:rsid w:val="00BE09D6"/>
    <w:rsid w:val="00BE35C2"/>
    <w:rsid w:val="00BE5FD6"/>
    <w:rsid w:val="00BE6867"/>
    <w:rsid w:val="00BF1E6B"/>
    <w:rsid w:val="00BF1ED9"/>
    <w:rsid w:val="00BF438A"/>
    <w:rsid w:val="00BF5399"/>
    <w:rsid w:val="00BF563D"/>
    <w:rsid w:val="00C04B4B"/>
    <w:rsid w:val="00C06795"/>
    <w:rsid w:val="00C07C73"/>
    <w:rsid w:val="00C13565"/>
    <w:rsid w:val="00C147C2"/>
    <w:rsid w:val="00C16B6A"/>
    <w:rsid w:val="00C17DEE"/>
    <w:rsid w:val="00C212FE"/>
    <w:rsid w:val="00C22884"/>
    <w:rsid w:val="00C23A96"/>
    <w:rsid w:val="00C23F40"/>
    <w:rsid w:val="00C2471A"/>
    <w:rsid w:val="00C26131"/>
    <w:rsid w:val="00C27BF5"/>
    <w:rsid w:val="00C31259"/>
    <w:rsid w:val="00C319FC"/>
    <w:rsid w:val="00C31D76"/>
    <w:rsid w:val="00C34D3D"/>
    <w:rsid w:val="00C401E1"/>
    <w:rsid w:val="00C479D8"/>
    <w:rsid w:val="00C56496"/>
    <w:rsid w:val="00C578D5"/>
    <w:rsid w:val="00C61DC4"/>
    <w:rsid w:val="00C64331"/>
    <w:rsid w:val="00C64973"/>
    <w:rsid w:val="00C67911"/>
    <w:rsid w:val="00C73940"/>
    <w:rsid w:val="00C748F3"/>
    <w:rsid w:val="00C7517E"/>
    <w:rsid w:val="00C778FE"/>
    <w:rsid w:val="00C8349F"/>
    <w:rsid w:val="00C91398"/>
    <w:rsid w:val="00C9264D"/>
    <w:rsid w:val="00CA2918"/>
    <w:rsid w:val="00CA6D94"/>
    <w:rsid w:val="00CB00D2"/>
    <w:rsid w:val="00CB2FAD"/>
    <w:rsid w:val="00CB44E3"/>
    <w:rsid w:val="00CB48B7"/>
    <w:rsid w:val="00CB4BC1"/>
    <w:rsid w:val="00CC2E3C"/>
    <w:rsid w:val="00CC3038"/>
    <w:rsid w:val="00CC7440"/>
    <w:rsid w:val="00CC7C41"/>
    <w:rsid w:val="00CD6450"/>
    <w:rsid w:val="00CD6A0B"/>
    <w:rsid w:val="00CD72C2"/>
    <w:rsid w:val="00CE03B4"/>
    <w:rsid w:val="00CE1F72"/>
    <w:rsid w:val="00CE47FC"/>
    <w:rsid w:val="00CE5141"/>
    <w:rsid w:val="00CE6B1E"/>
    <w:rsid w:val="00CE7B46"/>
    <w:rsid w:val="00CF073D"/>
    <w:rsid w:val="00CF0B31"/>
    <w:rsid w:val="00CF1967"/>
    <w:rsid w:val="00CF5872"/>
    <w:rsid w:val="00CF6A21"/>
    <w:rsid w:val="00CF7B31"/>
    <w:rsid w:val="00D00AFD"/>
    <w:rsid w:val="00D011F1"/>
    <w:rsid w:val="00D02AAF"/>
    <w:rsid w:val="00D05328"/>
    <w:rsid w:val="00D07506"/>
    <w:rsid w:val="00D0755B"/>
    <w:rsid w:val="00D1114F"/>
    <w:rsid w:val="00D12867"/>
    <w:rsid w:val="00D16A62"/>
    <w:rsid w:val="00D25784"/>
    <w:rsid w:val="00D3406D"/>
    <w:rsid w:val="00D34814"/>
    <w:rsid w:val="00D354DB"/>
    <w:rsid w:val="00D36AA9"/>
    <w:rsid w:val="00D375B8"/>
    <w:rsid w:val="00D37EE1"/>
    <w:rsid w:val="00D433DA"/>
    <w:rsid w:val="00D45F09"/>
    <w:rsid w:val="00D47B12"/>
    <w:rsid w:val="00D51D0B"/>
    <w:rsid w:val="00D5296B"/>
    <w:rsid w:val="00D577AC"/>
    <w:rsid w:val="00D57C46"/>
    <w:rsid w:val="00D655A9"/>
    <w:rsid w:val="00D668D9"/>
    <w:rsid w:val="00D669AF"/>
    <w:rsid w:val="00D7218A"/>
    <w:rsid w:val="00D7714C"/>
    <w:rsid w:val="00D80A42"/>
    <w:rsid w:val="00D8402C"/>
    <w:rsid w:val="00D90982"/>
    <w:rsid w:val="00D917FF"/>
    <w:rsid w:val="00D9429C"/>
    <w:rsid w:val="00D961C4"/>
    <w:rsid w:val="00D96DCF"/>
    <w:rsid w:val="00D97432"/>
    <w:rsid w:val="00D97D4C"/>
    <w:rsid w:val="00DA0B52"/>
    <w:rsid w:val="00DA4A83"/>
    <w:rsid w:val="00DA6F8A"/>
    <w:rsid w:val="00DB4D33"/>
    <w:rsid w:val="00DB4E82"/>
    <w:rsid w:val="00DB7681"/>
    <w:rsid w:val="00DC4ACD"/>
    <w:rsid w:val="00DC50AC"/>
    <w:rsid w:val="00DD2ECF"/>
    <w:rsid w:val="00DD4721"/>
    <w:rsid w:val="00DD4AE9"/>
    <w:rsid w:val="00DD58F9"/>
    <w:rsid w:val="00DE3935"/>
    <w:rsid w:val="00DE7B37"/>
    <w:rsid w:val="00DF37E3"/>
    <w:rsid w:val="00DF7776"/>
    <w:rsid w:val="00DF787E"/>
    <w:rsid w:val="00E00574"/>
    <w:rsid w:val="00E02AA6"/>
    <w:rsid w:val="00E03833"/>
    <w:rsid w:val="00E101D5"/>
    <w:rsid w:val="00E103E7"/>
    <w:rsid w:val="00E12D8C"/>
    <w:rsid w:val="00E15D82"/>
    <w:rsid w:val="00E16AC7"/>
    <w:rsid w:val="00E2007E"/>
    <w:rsid w:val="00E34085"/>
    <w:rsid w:val="00E35ADA"/>
    <w:rsid w:val="00E366EB"/>
    <w:rsid w:val="00E40BE0"/>
    <w:rsid w:val="00E42320"/>
    <w:rsid w:val="00E44685"/>
    <w:rsid w:val="00E44707"/>
    <w:rsid w:val="00E46EC3"/>
    <w:rsid w:val="00E54283"/>
    <w:rsid w:val="00E55B2E"/>
    <w:rsid w:val="00E56C73"/>
    <w:rsid w:val="00E65BC2"/>
    <w:rsid w:val="00E72F94"/>
    <w:rsid w:val="00E73A78"/>
    <w:rsid w:val="00E7441D"/>
    <w:rsid w:val="00E74998"/>
    <w:rsid w:val="00E77898"/>
    <w:rsid w:val="00E804A8"/>
    <w:rsid w:val="00E9077F"/>
    <w:rsid w:val="00E92D22"/>
    <w:rsid w:val="00E93D7A"/>
    <w:rsid w:val="00E95B68"/>
    <w:rsid w:val="00EA259B"/>
    <w:rsid w:val="00EA4D79"/>
    <w:rsid w:val="00EA697E"/>
    <w:rsid w:val="00EA6D2D"/>
    <w:rsid w:val="00EA70B5"/>
    <w:rsid w:val="00EA784D"/>
    <w:rsid w:val="00EB12DA"/>
    <w:rsid w:val="00EC3C37"/>
    <w:rsid w:val="00EC4CDB"/>
    <w:rsid w:val="00EC59A8"/>
    <w:rsid w:val="00ED1D74"/>
    <w:rsid w:val="00ED4777"/>
    <w:rsid w:val="00ED6C8F"/>
    <w:rsid w:val="00EE1C5F"/>
    <w:rsid w:val="00EE335D"/>
    <w:rsid w:val="00EF08F1"/>
    <w:rsid w:val="00EF1CA9"/>
    <w:rsid w:val="00F02B89"/>
    <w:rsid w:val="00F03EC5"/>
    <w:rsid w:val="00F10F9D"/>
    <w:rsid w:val="00F116A6"/>
    <w:rsid w:val="00F14C74"/>
    <w:rsid w:val="00F15E4F"/>
    <w:rsid w:val="00F161F6"/>
    <w:rsid w:val="00F231B5"/>
    <w:rsid w:val="00F23894"/>
    <w:rsid w:val="00F25327"/>
    <w:rsid w:val="00F3164C"/>
    <w:rsid w:val="00F321A7"/>
    <w:rsid w:val="00F32465"/>
    <w:rsid w:val="00F34B09"/>
    <w:rsid w:val="00F3797E"/>
    <w:rsid w:val="00F411CF"/>
    <w:rsid w:val="00F41718"/>
    <w:rsid w:val="00F41B85"/>
    <w:rsid w:val="00F42E4A"/>
    <w:rsid w:val="00F43183"/>
    <w:rsid w:val="00F43228"/>
    <w:rsid w:val="00F43DAC"/>
    <w:rsid w:val="00F44334"/>
    <w:rsid w:val="00F44DD9"/>
    <w:rsid w:val="00F47816"/>
    <w:rsid w:val="00F47B2F"/>
    <w:rsid w:val="00F51278"/>
    <w:rsid w:val="00F53F3B"/>
    <w:rsid w:val="00F634DC"/>
    <w:rsid w:val="00F66124"/>
    <w:rsid w:val="00F71A1E"/>
    <w:rsid w:val="00F72B12"/>
    <w:rsid w:val="00F84A8A"/>
    <w:rsid w:val="00F85C3D"/>
    <w:rsid w:val="00F862BD"/>
    <w:rsid w:val="00F927A3"/>
    <w:rsid w:val="00F92831"/>
    <w:rsid w:val="00F9331B"/>
    <w:rsid w:val="00F934EF"/>
    <w:rsid w:val="00F95C04"/>
    <w:rsid w:val="00F96F25"/>
    <w:rsid w:val="00F97035"/>
    <w:rsid w:val="00FA11CD"/>
    <w:rsid w:val="00FA5D22"/>
    <w:rsid w:val="00FA5E9A"/>
    <w:rsid w:val="00FA6CC9"/>
    <w:rsid w:val="00FB0FA8"/>
    <w:rsid w:val="00FB38EA"/>
    <w:rsid w:val="00FB3F4D"/>
    <w:rsid w:val="00FB55C7"/>
    <w:rsid w:val="00FB6920"/>
    <w:rsid w:val="00FC0B09"/>
    <w:rsid w:val="00FC2E61"/>
    <w:rsid w:val="00FC3C84"/>
    <w:rsid w:val="00FC542B"/>
    <w:rsid w:val="00FD32BF"/>
    <w:rsid w:val="00FD467C"/>
    <w:rsid w:val="00FD4A43"/>
    <w:rsid w:val="00FE0FF1"/>
    <w:rsid w:val="00FE3EF3"/>
    <w:rsid w:val="00FE484A"/>
    <w:rsid w:val="00FE7F4B"/>
    <w:rsid w:val="00FF0165"/>
    <w:rsid w:val="00FF0236"/>
    <w:rsid w:val="00FF0B5C"/>
    <w:rsid w:val="00FF277B"/>
    <w:rsid w:val="00FF5DC5"/>
    <w:rsid w:val="00FF649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index heading" w:uiPriority="0"/>
    <w:lsdException w:name="caption" w:uiPriority="0" w:qFormat="1"/>
    <w:lsdException w:name="table of figures" w:uiPriority="0"/>
    <w:lsdException w:name="annotation reference"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72C2"/>
    <w:pPr>
      <w:bidi/>
    </w:pPr>
  </w:style>
  <w:style w:type="paragraph" w:styleId="1">
    <w:name w:val="heading 1"/>
    <w:next w:val="a"/>
    <w:link w:val="1Char"/>
    <w:qFormat/>
    <w:rsid w:val="00021EBE"/>
    <w:pPr>
      <w:keepNext/>
      <w:spacing w:after="240" w:line="240" w:lineRule="auto"/>
      <w:outlineLvl w:val="0"/>
    </w:pPr>
    <w:rPr>
      <w:rFonts w:ascii="Times New Roman" w:eastAsia="Times New Roman" w:hAnsi="Times New Roman" w:cs="Times New Roman"/>
      <w:b/>
      <w:bCs/>
      <w:noProof/>
      <w:color w:val="000000"/>
      <w:kern w:val="32"/>
      <w:sz w:val="32"/>
      <w:szCs w:val="36"/>
      <w:lang w:eastAsia="ar-SA"/>
    </w:rPr>
  </w:style>
  <w:style w:type="paragraph" w:styleId="2">
    <w:name w:val="heading 2"/>
    <w:next w:val="a"/>
    <w:link w:val="2Char"/>
    <w:qFormat/>
    <w:rsid w:val="00021EBE"/>
    <w:pPr>
      <w:keepNext/>
      <w:spacing w:before="240" w:after="60" w:line="240" w:lineRule="auto"/>
      <w:contextualSpacing/>
      <w:outlineLvl w:val="1"/>
    </w:pPr>
    <w:rPr>
      <w:rFonts w:ascii="Arial" w:eastAsia="Times New Roman" w:hAnsi="Arial" w:cs="Arial"/>
      <w:b/>
      <w:bCs/>
      <w:i/>
      <w:iCs/>
      <w:noProof/>
      <w:color w:val="000000"/>
      <w:sz w:val="28"/>
      <w:szCs w:val="28"/>
      <w:lang w:eastAsia="ar-SA"/>
    </w:rPr>
  </w:style>
  <w:style w:type="paragraph" w:styleId="3">
    <w:name w:val="heading 3"/>
    <w:next w:val="a"/>
    <w:link w:val="3Char"/>
    <w:qFormat/>
    <w:rsid w:val="00021EBE"/>
    <w:pPr>
      <w:keepNext/>
      <w:spacing w:before="240" w:after="60" w:line="240" w:lineRule="auto"/>
      <w:outlineLvl w:val="2"/>
    </w:pPr>
    <w:rPr>
      <w:rFonts w:ascii="Arial" w:eastAsia="Times New Roman" w:hAnsi="Arial" w:cs="Arial"/>
      <w:b/>
      <w:bCs/>
      <w:noProof/>
      <w:color w:val="000000"/>
      <w:sz w:val="26"/>
      <w:szCs w:val="26"/>
      <w:lang w:eastAsia="ar-SA"/>
    </w:rPr>
  </w:style>
  <w:style w:type="paragraph" w:styleId="4">
    <w:name w:val="heading 4"/>
    <w:next w:val="a"/>
    <w:link w:val="4Char"/>
    <w:qFormat/>
    <w:rsid w:val="00021EBE"/>
    <w:pPr>
      <w:keepNext/>
      <w:spacing w:before="240" w:after="60" w:line="240" w:lineRule="auto"/>
      <w:outlineLvl w:val="3"/>
    </w:pPr>
    <w:rPr>
      <w:rFonts w:ascii="Times New Roman" w:eastAsia="Times New Roman" w:hAnsi="Times New Roman" w:cs="Times New Roman"/>
      <w:b/>
      <w:bCs/>
      <w:noProof/>
      <w:color w:val="000000"/>
      <w:sz w:val="28"/>
      <w:szCs w:val="28"/>
      <w:lang w:eastAsia="ar-SA"/>
    </w:rPr>
  </w:style>
  <w:style w:type="paragraph" w:styleId="5">
    <w:name w:val="heading 5"/>
    <w:next w:val="a"/>
    <w:link w:val="5Char"/>
    <w:qFormat/>
    <w:rsid w:val="00021EBE"/>
    <w:pPr>
      <w:spacing w:before="240" w:after="60" w:line="240" w:lineRule="auto"/>
      <w:outlineLvl w:val="4"/>
    </w:pPr>
    <w:rPr>
      <w:rFonts w:ascii="Tahoma" w:eastAsia="Times New Roman" w:hAnsi="Tahoma" w:cs="Traditional Arabic"/>
      <w:b/>
      <w:bCs/>
      <w:i/>
      <w:iCs/>
      <w:noProof/>
      <w:color w:val="000000"/>
      <w:sz w:val="26"/>
      <w:szCs w:val="26"/>
      <w:lang w:eastAsia="ar-SA"/>
    </w:rPr>
  </w:style>
  <w:style w:type="paragraph" w:styleId="6">
    <w:name w:val="heading 6"/>
    <w:next w:val="a"/>
    <w:link w:val="6Char"/>
    <w:qFormat/>
    <w:rsid w:val="00021EBE"/>
    <w:pPr>
      <w:spacing w:before="240" w:after="60" w:line="240" w:lineRule="auto"/>
      <w:outlineLvl w:val="5"/>
    </w:pPr>
    <w:rPr>
      <w:rFonts w:ascii="Times New Roman" w:eastAsia="Times New Roman" w:hAnsi="Times New Roman" w:cs="Times New Roman"/>
      <w:b/>
      <w:bCs/>
      <w:noProof/>
      <w:color w:val="000000"/>
      <w:lang w:eastAsia="ar-SA"/>
    </w:rPr>
  </w:style>
  <w:style w:type="paragraph" w:styleId="7">
    <w:name w:val="heading 7"/>
    <w:next w:val="a"/>
    <w:link w:val="7Char"/>
    <w:qFormat/>
    <w:rsid w:val="00021EBE"/>
    <w:pPr>
      <w:spacing w:before="240" w:after="60" w:line="240" w:lineRule="auto"/>
      <w:outlineLvl w:val="6"/>
    </w:pPr>
    <w:rPr>
      <w:rFonts w:ascii="Times New Roman" w:eastAsia="Times New Roman" w:hAnsi="Times New Roman" w:cs="Times New Roman"/>
      <w:noProof/>
      <w:color w:val="000000"/>
      <w:sz w:val="24"/>
      <w:szCs w:val="24"/>
      <w:lang w:eastAsia="ar-SA"/>
    </w:rPr>
  </w:style>
  <w:style w:type="paragraph" w:styleId="8">
    <w:name w:val="heading 8"/>
    <w:next w:val="a"/>
    <w:link w:val="8Char"/>
    <w:qFormat/>
    <w:rsid w:val="00021EBE"/>
    <w:pPr>
      <w:spacing w:before="240" w:after="60" w:line="240" w:lineRule="auto"/>
      <w:outlineLvl w:val="7"/>
    </w:pPr>
    <w:rPr>
      <w:rFonts w:ascii="Times New Roman" w:eastAsia="Times New Roman" w:hAnsi="Times New Roman" w:cs="Times New Roman"/>
      <w:i/>
      <w:iCs/>
      <w:noProof/>
      <w:color w:val="000000"/>
      <w:sz w:val="24"/>
      <w:szCs w:val="24"/>
      <w:lang w:eastAsia="ar-SA"/>
    </w:rPr>
  </w:style>
  <w:style w:type="paragraph" w:styleId="9">
    <w:name w:val="heading 9"/>
    <w:next w:val="a"/>
    <w:link w:val="9Char"/>
    <w:qFormat/>
    <w:rsid w:val="00021EBE"/>
    <w:pPr>
      <w:spacing w:before="240" w:after="60" w:line="240" w:lineRule="auto"/>
      <w:outlineLvl w:val="8"/>
    </w:pPr>
    <w:rPr>
      <w:rFonts w:ascii="Arial" w:eastAsia="Times New Roman" w:hAnsi="Arial" w:cs="Arial"/>
      <w:noProof/>
      <w:color w:val="00000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uiPriority w:val="99"/>
    <w:unhideWhenUsed/>
    <w:rsid w:val="00A81EDE"/>
    <w:rPr>
      <w:vertAlign w:val="superscript"/>
    </w:rPr>
  </w:style>
  <w:style w:type="paragraph" w:styleId="a4">
    <w:name w:val="footnote text"/>
    <w:basedOn w:val="a"/>
    <w:link w:val="Char"/>
    <w:uiPriority w:val="99"/>
    <w:unhideWhenUsed/>
    <w:rsid w:val="00A81EDE"/>
    <w:pPr>
      <w:spacing w:after="0" w:line="240" w:lineRule="auto"/>
    </w:pPr>
    <w:rPr>
      <w:sz w:val="20"/>
      <w:szCs w:val="20"/>
    </w:rPr>
  </w:style>
  <w:style w:type="character" w:customStyle="1" w:styleId="Char">
    <w:name w:val="نص حاشية سفلية Char"/>
    <w:basedOn w:val="a0"/>
    <w:link w:val="a4"/>
    <w:uiPriority w:val="99"/>
    <w:rsid w:val="00A81EDE"/>
    <w:rPr>
      <w:sz w:val="20"/>
      <w:szCs w:val="20"/>
    </w:rPr>
  </w:style>
  <w:style w:type="paragraph" w:customStyle="1" w:styleId="ParaChar">
    <w:name w:val="خط الفقرة الافتراضي Para Char"/>
    <w:basedOn w:val="a"/>
    <w:rsid w:val="00874233"/>
    <w:pPr>
      <w:spacing w:after="0" w:line="240" w:lineRule="auto"/>
    </w:pPr>
    <w:rPr>
      <w:rFonts w:ascii="Times New Roman" w:eastAsia="Times New Roman" w:hAnsi="Times New Roman" w:cs="Times New Roman"/>
      <w:sz w:val="24"/>
      <w:szCs w:val="24"/>
    </w:rPr>
  </w:style>
  <w:style w:type="paragraph" w:styleId="a5">
    <w:name w:val="header"/>
    <w:basedOn w:val="a"/>
    <w:link w:val="Char0"/>
    <w:uiPriority w:val="99"/>
    <w:rsid w:val="000F10C4"/>
    <w:pPr>
      <w:widowControl w:val="0"/>
      <w:tabs>
        <w:tab w:val="center" w:pos="4153"/>
        <w:tab w:val="right" w:pos="8306"/>
      </w:tabs>
      <w:bidi w:val="0"/>
      <w:spacing w:after="0" w:line="240" w:lineRule="auto"/>
      <w:jc w:val="lowKashida"/>
    </w:pPr>
    <w:rPr>
      <w:rFonts w:ascii="Times New Roman" w:eastAsia="Times New Roman" w:hAnsi="Times New Roman" w:cs="Traditional Arabic"/>
      <w:color w:val="000000"/>
      <w:sz w:val="20"/>
      <w:szCs w:val="20"/>
      <w:lang w:eastAsia="ar-SA"/>
    </w:rPr>
  </w:style>
  <w:style w:type="character" w:customStyle="1" w:styleId="Char0">
    <w:name w:val="رأس الصفحة Char"/>
    <w:basedOn w:val="a0"/>
    <w:link w:val="a5"/>
    <w:uiPriority w:val="99"/>
    <w:rsid w:val="000F10C4"/>
    <w:rPr>
      <w:rFonts w:ascii="Times New Roman" w:eastAsia="Times New Roman" w:hAnsi="Times New Roman" w:cs="Traditional Arabic"/>
      <w:color w:val="000000"/>
      <w:sz w:val="20"/>
      <w:szCs w:val="20"/>
      <w:lang w:eastAsia="ar-SA"/>
    </w:rPr>
  </w:style>
  <w:style w:type="paragraph" w:styleId="a6">
    <w:name w:val="Normal (Web)"/>
    <w:basedOn w:val="a"/>
    <w:uiPriority w:val="99"/>
    <w:unhideWhenUsed/>
    <w:rsid w:val="000F10C4"/>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0"/>
    <w:uiPriority w:val="99"/>
    <w:unhideWhenUsed/>
    <w:rsid w:val="000F10C4"/>
    <w:rPr>
      <w:color w:val="0000FF"/>
      <w:u w:val="single"/>
    </w:rPr>
  </w:style>
  <w:style w:type="character" w:customStyle="1" w:styleId="1Char">
    <w:name w:val="عنوان 1 Char"/>
    <w:basedOn w:val="a0"/>
    <w:link w:val="1"/>
    <w:rsid w:val="00021EBE"/>
    <w:rPr>
      <w:rFonts w:ascii="Times New Roman" w:eastAsia="Times New Roman" w:hAnsi="Times New Roman" w:cs="Times New Roman"/>
      <w:b/>
      <w:bCs/>
      <w:noProof/>
      <w:color w:val="000000"/>
      <w:kern w:val="32"/>
      <w:sz w:val="32"/>
      <w:szCs w:val="36"/>
      <w:lang w:eastAsia="ar-SA"/>
    </w:rPr>
  </w:style>
  <w:style w:type="character" w:customStyle="1" w:styleId="2Char">
    <w:name w:val="عنوان 2 Char"/>
    <w:basedOn w:val="a0"/>
    <w:link w:val="2"/>
    <w:rsid w:val="00021EBE"/>
    <w:rPr>
      <w:rFonts w:ascii="Arial" w:eastAsia="Times New Roman" w:hAnsi="Arial" w:cs="Arial"/>
      <w:b/>
      <w:bCs/>
      <w:i/>
      <w:iCs/>
      <w:noProof/>
      <w:color w:val="000000"/>
      <w:sz w:val="28"/>
      <w:szCs w:val="28"/>
      <w:lang w:eastAsia="ar-SA"/>
    </w:rPr>
  </w:style>
  <w:style w:type="character" w:customStyle="1" w:styleId="3Char">
    <w:name w:val="عنوان 3 Char"/>
    <w:basedOn w:val="a0"/>
    <w:link w:val="3"/>
    <w:rsid w:val="00021EBE"/>
    <w:rPr>
      <w:rFonts w:ascii="Arial" w:eastAsia="Times New Roman" w:hAnsi="Arial" w:cs="Arial"/>
      <w:b/>
      <w:bCs/>
      <w:noProof/>
      <w:color w:val="000000"/>
      <w:sz w:val="26"/>
      <w:szCs w:val="26"/>
      <w:lang w:eastAsia="ar-SA"/>
    </w:rPr>
  </w:style>
  <w:style w:type="character" w:customStyle="1" w:styleId="4Char">
    <w:name w:val="عنوان 4 Char"/>
    <w:basedOn w:val="a0"/>
    <w:link w:val="4"/>
    <w:rsid w:val="00021EBE"/>
    <w:rPr>
      <w:rFonts w:ascii="Times New Roman" w:eastAsia="Times New Roman" w:hAnsi="Times New Roman" w:cs="Times New Roman"/>
      <w:b/>
      <w:bCs/>
      <w:noProof/>
      <w:color w:val="000000"/>
      <w:sz w:val="28"/>
      <w:szCs w:val="28"/>
      <w:lang w:eastAsia="ar-SA"/>
    </w:rPr>
  </w:style>
  <w:style w:type="character" w:customStyle="1" w:styleId="5Char">
    <w:name w:val="عنوان 5 Char"/>
    <w:basedOn w:val="a0"/>
    <w:link w:val="5"/>
    <w:rsid w:val="00021EBE"/>
    <w:rPr>
      <w:rFonts w:ascii="Tahoma" w:eastAsia="Times New Roman" w:hAnsi="Tahoma" w:cs="Traditional Arabic"/>
      <w:b/>
      <w:bCs/>
      <w:i/>
      <w:iCs/>
      <w:noProof/>
      <w:color w:val="000000"/>
      <w:sz w:val="26"/>
      <w:szCs w:val="26"/>
      <w:lang w:eastAsia="ar-SA"/>
    </w:rPr>
  </w:style>
  <w:style w:type="character" w:customStyle="1" w:styleId="6Char">
    <w:name w:val="عنوان 6 Char"/>
    <w:basedOn w:val="a0"/>
    <w:link w:val="6"/>
    <w:rsid w:val="00021EBE"/>
    <w:rPr>
      <w:rFonts w:ascii="Times New Roman" w:eastAsia="Times New Roman" w:hAnsi="Times New Roman" w:cs="Times New Roman"/>
      <w:b/>
      <w:bCs/>
      <w:noProof/>
      <w:color w:val="000000"/>
      <w:lang w:eastAsia="ar-SA"/>
    </w:rPr>
  </w:style>
  <w:style w:type="character" w:customStyle="1" w:styleId="7Char">
    <w:name w:val="عنوان 7 Char"/>
    <w:basedOn w:val="a0"/>
    <w:link w:val="7"/>
    <w:rsid w:val="00021EBE"/>
    <w:rPr>
      <w:rFonts w:ascii="Times New Roman" w:eastAsia="Times New Roman" w:hAnsi="Times New Roman" w:cs="Times New Roman"/>
      <w:noProof/>
      <w:color w:val="000000"/>
      <w:sz w:val="24"/>
      <w:szCs w:val="24"/>
      <w:lang w:eastAsia="ar-SA"/>
    </w:rPr>
  </w:style>
  <w:style w:type="character" w:customStyle="1" w:styleId="8Char">
    <w:name w:val="عنوان 8 Char"/>
    <w:basedOn w:val="a0"/>
    <w:link w:val="8"/>
    <w:rsid w:val="00021EBE"/>
    <w:rPr>
      <w:rFonts w:ascii="Times New Roman" w:eastAsia="Times New Roman" w:hAnsi="Times New Roman" w:cs="Times New Roman"/>
      <w:i/>
      <w:iCs/>
      <w:noProof/>
      <w:color w:val="000000"/>
      <w:sz w:val="24"/>
      <w:szCs w:val="24"/>
      <w:lang w:eastAsia="ar-SA"/>
    </w:rPr>
  </w:style>
  <w:style w:type="character" w:customStyle="1" w:styleId="9Char">
    <w:name w:val="عنوان 9 Char"/>
    <w:basedOn w:val="a0"/>
    <w:link w:val="9"/>
    <w:rsid w:val="00021EBE"/>
    <w:rPr>
      <w:rFonts w:ascii="Arial" w:eastAsia="Times New Roman" w:hAnsi="Arial" w:cs="Arial"/>
      <w:noProof/>
      <w:color w:val="000000"/>
      <w:lang w:eastAsia="ar-SA"/>
    </w:rPr>
  </w:style>
  <w:style w:type="numbering" w:customStyle="1" w:styleId="10">
    <w:name w:val="بلا قائمة1"/>
    <w:next w:val="a2"/>
    <w:uiPriority w:val="99"/>
    <w:semiHidden/>
    <w:unhideWhenUsed/>
    <w:rsid w:val="00021EBE"/>
  </w:style>
  <w:style w:type="paragraph" w:customStyle="1" w:styleId="Tahoma1809">
    <w:name w:val="نمط (لاتيني) Tahoma ‏18 نقطة أسود السطر الأول:  0.9 سم"/>
    <w:basedOn w:val="a"/>
    <w:next w:val="a7"/>
    <w:rsid w:val="00021EBE"/>
    <w:pPr>
      <w:widowControl w:val="0"/>
      <w:spacing w:after="0" w:line="240" w:lineRule="auto"/>
      <w:ind w:firstLine="510"/>
      <w:jc w:val="both"/>
    </w:pPr>
    <w:rPr>
      <w:rFonts w:ascii="Tahoma" w:eastAsia="Times New Roman" w:hAnsi="Tahoma" w:cs="Traditional Arabic"/>
      <w:color w:val="000000"/>
      <w:sz w:val="36"/>
      <w:szCs w:val="36"/>
      <w:lang w:eastAsia="ar-SA"/>
    </w:rPr>
  </w:style>
  <w:style w:type="paragraph" w:styleId="a7">
    <w:name w:val="Plain Text"/>
    <w:basedOn w:val="a"/>
    <w:link w:val="Char1"/>
    <w:rsid w:val="00021EBE"/>
    <w:pPr>
      <w:widowControl w:val="0"/>
      <w:spacing w:after="0" w:line="240" w:lineRule="auto"/>
      <w:ind w:firstLine="454"/>
      <w:jc w:val="both"/>
    </w:pPr>
    <w:rPr>
      <w:rFonts w:ascii="Courier New" w:eastAsia="Times New Roman" w:hAnsi="Courier New" w:cs="Courier New"/>
      <w:color w:val="000000"/>
      <w:sz w:val="20"/>
      <w:szCs w:val="20"/>
      <w:lang w:eastAsia="ar-SA"/>
    </w:rPr>
  </w:style>
  <w:style w:type="character" w:customStyle="1" w:styleId="Char1">
    <w:name w:val="نص عادي Char"/>
    <w:basedOn w:val="a0"/>
    <w:link w:val="a7"/>
    <w:rsid w:val="00021EBE"/>
    <w:rPr>
      <w:rFonts w:ascii="Courier New" w:eastAsia="Times New Roman" w:hAnsi="Courier New" w:cs="Courier New"/>
      <w:color w:val="000000"/>
      <w:sz w:val="20"/>
      <w:szCs w:val="20"/>
      <w:lang w:eastAsia="ar-SA"/>
    </w:rPr>
  </w:style>
  <w:style w:type="paragraph" w:styleId="a8">
    <w:name w:val="caption"/>
    <w:basedOn w:val="a"/>
    <w:next w:val="a"/>
    <w:qFormat/>
    <w:rsid w:val="00021EBE"/>
    <w:pPr>
      <w:widowControl w:val="0"/>
      <w:overflowPunct w:val="0"/>
      <w:autoSpaceDE w:val="0"/>
      <w:autoSpaceDN w:val="0"/>
      <w:adjustRightInd w:val="0"/>
      <w:spacing w:before="120" w:after="120" w:line="240" w:lineRule="auto"/>
      <w:jc w:val="both"/>
      <w:textAlignment w:val="baseline"/>
    </w:pPr>
    <w:rPr>
      <w:rFonts w:ascii="Times New Roman" w:eastAsia="Times New Roman" w:hAnsi="Times New Roman" w:cs="Traditional Arabic"/>
      <w:color w:val="000000"/>
      <w:sz w:val="36"/>
      <w:szCs w:val="36"/>
      <w:lang w:eastAsia="ar-SA"/>
    </w:rPr>
  </w:style>
  <w:style w:type="paragraph" w:styleId="a9">
    <w:name w:val="table of figures"/>
    <w:basedOn w:val="a"/>
    <w:next w:val="a"/>
    <w:rsid w:val="00021EBE"/>
    <w:pPr>
      <w:widowControl w:val="0"/>
      <w:spacing w:after="0" w:line="240" w:lineRule="auto"/>
      <w:ind w:left="720" w:hanging="720"/>
      <w:jc w:val="both"/>
    </w:pPr>
    <w:rPr>
      <w:rFonts w:ascii="Times New Roman" w:eastAsia="Times New Roman" w:hAnsi="Times New Roman" w:cs="Traditional Arabic"/>
      <w:color w:val="000000"/>
      <w:sz w:val="36"/>
      <w:szCs w:val="36"/>
      <w:lang w:eastAsia="ar-SA"/>
    </w:rPr>
  </w:style>
  <w:style w:type="paragraph" w:styleId="11">
    <w:name w:val="toc 1"/>
    <w:basedOn w:val="a"/>
    <w:next w:val="a"/>
    <w:autoRedefine/>
    <w:rsid w:val="00021EBE"/>
    <w:pPr>
      <w:widowControl w:val="0"/>
      <w:spacing w:after="0" w:line="240" w:lineRule="auto"/>
      <w:ind w:firstLine="454"/>
      <w:jc w:val="both"/>
    </w:pPr>
    <w:rPr>
      <w:rFonts w:ascii="Times New Roman" w:eastAsia="Times New Roman" w:hAnsi="Times New Roman" w:cs="Traditional Arabic"/>
      <w:color w:val="000000"/>
      <w:sz w:val="36"/>
      <w:szCs w:val="36"/>
      <w:lang w:eastAsia="ar-SA"/>
    </w:rPr>
  </w:style>
  <w:style w:type="paragraph" w:styleId="20">
    <w:name w:val="toc 2"/>
    <w:basedOn w:val="a"/>
    <w:next w:val="a"/>
    <w:autoRedefine/>
    <w:rsid w:val="00021EBE"/>
    <w:pPr>
      <w:widowControl w:val="0"/>
      <w:spacing w:after="0" w:line="240" w:lineRule="auto"/>
      <w:ind w:left="360" w:firstLine="454"/>
      <w:jc w:val="both"/>
    </w:pPr>
    <w:rPr>
      <w:rFonts w:ascii="Times New Roman" w:eastAsia="Times New Roman" w:hAnsi="Times New Roman" w:cs="Traditional Arabic"/>
      <w:color w:val="000000"/>
      <w:sz w:val="36"/>
      <w:szCs w:val="36"/>
      <w:lang w:eastAsia="ar-SA"/>
    </w:rPr>
  </w:style>
  <w:style w:type="paragraph" w:styleId="30">
    <w:name w:val="toc 3"/>
    <w:basedOn w:val="a"/>
    <w:next w:val="a"/>
    <w:autoRedefine/>
    <w:rsid w:val="00021EBE"/>
    <w:pPr>
      <w:widowControl w:val="0"/>
      <w:spacing w:after="0" w:line="240" w:lineRule="auto"/>
      <w:ind w:left="720" w:firstLine="454"/>
      <w:jc w:val="both"/>
    </w:pPr>
    <w:rPr>
      <w:rFonts w:ascii="Times New Roman" w:eastAsia="Times New Roman" w:hAnsi="Times New Roman" w:cs="Traditional Arabic"/>
      <w:color w:val="000000"/>
      <w:sz w:val="36"/>
      <w:szCs w:val="36"/>
      <w:lang w:eastAsia="ar-SA"/>
    </w:rPr>
  </w:style>
  <w:style w:type="paragraph" w:styleId="40">
    <w:name w:val="toc 4"/>
    <w:basedOn w:val="a"/>
    <w:next w:val="a"/>
    <w:autoRedefine/>
    <w:rsid w:val="00021EBE"/>
    <w:pPr>
      <w:widowControl w:val="0"/>
      <w:spacing w:after="0" w:line="240" w:lineRule="auto"/>
      <w:ind w:left="1080" w:firstLine="454"/>
      <w:jc w:val="both"/>
    </w:pPr>
    <w:rPr>
      <w:rFonts w:ascii="Times New Roman" w:eastAsia="Times New Roman" w:hAnsi="Times New Roman" w:cs="Traditional Arabic"/>
      <w:color w:val="000000"/>
      <w:sz w:val="36"/>
      <w:szCs w:val="36"/>
      <w:lang w:eastAsia="ar-SA"/>
    </w:rPr>
  </w:style>
  <w:style w:type="paragraph" w:styleId="50">
    <w:name w:val="toc 5"/>
    <w:basedOn w:val="a"/>
    <w:next w:val="a"/>
    <w:autoRedefine/>
    <w:rsid w:val="00021EBE"/>
    <w:pPr>
      <w:widowControl w:val="0"/>
      <w:spacing w:after="0" w:line="240" w:lineRule="auto"/>
      <w:ind w:left="1440" w:firstLine="454"/>
      <w:jc w:val="both"/>
    </w:pPr>
    <w:rPr>
      <w:rFonts w:ascii="Times New Roman" w:eastAsia="Times New Roman" w:hAnsi="Times New Roman" w:cs="Traditional Arabic"/>
      <w:color w:val="000000"/>
      <w:sz w:val="36"/>
      <w:szCs w:val="36"/>
      <w:lang w:eastAsia="ar-SA"/>
    </w:rPr>
  </w:style>
  <w:style w:type="paragraph" w:styleId="60">
    <w:name w:val="toc 6"/>
    <w:basedOn w:val="a"/>
    <w:next w:val="a"/>
    <w:autoRedefine/>
    <w:rsid w:val="00021EBE"/>
    <w:pPr>
      <w:widowControl w:val="0"/>
      <w:spacing w:after="0" w:line="240" w:lineRule="auto"/>
      <w:ind w:left="1800" w:firstLine="454"/>
      <w:jc w:val="both"/>
    </w:pPr>
    <w:rPr>
      <w:rFonts w:ascii="Times New Roman" w:eastAsia="Times New Roman" w:hAnsi="Times New Roman" w:cs="Traditional Arabic"/>
      <w:color w:val="000000"/>
      <w:sz w:val="36"/>
      <w:szCs w:val="36"/>
      <w:lang w:eastAsia="ar-SA"/>
    </w:rPr>
  </w:style>
  <w:style w:type="paragraph" w:styleId="70">
    <w:name w:val="toc 7"/>
    <w:basedOn w:val="a"/>
    <w:next w:val="a"/>
    <w:autoRedefine/>
    <w:rsid w:val="00021EBE"/>
    <w:pPr>
      <w:widowControl w:val="0"/>
      <w:spacing w:after="0" w:line="240" w:lineRule="auto"/>
      <w:ind w:left="2160" w:firstLine="454"/>
      <w:jc w:val="both"/>
    </w:pPr>
    <w:rPr>
      <w:rFonts w:ascii="Times New Roman" w:eastAsia="Times New Roman" w:hAnsi="Times New Roman" w:cs="Traditional Arabic"/>
      <w:color w:val="000000"/>
      <w:sz w:val="36"/>
      <w:szCs w:val="36"/>
      <w:lang w:eastAsia="ar-SA"/>
    </w:rPr>
  </w:style>
  <w:style w:type="paragraph" w:styleId="80">
    <w:name w:val="toc 8"/>
    <w:basedOn w:val="a"/>
    <w:next w:val="a"/>
    <w:autoRedefine/>
    <w:rsid w:val="00021EBE"/>
    <w:pPr>
      <w:widowControl w:val="0"/>
      <w:spacing w:after="0" w:line="240" w:lineRule="auto"/>
      <w:ind w:left="2520" w:firstLine="454"/>
      <w:jc w:val="both"/>
    </w:pPr>
    <w:rPr>
      <w:rFonts w:ascii="Times New Roman" w:eastAsia="Times New Roman" w:hAnsi="Times New Roman" w:cs="Traditional Arabic"/>
      <w:color w:val="000000"/>
      <w:sz w:val="36"/>
      <w:szCs w:val="36"/>
      <w:lang w:eastAsia="ar-SA"/>
    </w:rPr>
  </w:style>
  <w:style w:type="paragraph" w:styleId="90">
    <w:name w:val="toc 9"/>
    <w:basedOn w:val="a"/>
    <w:next w:val="a"/>
    <w:autoRedefine/>
    <w:rsid w:val="00021EBE"/>
    <w:pPr>
      <w:widowControl w:val="0"/>
      <w:spacing w:after="0" w:line="240" w:lineRule="auto"/>
      <w:ind w:left="2880" w:firstLine="454"/>
      <w:jc w:val="both"/>
    </w:pPr>
    <w:rPr>
      <w:rFonts w:ascii="Times New Roman" w:eastAsia="Times New Roman" w:hAnsi="Times New Roman" w:cs="Traditional Arabic"/>
      <w:color w:val="000000"/>
      <w:sz w:val="36"/>
      <w:szCs w:val="36"/>
      <w:lang w:eastAsia="ar-SA"/>
    </w:rPr>
  </w:style>
  <w:style w:type="paragraph" w:styleId="aa">
    <w:name w:val="table of authorities"/>
    <w:basedOn w:val="a"/>
    <w:next w:val="a"/>
    <w:rsid w:val="00021EBE"/>
    <w:pPr>
      <w:widowControl w:val="0"/>
      <w:spacing w:after="0" w:line="240" w:lineRule="auto"/>
      <w:ind w:left="360" w:hanging="360"/>
      <w:jc w:val="both"/>
    </w:pPr>
    <w:rPr>
      <w:rFonts w:ascii="Times New Roman" w:eastAsia="Times New Roman" w:hAnsi="Times New Roman" w:cs="Traditional Arabic"/>
      <w:color w:val="000000"/>
      <w:sz w:val="36"/>
      <w:szCs w:val="36"/>
      <w:lang w:eastAsia="ar-SA"/>
    </w:rPr>
  </w:style>
  <w:style w:type="paragraph" w:styleId="ab">
    <w:name w:val="Document Map"/>
    <w:basedOn w:val="a"/>
    <w:link w:val="Char2"/>
    <w:rsid w:val="00021EBE"/>
    <w:pPr>
      <w:widowControl w:val="0"/>
      <w:shd w:val="clear" w:color="auto" w:fill="000080"/>
      <w:spacing w:after="0" w:line="240" w:lineRule="auto"/>
      <w:ind w:firstLine="454"/>
      <w:jc w:val="both"/>
    </w:pPr>
    <w:rPr>
      <w:rFonts w:ascii="Times New Roman" w:eastAsia="Times New Roman" w:hAnsi="Times New Roman" w:cs="Traditional Arabic"/>
      <w:color w:val="000000"/>
      <w:sz w:val="36"/>
      <w:szCs w:val="36"/>
      <w:lang w:eastAsia="ar-SA"/>
    </w:rPr>
  </w:style>
  <w:style w:type="character" w:customStyle="1" w:styleId="Char2">
    <w:name w:val="مخطط المستند Char"/>
    <w:basedOn w:val="a0"/>
    <w:link w:val="ab"/>
    <w:rsid w:val="00021EBE"/>
    <w:rPr>
      <w:rFonts w:ascii="Times New Roman" w:eastAsia="Times New Roman" w:hAnsi="Times New Roman" w:cs="Traditional Arabic"/>
      <w:color w:val="000000"/>
      <w:sz w:val="36"/>
      <w:szCs w:val="36"/>
      <w:shd w:val="clear" w:color="auto" w:fill="000080"/>
      <w:lang w:eastAsia="ar-SA"/>
    </w:rPr>
  </w:style>
  <w:style w:type="character" w:styleId="ac">
    <w:name w:val="page number"/>
    <w:basedOn w:val="a0"/>
    <w:rsid w:val="00021EBE"/>
    <w:rPr>
      <w:rFonts w:cs="Times New Roman"/>
      <w:szCs w:val="32"/>
    </w:rPr>
  </w:style>
  <w:style w:type="paragraph" w:customStyle="1" w:styleId="100">
    <w:name w:val="عنوان 10"/>
    <w:next w:val="a"/>
    <w:rsid w:val="00021EBE"/>
    <w:pPr>
      <w:bidi/>
      <w:spacing w:after="0" w:line="240" w:lineRule="auto"/>
    </w:pPr>
    <w:rPr>
      <w:rFonts w:ascii="Tahoma" w:eastAsia="Times New Roman" w:hAnsi="Tahoma" w:cs="Monotype Koufi"/>
      <w:bCs/>
      <w:color w:val="000000"/>
      <w:sz w:val="36"/>
      <w:szCs w:val="40"/>
      <w:lang w:eastAsia="ar-SA"/>
    </w:rPr>
  </w:style>
  <w:style w:type="paragraph" w:customStyle="1" w:styleId="110">
    <w:name w:val="عنوان 11"/>
    <w:next w:val="a"/>
    <w:rsid w:val="00021EBE"/>
    <w:pPr>
      <w:spacing w:after="0" w:line="240" w:lineRule="auto"/>
    </w:pPr>
    <w:rPr>
      <w:rFonts w:ascii="Tahoma" w:eastAsia="Times New Roman" w:hAnsi="Tahoma" w:cs="Andalus"/>
      <w:b/>
      <w:bCs/>
      <w:color w:val="000000"/>
      <w:sz w:val="40"/>
      <w:szCs w:val="40"/>
      <w:lang w:eastAsia="ar-SA"/>
    </w:rPr>
  </w:style>
  <w:style w:type="paragraph" w:customStyle="1" w:styleId="12">
    <w:name w:val="عنوان 12"/>
    <w:next w:val="a"/>
    <w:rsid w:val="00021EBE"/>
    <w:pPr>
      <w:spacing w:after="0" w:line="240" w:lineRule="auto"/>
    </w:pPr>
    <w:rPr>
      <w:rFonts w:ascii="Times New Roman" w:eastAsia="Times New Roman" w:hAnsi="Times New Roman" w:cs="Times New Roman"/>
      <w:b/>
      <w:bCs/>
      <w:color w:val="000000"/>
      <w:sz w:val="40"/>
      <w:szCs w:val="40"/>
      <w:lang w:eastAsia="ar-SA"/>
    </w:rPr>
  </w:style>
  <w:style w:type="paragraph" w:customStyle="1" w:styleId="13">
    <w:name w:val="عنوان 13"/>
    <w:next w:val="a"/>
    <w:rsid w:val="00021EBE"/>
    <w:pPr>
      <w:spacing w:after="0" w:line="240" w:lineRule="auto"/>
    </w:pPr>
    <w:rPr>
      <w:rFonts w:ascii="Tahoma" w:eastAsia="Times New Roman" w:hAnsi="Tahoma" w:cs="Simplified Arabic"/>
      <w:b/>
      <w:bCs/>
      <w:i/>
      <w:iCs/>
      <w:color w:val="000000"/>
      <w:sz w:val="36"/>
      <w:szCs w:val="36"/>
      <w:lang w:eastAsia="ar-SA"/>
    </w:rPr>
  </w:style>
  <w:style w:type="paragraph" w:customStyle="1" w:styleId="14">
    <w:name w:val="عنوان 14"/>
    <w:next w:val="a"/>
    <w:rsid w:val="00021EBE"/>
    <w:pPr>
      <w:spacing w:after="0" w:line="240" w:lineRule="auto"/>
    </w:pPr>
    <w:rPr>
      <w:rFonts w:ascii="Tahoma" w:eastAsia="Times New Roman" w:hAnsi="Tahoma" w:cs="Traditional Arabic"/>
      <w:b/>
      <w:bCs/>
      <w:color w:val="000000"/>
      <w:sz w:val="32"/>
      <w:szCs w:val="32"/>
      <w:lang w:eastAsia="ar-SA"/>
    </w:rPr>
  </w:style>
  <w:style w:type="paragraph" w:styleId="ad">
    <w:name w:val="toa heading"/>
    <w:basedOn w:val="a"/>
    <w:next w:val="a"/>
    <w:rsid w:val="00021EBE"/>
    <w:pPr>
      <w:widowControl w:val="0"/>
      <w:spacing w:before="120" w:after="0" w:line="240" w:lineRule="auto"/>
      <w:ind w:firstLine="454"/>
      <w:jc w:val="both"/>
    </w:pPr>
    <w:rPr>
      <w:rFonts w:ascii="Arial" w:eastAsia="Times New Roman" w:hAnsi="Arial" w:cs="Arial"/>
      <w:b/>
      <w:bCs/>
      <w:color w:val="000000"/>
      <w:sz w:val="24"/>
      <w:szCs w:val="24"/>
      <w:lang w:eastAsia="ar-SA"/>
    </w:rPr>
  </w:style>
  <w:style w:type="paragraph" w:styleId="Index1">
    <w:name w:val="index 1"/>
    <w:basedOn w:val="a"/>
    <w:next w:val="a"/>
    <w:autoRedefine/>
    <w:uiPriority w:val="99"/>
    <w:semiHidden/>
    <w:rsid w:val="00021EBE"/>
    <w:pPr>
      <w:widowControl w:val="0"/>
      <w:spacing w:after="0" w:line="240" w:lineRule="auto"/>
      <w:ind w:left="360" w:hanging="360"/>
      <w:jc w:val="both"/>
    </w:pPr>
    <w:rPr>
      <w:rFonts w:ascii="Times New Roman" w:eastAsia="Times New Roman" w:hAnsi="Times New Roman" w:cs="Traditional Arabic"/>
      <w:color w:val="000000"/>
      <w:sz w:val="36"/>
      <w:szCs w:val="36"/>
      <w:lang w:eastAsia="ar-SA"/>
    </w:rPr>
  </w:style>
  <w:style w:type="paragraph" w:styleId="ae">
    <w:name w:val="index heading"/>
    <w:basedOn w:val="a"/>
    <w:next w:val="Index1"/>
    <w:rsid w:val="00021EBE"/>
    <w:pPr>
      <w:widowControl w:val="0"/>
      <w:spacing w:after="0" w:line="240" w:lineRule="auto"/>
      <w:ind w:firstLine="454"/>
      <w:jc w:val="both"/>
    </w:pPr>
    <w:rPr>
      <w:rFonts w:ascii="Arial" w:eastAsia="Times New Roman" w:hAnsi="Arial" w:cs="Arial"/>
      <w:b/>
      <w:bCs/>
      <w:color w:val="000000"/>
      <w:sz w:val="36"/>
      <w:szCs w:val="36"/>
      <w:lang w:eastAsia="ar-SA"/>
    </w:rPr>
  </w:style>
  <w:style w:type="character" w:styleId="af">
    <w:name w:val="annotation reference"/>
    <w:basedOn w:val="a0"/>
    <w:rsid w:val="00021EBE"/>
    <w:rPr>
      <w:sz w:val="16"/>
      <w:szCs w:val="16"/>
    </w:rPr>
  </w:style>
  <w:style w:type="character" w:styleId="af0">
    <w:name w:val="endnote reference"/>
    <w:basedOn w:val="a0"/>
    <w:rsid w:val="00021EBE"/>
    <w:rPr>
      <w:vertAlign w:val="superscript"/>
    </w:rPr>
  </w:style>
  <w:style w:type="paragraph" w:styleId="af1">
    <w:name w:val="annotation text"/>
    <w:basedOn w:val="a"/>
    <w:link w:val="Char3"/>
    <w:rsid w:val="00021EBE"/>
    <w:pPr>
      <w:widowControl w:val="0"/>
      <w:spacing w:after="0" w:line="240" w:lineRule="auto"/>
      <w:ind w:firstLine="454"/>
      <w:jc w:val="both"/>
    </w:pPr>
    <w:rPr>
      <w:rFonts w:ascii="Times New Roman" w:eastAsia="Times New Roman" w:hAnsi="Times New Roman" w:cs="Traditional Arabic"/>
      <w:color w:val="000000"/>
      <w:sz w:val="20"/>
      <w:szCs w:val="28"/>
      <w:lang w:eastAsia="ar-SA"/>
    </w:rPr>
  </w:style>
  <w:style w:type="character" w:customStyle="1" w:styleId="Char3">
    <w:name w:val="نص تعليق Char"/>
    <w:basedOn w:val="a0"/>
    <w:link w:val="af1"/>
    <w:rsid w:val="00021EBE"/>
    <w:rPr>
      <w:rFonts w:ascii="Times New Roman" w:eastAsia="Times New Roman" w:hAnsi="Times New Roman" w:cs="Traditional Arabic"/>
      <w:color w:val="000000"/>
      <w:sz w:val="20"/>
      <w:szCs w:val="28"/>
      <w:lang w:eastAsia="ar-SA"/>
    </w:rPr>
  </w:style>
  <w:style w:type="paragraph" w:styleId="af2">
    <w:name w:val="annotation subject"/>
    <w:basedOn w:val="af1"/>
    <w:next w:val="af1"/>
    <w:link w:val="Char4"/>
    <w:rsid w:val="00021EBE"/>
    <w:rPr>
      <w:b/>
      <w:bCs/>
    </w:rPr>
  </w:style>
  <w:style w:type="character" w:customStyle="1" w:styleId="Char4">
    <w:name w:val="موضوع تعليق Char"/>
    <w:basedOn w:val="Char3"/>
    <w:link w:val="af2"/>
    <w:rsid w:val="00021EBE"/>
    <w:rPr>
      <w:rFonts w:ascii="Times New Roman" w:eastAsia="Times New Roman" w:hAnsi="Times New Roman" w:cs="Traditional Arabic"/>
      <w:b/>
      <w:bCs/>
      <w:color w:val="000000"/>
      <w:sz w:val="20"/>
      <w:szCs w:val="28"/>
      <w:lang w:eastAsia="ar-SA"/>
    </w:rPr>
  </w:style>
  <w:style w:type="paragraph" w:styleId="af3">
    <w:name w:val="Body Text"/>
    <w:basedOn w:val="a"/>
    <w:link w:val="Char5"/>
    <w:rsid w:val="00021EBE"/>
    <w:pPr>
      <w:widowControl w:val="0"/>
      <w:spacing w:after="120" w:line="240" w:lineRule="auto"/>
      <w:jc w:val="mediumKashida"/>
    </w:pPr>
    <w:rPr>
      <w:rFonts w:ascii="Times New Roman" w:eastAsia="Times New Roman" w:hAnsi="Times New Roman" w:cs="Traditional Arabic"/>
      <w:color w:val="000000"/>
      <w:sz w:val="24"/>
      <w:szCs w:val="36"/>
      <w:lang w:val="fr-FR" w:eastAsia="ar-SA"/>
    </w:rPr>
  </w:style>
  <w:style w:type="character" w:customStyle="1" w:styleId="Char5">
    <w:name w:val="نص أساسي Char"/>
    <w:basedOn w:val="a0"/>
    <w:link w:val="af3"/>
    <w:rsid w:val="00021EBE"/>
    <w:rPr>
      <w:rFonts w:ascii="Times New Roman" w:eastAsia="Times New Roman" w:hAnsi="Times New Roman" w:cs="Traditional Arabic"/>
      <w:color w:val="000000"/>
      <w:sz w:val="24"/>
      <w:szCs w:val="36"/>
      <w:lang w:val="fr-FR" w:eastAsia="ar-SA"/>
    </w:rPr>
  </w:style>
  <w:style w:type="paragraph" w:styleId="af4">
    <w:name w:val="endnote text"/>
    <w:basedOn w:val="a"/>
    <w:link w:val="Char6"/>
    <w:rsid w:val="00021EBE"/>
    <w:pPr>
      <w:widowControl w:val="0"/>
      <w:spacing w:after="0" w:line="240" w:lineRule="auto"/>
      <w:ind w:firstLine="454"/>
      <w:jc w:val="both"/>
    </w:pPr>
    <w:rPr>
      <w:rFonts w:ascii="Times New Roman" w:eastAsia="Times New Roman" w:hAnsi="Times New Roman" w:cs="Traditional Arabic"/>
      <w:color w:val="000000"/>
      <w:sz w:val="20"/>
      <w:szCs w:val="20"/>
      <w:lang w:eastAsia="ar-SA"/>
    </w:rPr>
  </w:style>
  <w:style w:type="character" w:customStyle="1" w:styleId="Char6">
    <w:name w:val="نص تعليق ختامي Char"/>
    <w:basedOn w:val="a0"/>
    <w:link w:val="af4"/>
    <w:rsid w:val="00021EBE"/>
    <w:rPr>
      <w:rFonts w:ascii="Times New Roman" w:eastAsia="Times New Roman" w:hAnsi="Times New Roman" w:cs="Traditional Arabic"/>
      <w:color w:val="000000"/>
      <w:sz w:val="20"/>
      <w:szCs w:val="20"/>
      <w:lang w:eastAsia="ar-SA"/>
    </w:rPr>
  </w:style>
  <w:style w:type="paragraph" w:styleId="af5">
    <w:name w:val="Balloon Text"/>
    <w:basedOn w:val="a"/>
    <w:link w:val="Char7"/>
    <w:uiPriority w:val="99"/>
    <w:rsid w:val="00021EBE"/>
    <w:pPr>
      <w:widowControl w:val="0"/>
      <w:spacing w:after="0" w:line="240" w:lineRule="auto"/>
      <w:ind w:firstLine="454"/>
      <w:jc w:val="both"/>
    </w:pPr>
    <w:rPr>
      <w:rFonts w:ascii="Times New Roman" w:eastAsia="Times New Roman" w:hAnsi="Times New Roman" w:cs="Tahoma"/>
      <w:color w:val="000000"/>
      <w:sz w:val="16"/>
      <w:szCs w:val="16"/>
      <w:lang w:eastAsia="ar-SA"/>
    </w:rPr>
  </w:style>
  <w:style w:type="character" w:customStyle="1" w:styleId="Char7">
    <w:name w:val="نص في بالون Char"/>
    <w:basedOn w:val="a0"/>
    <w:link w:val="af5"/>
    <w:uiPriority w:val="99"/>
    <w:rsid w:val="00021EBE"/>
    <w:rPr>
      <w:rFonts w:ascii="Times New Roman" w:eastAsia="Times New Roman" w:hAnsi="Times New Roman" w:cs="Tahoma"/>
      <w:color w:val="000000"/>
      <w:sz w:val="16"/>
      <w:szCs w:val="16"/>
      <w:lang w:eastAsia="ar-SA"/>
    </w:rPr>
  </w:style>
  <w:style w:type="paragraph" w:styleId="af6">
    <w:name w:val="macro"/>
    <w:link w:val="Char8"/>
    <w:rsid w:val="00021EBE"/>
    <w:pPr>
      <w:widowControl w:val="0"/>
      <w:tabs>
        <w:tab w:val="left" w:pos="480"/>
        <w:tab w:val="left" w:pos="960"/>
        <w:tab w:val="left" w:pos="1440"/>
        <w:tab w:val="left" w:pos="1920"/>
        <w:tab w:val="left" w:pos="2400"/>
        <w:tab w:val="left" w:pos="2880"/>
        <w:tab w:val="left" w:pos="3360"/>
        <w:tab w:val="left" w:pos="3840"/>
        <w:tab w:val="left" w:pos="4320"/>
      </w:tabs>
      <w:bidi/>
      <w:spacing w:after="0" w:line="240" w:lineRule="auto"/>
      <w:ind w:firstLine="454"/>
      <w:jc w:val="both"/>
    </w:pPr>
    <w:rPr>
      <w:rFonts w:ascii="Courier New" w:eastAsia="Times New Roman" w:hAnsi="Courier New" w:cs="Courier New"/>
      <w:color w:val="000000"/>
      <w:sz w:val="20"/>
      <w:szCs w:val="20"/>
      <w:lang w:eastAsia="ar-SA"/>
    </w:rPr>
  </w:style>
  <w:style w:type="character" w:customStyle="1" w:styleId="Char8">
    <w:name w:val="نص ماكرو Char"/>
    <w:basedOn w:val="a0"/>
    <w:link w:val="af6"/>
    <w:rsid w:val="00021EBE"/>
    <w:rPr>
      <w:rFonts w:ascii="Courier New" w:eastAsia="Times New Roman" w:hAnsi="Courier New" w:cs="Courier New"/>
      <w:color w:val="000000"/>
      <w:sz w:val="20"/>
      <w:szCs w:val="20"/>
      <w:lang w:eastAsia="ar-SA"/>
    </w:rPr>
  </w:style>
  <w:style w:type="paragraph" w:styleId="af7">
    <w:name w:val="Block Text"/>
    <w:basedOn w:val="a"/>
    <w:rsid w:val="00021EBE"/>
    <w:pPr>
      <w:widowControl w:val="0"/>
      <w:spacing w:after="0" w:line="240" w:lineRule="auto"/>
      <w:ind w:left="566" w:hanging="566"/>
      <w:jc w:val="lowKashida"/>
    </w:pPr>
    <w:rPr>
      <w:rFonts w:ascii="Times New Roman" w:eastAsia="Times New Roman" w:hAnsi="Times New Roman" w:cs="Traditional Arabic"/>
      <w:color w:val="000000"/>
      <w:sz w:val="18"/>
      <w:szCs w:val="30"/>
      <w:lang w:eastAsia="ar-SA"/>
    </w:rPr>
  </w:style>
  <w:style w:type="paragraph" w:customStyle="1" w:styleId="15">
    <w:name w:val="نمط إضافي 1"/>
    <w:basedOn w:val="a"/>
    <w:next w:val="a"/>
    <w:rsid w:val="00021EBE"/>
    <w:pPr>
      <w:widowControl w:val="0"/>
      <w:spacing w:after="0" w:line="240" w:lineRule="auto"/>
    </w:pPr>
    <w:rPr>
      <w:rFonts w:ascii="Times New Roman" w:eastAsia="Times New Roman" w:hAnsi="Times New Roman" w:cs="Andalus"/>
      <w:color w:val="0000FF"/>
      <w:sz w:val="36"/>
      <w:szCs w:val="40"/>
      <w:lang w:eastAsia="ar-SA"/>
    </w:rPr>
  </w:style>
  <w:style w:type="paragraph" w:customStyle="1" w:styleId="21">
    <w:name w:val="نمط إضافي 2"/>
    <w:basedOn w:val="a"/>
    <w:next w:val="a"/>
    <w:rsid w:val="00021EBE"/>
    <w:pPr>
      <w:widowControl w:val="0"/>
      <w:spacing w:after="0" w:line="240" w:lineRule="auto"/>
    </w:pPr>
    <w:rPr>
      <w:rFonts w:ascii="Times New Roman" w:eastAsia="Times New Roman" w:hAnsi="Times New Roman" w:cs="Monotype Koufi"/>
      <w:bCs/>
      <w:color w:val="008000"/>
      <w:sz w:val="36"/>
      <w:szCs w:val="44"/>
      <w:lang w:eastAsia="ar-SA"/>
    </w:rPr>
  </w:style>
  <w:style w:type="paragraph" w:customStyle="1" w:styleId="31">
    <w:name w:val="نمط إضافي 3"/>
    <w:basedOn w:val="a"/>
    <w:next w:val="a"/>
    <w:rsid w:val="00021EBE"/>
    <w:pPr>
      <w:widowControl w:val="0"/>
      <w:spacing w:after="0" w:line="240" w:lineRule="auto"/>
    </w:pPr>
    <w:rPr>
      <w:rFonts w:ascii="Times New Roman" w:eastAsia="Times New Roman" w:hAnsi="Times New Roman" w:cs="Tahoma"/>
      <w:color w:val="800080"/>
      <w:sz w:val="36"/>
      <w:szCs w:val="36"/>
      <w:lang w:eastAsia="ar-SA"/>
    </w:rPr>
  </w:style>
  <w:style w:type="paragraph" w:customStyle="1" w:styleId="41">
    <w:name w:val="نمط إضافي 4"/>
    <w:basedOn w:val="a"/>
    <w:next w:val="a"/>
    <w:rsid w:val="00021EBE"/>
    <w:pPr>
      <w:widowControl w:val="0"/>
      <w:spacing w:after="0" w:line="240" w:lineRule="auto"/>
    </w:pPr>
    <w:rPr>
      <w:rFonts w:ascii="Times New Roman" w:eastAsia="Times New Roman" w:hAnsi="Times New Roman" w:cs="Simplified Arabic Fixed"/>
      <w:color w:val="FF6600"/>
      <w:sz w:val="44"/>
      <w:szCs w:val="36"/>
      <w:lang w:eastAsia="ar-SA"/>
    </w:rPr>
  </w:style>
  <w:style w:type="paragraph" w:customStyle="1" w:styleId="51">
    <w:name w:val="نمط إضافي 5"/>
    <w:basedOn w:val="a"/>
    <w:next w:val="a"/>
    <w:rsid w:val="00021EBE"/>
    <w:pPr>
      <w:widowControl w:val="0"/>
      <w:spacing w:after="0" w:line="240" w:lineRule="auto"/>
    </w:pPr>
    <w:rPr>
      <w:rFonts w:ascii="Times New Roman" w:eastAsia="Times New Roman" w:hAnsi="Times New Roman" w:cs="DecoType Naskh"/>
      <w:color w:val="3366FF"/>
      <w:sz w:val="36"/>
      <w:szCs w:val="44"/>
      <w:lang w:eastAsia="ar-SA"/>
    </w:rPr>
  </w:style>
  <w:style w:type="character" w:customStyle="1" w:styleId="16">
    <w:name w:val="نمط حرفي 1"/>
    <w:rsid w:val="00021EBE"/>
    <w:rPr>
      <w:rFonts w:cs="Times New Roman"/>
      <w:szCs w:val="40"/>
    </w:rPr>
  </w:style>
  <w:style w:type="character" w:customStyle="1" w:styleId="22">
    <w:name w:val="نمط حرفي 2"/>
    <w:rsid w:val="00021EBE"/>
    <w:rPr>
      <w:rFonts w:ascii="Times New Roman" w:hAnsi="Times New Roman" w:cs="Times New Roman"/>
      <w:sz w:val="40"/>
      <w:szCs w:val="40"/>
    </w:rPr>
  </w:style>
  <w:style w:type="character" w:customStyle="1" w:styleId="32">
    <w:name w:val="نمط حرفي 3"/>
    <w:rsid w:val="00021EBE"/>
    <w:rPr>
      <w:rFonts w:ascii="Times New Roman" w:hAnsi="Times New Roman" w:cs="Times New Roman"/>
      <w:sz w:val="40"/>
      <w:szCs w:val="40"/>
    </w:rPr>
  </w:style>
  <w:style w:type="character" w:customStyle="1" w:styleId="42">
    <w:name w:val="نمط حرفي 4"/>
    <w:rsid w:val="00021EBE"/>
    <w:rPr>
      <w:rFonts w:cs="Times New Roman"/>
      <w:szCs w:val="40"/>
    </w:rPr>
  </w:style>
  <w:style w:type="character" w:customStyle="1" w:styleId="52">
    <w:name w:val="نمط حرفي 5"/>
    <w:rsid w:val="00021EBE"/>
    <w:rPr>
      <w:rFonts w:cs="Times New Roman"/>
      <w:szCs w:val="40"/>
    </w:rPr>
  </w:style>
  <w:style w:type="character" w:customStyle="1" w:styleId="af8">
    <w:name w:val="حديث"/>
    <w:basedOn w:val="a0"/>
    <w:rsid w:val="00021EBE"/>
    <w:rPr>
      <w:rFonts w:cs="Traditional Arabic"/>
      <w:szCs w:val="36"/>
    </w:rPr>
  </w:style>
  <w:style w:type="character" w:customStyle="1" w:styleId="af9">
    <w:name w:val="أثر"/>
    <w:basedOn w:val="a0"/>
    <w:rsid w:val="00021EBE"/>
    <w:rPr>
      <w:rFonts w:cs="Traditional Arabic"/>
      <w:szCs w:val="36"/>
    </w:rPr>
  </w:style>
  <w:style w:type="character" w:customStyle="1" w:styleId="afa">
    <w:name w:val="مثل"/>
    <w:basedOn w:val="a0"/>
    <w:rsid w:val="00021EBE"/>
    <w:rPr>
      <w:rFonts w:cs="Traditional Arabic"/>
      <w:szCs w:val="36"/>
    </w:rPr>
  </w:style>
  <w:style w:type="character" w:customStyle="1" w:styleId="afb">
    <w:name w:val="قول"/>
    <w:basedOn w:val="a0"/>
    <w:rsid w:val="00021EBE"/>
    <w:rPr>
      <w:rFonts w:cs="Traditional Arabic"/>
      <w:szCs w:val="36"/>
    </w:rPr>
  </w:style>
  <w:style w:type="character" w:customStyle="1" w:styleId="afc">
    <w:name w:val="شعر"/>
    <w:basedOn w:val="a0"/>
    <w:rsid w:val="00021EBE"/>
    <w:rPr>
      <w:rFonts w:cs="Traditional Arabic"/>
      <w:szCs w:val="36"/>
    </w:rPr>
  </w:style>
  <w:style w:type="character" w:customStyle="1" w:styleId="TraditionalArabic">
    <w:name w:val="نمط مرجع حاشية سفلية + (العربية وغيرها) Traditional Arabic"/>
    <w:basedOn w:val="a3"/>
    <w:rsid w:val="00021EBE"/>
    <w:rPr>
      <w:rFonts w:cs="Traditional Arabic"/>
      <w:vertAlign w:val="superscript"/>
    </w:rPr>
  </w:style>
  <w:style w:type="numbering" w:customStyle="1" w:styleId="111">
    <w:name w:val="بلا قائمة11"/>
    <w:next w:val="a2"/>
    <w:uiPriority w:val="99"/>
    <w:semiHidden/>
    <w:unhideWhenUsed/>
    <w:rsid w:val="00021EBE"/>
  </w:style>
  <w:style w:type="character" w:styleId="afd">
    <w:name w:val="Strong"/>
    <w:basedOn w:val="a0"/>
    <w:uiPriority w:val="22"/>
    <w:qFormat/>
    <w:rsid w:val="00021EBE"/>
    <w:rPr>
      <w:b/>
      <w:bCs/>
    </w:rPr>
  </w:style>
  <w:style w:type="numbering" w:customStyle="1" w:styleId="23">
    <w:name w:val="بلا قائمة2"/>
    <w:next w:val="a2"/>
    <w:uiPriority w:val="99"/>
    <w:semiHidden/>
    <w:unhideWhenUsed/>
    <w:rsid w:val="00021EBE"/>
  </w:style>
  <w:style w:type="numbering" w:customStyle="1" w:styleId="1110">
    <w:name w:val="بلا قائمة111"/>
    <w:next w:val="a2"/>
    <w:uiPriority w:val="99"/>
    <w:semiHidden/>
    <w:unhideWhenUsed/>
    <w:rsid w:val="00021EBE"/>
  </w:style>
  <w:style w:type="numbering" w:customStyle="1" w:styleId="33">
    <w:name w:val="بلا قائمة3"/>
    <w:next w:val="a2"/>
    <w:uiPriority w:val="99"/>
    <w:semiHidden/>
    <w:unhideWhenUsed/>
    <w:rsid w:val="00021EBE"/>
  </w:style>
  <w:style w:type="numbering" w:customStyle="1" w:styleId="120">
    <w:name w:val="بلا قائمة12"/>
    <w:next w:val="a2"/>
    <w:uiPriority w:val="99"/>
    <w:semiHidden/>
    <w:unhideWhenUsed/>
    <w:rsid w:val="00021EBE"/>
  </w:style>
  <w:style w:type="paragraph" w:styleId="afe">
    <w:name w:val="List Paragraph"/>
    <w:basedOn w:val="a"/>
    <w:uiPriority w:val="34"/>
    <w:qFormat/>
    <w:rsid w:val="00107C19"/>
    <w:pPr>
      <w:ind w:left="720"/>
      <w:contextualSpacing/>
    </w:pPr>
  </w:style>
  <w:style w:type="character" w:customStyle="1" w:styleId="movement">
    <w:name w:val="movement"/>
    <w:basedOn w:val="a0"/>
    <w:rsid w:val="00E74998"/>
  </w:style>
  <w:style w:type="character" w:customStyle="1" w:styleId="hadeeth">
    <w:name w:val="hadeeth"/>
    <w:basedOn w:val="a0"/>
    <w:rsid w:val="00E74998"/>
  </w:style>
  <w:style w:type="paragraph" w:styleId="aff">
    <w:name w:val="footer"/>
    <w:basedOn w:val="a"/>
    <w:link w:val="Char9"/>
    <w:uiPriority w:val="99"/>
    <w:unhideWhenUsed/>
    <w:rsid w:val="00E74998"/>
    <w:pPr>
      <w:tabs>
        <w:tab w:val="center" w:pos="4153"/>
        <w:tab w:val="right" w:pos="8306"/>
      </w:tabs>
      <w:spacing w:after="0" w:line="240" w:lineRule="auto"/>
    </w:pPr>
  </w:style>
  <w:style w:type="character" w:customStyle="1" w:styleId="Char9">
    <w:name w:val="تذييل الصفحة Char"/>
    <w:basedOn w:val="a0"/>
    <w:link w:val="aff"/>
    <w:uiPriority w:val="99"/>
    <w:rsid w:val="00E74998"/>
  </w:style>
  <w:style w:type="paragraph" w:styleId="aff0">
    <w:name w:val="No Spacing"/>
    <w:link w:val="Chara"/>
    <w:uiPriority w:val="1"/>
    <w:qFormat/>
    <w:rsid w:val="008768FE"/>
    <w:pPr>
      <w:bidi/>
      <w:spacing w:after="0" w:line="240" w:lineRule="auto"/>
    </w:pPr>
  </w:style>
  <w:style w:type="character" w:customStyle="1" w:styleId="Chara">
    <w:name w:val="بلا تباعد Char"/>
    <w:basedOn w:val="a0"/>
    <w:link w:val="aff0"/>
    <w:uiPriority w:val="1"/>
    <w:rsid w:val="008768FE"/>
  </w:style>
  <w:style w:type="paragraph" w:styleId="Index2">
    <w:name w:val="index 2"/>
    <w:basedOn w:val="a"/>
    <w:next w:val="a"/>
    <w:autoRedefine/>
    <w:uiPriority w:val="99"/>
    <w:semiHidden/>
    <w:unhideWhenUsed/>
    <w:rsid w:val="00650FE9"/>
    <w:pPr>
      <w:spacing w:after="0" w:line="240" w:lineRule="auto"/>
      <w:ind w:left="440" w:hanging="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5A3EAA420B44612B38020993F0920FF"/>
        <w:category>
          <w:name w:val="عام"/>
          <w:gallery w:val="placeholder"/>
        </w:category>
        <w:types>
          <w:type w:val="bbPlcHdr"/>
        </w:types>
        <w:behaviors>
          <w:behavior w:val="content"/>
        </w:behaviors>
        <w:guid w:val="{46490EF2-8D16-4F95-A4D2-C31EBABA98BC}"/>
      </w:docPartPr>
      <w:docPartBody>
        <w:p w:rsidR="00E53E66" w:rsidRDefault="005E7BAD" w:rsidP="005E7BAD">
          <w:pPr>
            <w:pStyle w:val="15A3EAA420B44612B38020993F0920FF"/>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Koufi">
    <w:panose1 w:val="00000000000000000000"/>
    <w:charset w:val="B2"/>
    <w:family w:val="auto"/>
    <w:pitch w:val="variable"/>
    <w:sig w:usb0="02942001" w:usb1="03D40006" w:usb2="02620000" w:usb3="00000000" w:csb0="00000040" w:csb1="00000000"/>
  </w:font>
  <w:font w:name="Andalus">
    <w:panose1 w:val="02020603050405020304"/>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Simplified Arabic Fixed">
    <w:panose1 w:val="02070309020205020404"/>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rabic Typesetting">
    <w:panose1 w:val="03020402040406030203"/>
    <w:charset w:val="00"/>
    <w:family w:val="script"/>
    <w:pitch w:val="variable"/>
    <w:sig w:usb0="A000206F" w:usb1="C0000000" w:usb2="00000008" w:usb3="00000000" w:csb0="000000D3" w:csb1="00000000"/>
  </w:font>
  <w:font w:name="AGA Arabesque">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203">
    <w:panose1 w:val="02000400000000000000"/>
    <w:charset w:val="00"/>
    <w:family w:val="auto"/>
    <w:pitch w:val="variable"/>
    <w:sig w:usb0="80002003" w:usb1="90000000" w:usb2="00000008" w:usb3="00000000" w:csb0="80000041" w:csb1="00000000"/>
  </w:font>
  <w:font w:name="QCF_P513">
    <w:panose1 w:val="02000400000000000000"/>
    <w:charset w:val="00"/>
    <w:family w:val="auto"/>
    <w:pitch w:val="variable"/>
    <w:sig w:usb0="80002003" w:usb1="90000000" w:usb2="00000008" w:usb3="00000000" w:csb0="80000041" w:csb1="00000000"/>
  </w:font>
  <w:font w:name="QCF_P515">
    <w:panose1 w:val="02000400000000000000"/>
    <w:charset w:val="00"/>
    <w:family w:val="auto"/>
    <w:pitch w:val="variable"/>
    <w:sig w:usb0="80002003" w:usb1="90000000" w:usb2="00000008" w:usb3="00000000" w:csb0="80000041" w:csb1="00000000"/>
  </w:font>
  <w:font w:name="QCF_P186">
    <w:panose1 w:val="02000400000000000000"/>
    <w:charset w:val="00"/>
    <w:family w:val="auto"/>
    <w:pitch w:val="variable"/>
    <w:sig w:usb0="80002003" w:usb1="90000000" w:usb2="00000008" w:usb3="00000000" w:csb0="80000041" w:csb1="00000000"/>
  </w:font>
  <w:font w:name="QCF_P538">
    <w:panose1 w:val="02000400000000000000"/>
    <w:charset w:val="00"/>
    <w:family w:val="auto"/>
    <w:pitch w:val="variable"/>
    <w:sig w:usb0="80002003" w:usb1="90000000" w:usb2="00000008" w:usb3="00000000" w:csb0="80000041" w:csb1="00000000"/>
  </w:font>
  <w:font w:name="QCF_P546">
    <w:panose1 w:val="02000400000000000000"/>
    <w:charset w:val="00"/>
    <w:family w:val="auto"/>
    <w:pitch w:val="variable"/>
    <w:sig w:usb0="80002003" w:usb1="90000000" w:usb2="00000008" w:usb3="00000000" w:csb0="80000041" w:csb1="00000000"/>
  </w:font>
  <w:font w:name="QCF_P547">
    <w:panose1 w:val="02000400000000000000"/>
    <w:charset w:val="00"/>
    <w:family w:val="auto"/>
    <w:pitch w:val="variable"/>
    <w:sig w:usb0="80002003" w:usb1="90000000" w:usb2="00000008" w:usb3="00000000" w:csb0="80000041" w:csb1="00000000"/>
  </w:font>
  <w:font w:name="QCF_P205">
    <w:panose1 w:val="02000400000000000000"/>
    <w:charset w:val="00"/>
    <w:family w:val="auto"/>
    <w:pitch w:val="variable"/>
    <w:sig w:usb0="80002003" w:usb1="90000000" w:usb2="00000008" w:usb3="00000000" w:csb0="80000041" w:csb1="00000000"/>
  </w:font>
  <w:font w:name="QCF_P134">
    <w:panose1 w:val="02000400000000000000"/>
    <w:charset w:val="00"/>
    <w:family w:val="auto"/>
    <w:pitch w:val="variable"/>
    <w:sig w:usb0="80002003" w:usb1="90000000" w:usb2="00000008" w:usb3="00000000" w:csb0="80000041" w:csb1="00000000"/>
  </w:font>
  <w:font w:name="QCF_P123">
    <w:panose1 w:val="02000400000000000000"/>
    <w:charset w:val="00"/>
    <w:family w:val="auto"/>
    <w:pitch w:val="variable"/>
    <w:sig w:usb0="80002003" w:usb1="90000000" w:usb2="00000008" w:usb3="00000000" w:csb0="80000041" w:csb1="00000000"/>
  </w:font>
  <w:font w:name="QCF_P084">
    <w:panose1 w:val="02000400000000000000"/>
    <w:charset w:val="00"/>
    <w:family w:val="auto"/>
    <w:pitch w:val="variable"/>
    <w:sig w:usb0="80002003" w:usb1="90000000" w:usb2="00000008" w:usb3="00000000" w:csb0="80000041" w:csb1="00000000"/>
  </w:font>
  <w:font w:name="QCF_P418">
    <w:panose1 w:val="02000400000000000000"/>
    <w:charset w:val="00"/>
    <w:family w:val="auto"/>
    <w:pitch w:val="variable"/>
    <w:sig w:usb0="80002003" w:usb1="90000000" w:usb2="00000008" w:usb3="00000000" w:csb0="80000041" w:csb1="00000000"/>
  </w:font>
  <w:font w:name="QCF_P516">
    <w:panose1 w:val="02000400000000000000"/>
    <w:charset w:val="00"/>
    <w:family w:val="auto"/>
    <w:pitch w:val="variable"/>
    <w:sig w:usb0="80002003" w:usb1="90000000" w:usb2="00000008" w:usb3="00000000" w:csb0="80000041" w:csb1="00000000"/>
  </w:font>
  <w:font w:name="QCF_P212">
    <w:panose1 w:val="02000400000000000000"/>
    <w:charset w:val="00"/>
    <w:family w:val="auto"/>
    <w:pitch w:val="variable"/>
    <w:sig w:usb0="80002003" w:usb1="90000000" w:usb2="00000008" w:usb3="00000000" w:csb0="80000041" w:csb1="00000000"/>
  </w:font>
  <w:font w:name="QCF_P578">
    <w:panose1 w:val="02000400000000000000"/>
    <w:charset w:val="00"/>
    <w:family w:val="auto"/>
    <w:pitch w:val="variable"/>
    <w:sig w:usb0="80002003" w:usb1="90000000" w:usb2="00000008" w:usb3="00000000" w:csb0="80000041" w:csb1="00000000"/>
  </w:font>
  <w:font w:name="QCF_P539">
    <w:panose1 w:val="02000400000000000000"/>
    <w:charset w:val="00"/>
    <w:family w:val="auto"/>
    <w:pitch w:val="variable"/>
    <w:sig w:usb0="80002003" w:usb1="90000000" w:usb2="00000008" w:usb3="00000000" w:csb0="80000041" w:csb1="00000000"/>
  </w:font>
  <w:font w:name="QCF_P174">
    <w:panose1 w:val="02000400000000000000"/>
    <w:charset w:val="00"/>
    <w:family w:val="auto"/>
    <w:pitch w:val="variable"/>
    <w:sig w:usb0="80002003" w:usb1="90000000" w:usb2="00000008" w:usb3="00000000" w:csb0="80000041" w:csb1="00000000"/>
  </w:font>
  <w:font w:name="QCF_P140">
    <w:panose1 w:val="02000400000000000000"/>
    <w:charset w:val="00"/>
    <w:family w:val="auto"/>
    <w:pitch w:val="variable"/>
    <w:sig w:usb0="80002003" w:usb1="90000000" w:usb2="00000008" w:usb3="00000000" w:csb0="80000041" w:csb1="00000000"/>
  </w:font>
  <w:font w:name="QCF_P588">
    <w:panose1 w:val="02000400000000000000"/>
    <w:charset w:val="00"/>
    <w:family w:val="auto"/>
    <w:pitch w:val="variable"/>
    <w:sig w:usb0="80002003" w:usb1="90000000" w:usb2="00000008" w:usb3="00000000" w:csb0="80000041" w:csb1="00000000"/>
  </w:font>
  <w:font w:name="QCF_P167">
    <w:panose1 w:val="02000400000000000000"/>
    <w:charset w:val="00"/>
    <w:family w:val="auto"/>
    <w:pitch w:val="variable"/>
    <w:sig w:usb0="80002003" w:usb1="90000000" w:usb2="00000008" w:usb3="00000000" w:csb0="80000041" w:csb1="00000000"/>
  </w:font>
  <w:font w:name="QCF_P141">
    <w:panose1 w:val="02000400000000000000"/>
    <w:charset w:val="00"/>
    <w:family w:val="auto"/>
    <w:pitch w:val="variable"/>
    <w:sig w:usb0="80002003" w:usb1="90000000" w:usb2="00000008" w:usb3="00000000" w:csb0="80000041" w:csb1="00000000"/>
  </w:font>
  <w:font w:name="QCF_P227">
    <w:panose1 w:val="02000400000000000000"/>
    <w:charset w:val="00"/>
    <w:family w:val="auto"/>
    <w:pitch w:val="variable"/>
    <w:sig w:usb0="80002003" w:usb1="90000000" w:usb2="00000008" w:usb3="00000000" w:csb0="80000041" w:csb1="00000000"/>
  </w:font>
  <w:font w:name="QCF_P015">
    <w:panose1 w:val="02000400000000000000"/>
    <w:charset w:val="00"/>
    <w:family w:val="auto"/>
    <w:pitch w:val="variable"/>
    <w:sig w:usb0="80002003" w:usb1="90000000" w:usb2="00000008" w:usb3="00000000" w:csb0="80000041" w:csb1="00000000"/>
  </w:font>
  <w:font w:name="QCF_P495">
    <w:panose1 w:val="02000400000000000000"/>
    <w:charset w:val="00"/>
    <w:family w:val="auto"/>
    <w:pitch w:val="variable"/>
    <w:sig w:usb0="80002003" w:usb1="90000000" w:usb2="00000008" w:usb3="00000000" w:csb0="80000041" w:csb1="00000000"/>
  </w:font>
  <w:font w:name="QCF_P245">
    <w:panose1 w:val="02000400000000000000"/>
    <w:charset w:val="00"/>
    <w:family w:val="auto"/>
    <w:pitch w:val="variable"/>
    <w:sig w:usb0="80002003" w:usb1="90000000" w:usb2="00000008" w:usb3="00000000" w:csb0="80000041" w:csb1="00000000"/>
  </w:font>
  <w:font w:name="QCF_P370">
    <w:panose1 w:val="02000400000000000000"/>
    <w:charset w:val="00"/>
    <w:family w:val="auto"/>
    <w:pitch w:val="variable"/>
    <w:sig w:usb0="80002003" w:usb1="90000000" w:usb2="00000008" w:usb3="00000000" w:csb0="80000041" w:csb1="00000000"/>
  </w:font>
  <w:font w:name="QCF_P050">
    <w:panose1 w:val="02000400000000000000"/>
    <w:charset w:val="00"/>
    <w:family w:val="auto"/>
    <w:pitch w:val="variable"/>
    <w:sig w:usb0="80002003" w:usb1="90000000" w:usb2="00000008" w:usb3="00000000" w:csb0="80000041" w:csb1="00000000"/>
  </w:font>
  <w:font w:name="QCF_P576">
    <w:panose1 w:val="02000400000000000000"/>
    <w:charset w:val="00"/>
    <w:family w:val="auto"/>
    <w:pitch w:val="variable"/>
    <w:sig w:usb0="80002003" w:usb1="90000000" w:usb2="00000008" w:usb3="00000000" w:csb0="80000041" w:csb1="00000000"/>
  </w:font>
  <w:font w:name="QCF_P168">
    <w:panose1 w:val="02000400000000000000"/>
    <w:charset w:val="00"/>
    <w:family w:val="auto"/>
    <w:pitch w:val="variable"/>
    <w:sig w:usb0="80002003" w:usb1="90000000" w:usb2="00000008" w:usb3="00000000" w:csb0="80000041" w:csb1="00000000"/>
  </w:font>
  <w:font w:name="QCF_P318">
    <w:panose1 w:val="02000400000000000000"/>
    <w:charset w:val="00"/>
    <w:family w:val="auto"/>
    <w:pitch w:val="variable"/>
    <w:sig w:usb0="80002003" w:usb1="90000000" w:usb2="00000008" w:usb3="00000000" w:csb0="80000041" w:csb1="00000000"/>
  </w:font>
  <w:font w:name="QCF_P444">
    <w:panose1 w:val="02000400000000000000"/>
    <w:charset w:val="00"/>
    <w:family w:val="auto"/>
    <w:pitch w:val="variable"/>
    <w:sig w:usb0="80002003" w:usb1="90000000" w:usb2="00000008" w:usb3="00000000" w:csb0="80000041" w:csb1="00000000"/>
  </w:font>
  <w:font w:name="QCF_P479">
    <w:panose1 w:val="02000400000000000000"/>
    <w:charset w:val="00"/>
    <w:family w:val="auto"/>
    <w:pitch w:val="variable"/>
    <w:sig w:usb0="80002003" w:usb1="90000000" w:usb2="00000008" w:usb3="00000000" w:csb0="80000041" w:csb1="00000000"/>
  </w:font>
  <w:font w:name="QCF_P104">
    <w:panose1 w:val="02000400000000000000"/>
    <w:charset w:val="00"/>
    <w:family w:val="auto"/>
    <w:pitch w:val="variable"/>
    <w:sig w:usb0="80002003" w:usb1="90000000" w:usb2="00000008" w:usb3="00000000" w:csb0="80000041" w:csb1="00000000"/>
  </w:font>
  <w:font w:name="QCF_P026">
    <w:panose1 w:val="02000400000000000000"/>
    <w:charset w:val="00"/>
    <w:family w:val="auto"/>
    <w:pitch w:val="variable"/>
    <w:sig w:usb0="80002003" w:usb1="90000000" w:usb2="00000008" w:usb3="00000000" w:csb0="80000041" w:csb1="00000000"/>
  </w:font>
  <w:font w:name="QCF_P271">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76CB"/>
    <w:rsid w:val="000C7FB6"/>
    <w:rsid w:val="002B198D"/>
    <w:rsid w:val="002D160A"/>
    <w:rsid w:val="005E7BAD"/>
    <w:rsid w:val="00624DC1"/>
    <w:rsid w:val="006D59D5"/>
    <w:rsid w:val="00753385"/>
    <w:rsid w:val="007576CB"/>
    <w:rsid w:val="0076540B"/>
    <w:rsid w:val="0083185D"/>
    <w:rsid w:val="00857FB4"/>
    <w:rsid w:val="00953CC0"/>
    <w:rsid w:val="00AA20D7"/>
    <w:rsid w:val="00BB487E"/>
    <w:rsid w:val="00C207E8"/>
    <w:rsid w:val="00C41C40"/>
    <w:rsid w:val="00CD34AF"/>
    <w:rsid w:val="00D10241"/>
    <w:rsid w:val="00D6638B"/>
    <w:rsid w:val="00DE4B61"/>
    <w:rsid w:val="00E44158"/>
    <w:rsid w:val="00E53E66"/>
    <w:rsid w:val="00E6515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E0D19E27807401BBF4C0F68581C8016">
    <w:name w:val="CE0D19E27807401BBF4C0F68581C8016"/>
    <w:rsid w:val="007576CB"/>
    <w:pPr>
      <w:bidi/>
    </w:pPr>
  </w:style>
  <w:style w:type="paragraph" w:customStyle="1" w:styleId="2F4240FA1D554461AF9247B821EB9C31">
    <w:name w:val="2F4240FA1D554461AF9247B821EB9C31"/>
    <w:rsid w:val="007576CB"/>
    <w:pPr>
      <w:bidi/>
    </w:pPr>
  </w:style>
  <w:style w:type="paragraph" w:customStyle="1" w:styleId="39E1FC8DBD074FDD9664D76A64C461E8">
    <w:name w:val="39E1FC8DBD074FDD9664D76A64C461E8"/>
    <w:rsid w:val="007576CB"/>
    <w:pPr>
      <w:bidi/>
    </w:pPr>
  </w:style>
  <w:style w:type="paragraph" w:customStyle="1" w:styleId="763363508F1C4AB49BDDAE9AF89143ED">
    <w:name w:val="763363508F1C4AB49BDDAE9AF89143ED"/>
    <w:rsid w:val="007576CB"/>
    <w:pPr>
      <w:bidi/>
    </w:pPr>
  </w:style>
  <w:style w:type="paragraph" w:customStyle="1" w:styleId="15A3EAA420B44612B38020993F0920FF">
    <w:name w:val="15A3EAA420B44612B38020993F0920FF"/>
    <w:rsid w:val="005E7BAD"/>
    <w:pPr>
      <w:bidi/>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E0D19E27807401BBF4C0F68581C8016">
    <w:name w:val="CE0D19E27807401BBF4C0F68581C8016"/>
    <w:rsid w:val="007576CB"/>
    <w:pPr>
      <w:bidi/>
    </w:pPr>
  </w:style>
  <w:style w:type="paragraph" w:customStyle="1" w:styleId="2F4240FA1D554461AF9247B821EB9C31">
    <w:name w:val="2F4240FA1D554461AF9247B821EB9C31"/>
    <w:rsid w:val="007576CB"/>
    <w:pPr>
      <w:bidi/>
    </w:pPr>
  </w:style>
  <w:style w:type="paragraph" w:customStyle="1" w:styleId="39E1FC8DBD074FDD9664D76A64C461E8">
    <w:name w:val="39E1FC8DBD074FDD9664D76A64C461E8"/>
    <w:rsid w:val="007576CB"/>
    <w:pPr>
      <w:bidi/>
    </w:pPr>
  </w:style>
  <w:style w:type="paragraph" w:customStyle="1" w:styleId="763363508F1C4AB49BDDAE9AF89143ED">
    <w:name w:val="763363508F1C4AB49BDDAE9AF89143ED"/>
    <w:rsid w:val="007576CB"/>
    <w:pPr>
      <w:bidi/>
    </w:pPr>
  </w:style>
  <w:style w:type="paragraph" w:customStyle="1" w:styleId="15A3EAA420B44612B38020993F0920FF">
    <w:name w:val="15A3EAA420B44612B38020993F0920FF"/>
    <w:rsid w:val="005E7BAD"/>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9035A0-084A-4C1C-9669-EE7CDA6FE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4908</TotalTime>
  <Pages>65</Pages>
  <Words>8275</Words>
  <Characters>47169</Characters>
  <Application>Microsoft Office Word</Application>
  <DocSecurity>0</DocSecurity>
  <Lines>393</Lines>
  <Paragraphs>110</Paragraphs>
  <ScaleCrop>false</ScaleCrop>
  <HeadingPairs>
    <vt:vector size="2" baseType="variant">
      <vt:variant>
        <vt:lpstr>العنوان</vt:lpstr>
      </vt:variant>
      <vt:variant>
        <vt:i4>1</vt:i4>
      </vt:variant>
    </vt:vector>
  </HeadingPairs>
  <TitlesOfParts>
    <vt:vector size="1" baseType="lpstr">
      <vt:lpstr>جهود علماء الحنفية في الرد على الخوارج. الباب الرابع </vt:lpstr>
    </vt:vector>
  </TitlesOfParts>
  <Company>Microsoft Corporation</Company>
  <LinksUpToDate>false</LinksUpToDate>
  <CharactersWithSpaces>55334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جهود علماء الحنفية في الرد على الخوارج....................... الباب الرابع </dc:title>
  <dc:subject/>
  <dc:creator>Corporate Edition</dc:creator>
  <cp:keywords/>
  <dc:description/>
  <cp:lastModifiedBy>AL Mobatker</cp:lastModifiedBy>
  <cp:revision>880</cp:revision>
  <dcterms:created xsi:type="dcterms:W3CDTF">2011-08-01T14:26:00Z</dcterms:created>
  <dcterms:modified xsi:type="dcterms:W3CDTF">2013-01-28T15:56:00Z</dcterms:modified>
</cp:coreProperties>
</file>